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F" w:rsidRPr="007A1529" w:rsidRDefault="00A44FCF" w:rsidP="004542BB">
      <w:pPr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7A1529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Istotne postanowienia umowy </w:t>
      </w:r>
      <w:r w:rsidR="000809CA" w:rsidRPr="007A1529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="000809CA" w:rsidRPr="007A1529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="000809CA" w:rsidRPr="007A1529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="00B45C0F" w:rsidRPr="007A1529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Pr="007A1529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>Załącznik nr 2 do ogłoszenia</w:t>
      </w:r>
    </w:p>
    <w:p w:rsidR="00A50D93" w:rsidRPr="007A1529" w:rsidRDefault="00437285" w:rsidP="004542BB">
      <w:pPr>
        <w:pStyle w:val="Tytu"/>
        <w:spacing w:line="276" w:lineRule="auto"/>
        <w:jc w:val="center"/>
        <w:rPr>
          <w:rFonts w:asciiTheme="majorHAnsi" w:hAnsiTheme="majorHAnsi"/>
          <w:b/>
          <w:szCs w:val="24"/>
        </w:rPr>
      </w:pPr>
      <w:r w:rsidRPr="007A1529">
        <w:rPr>
          <w:rFonts w:asciiTheme="majorHAnsi" w:hAnsiTheme="majorHAnsi"/>
          <w:b/>
          <w:szCs w:val="24"/>
        </w:rPr>
        <w:t>UMOWA NR</w:t>
      </w:r>
      <w:r w:rsidR="00A50D93" w:rsidRPr="007A1529">
        <w:rPr>
          <w:rFonts w:asciiTheme="majorHAnsi" w:hAnsiTheme="majorHAnsi"/>
          <w:b/>
          <w:szCs w:val="24"/>
        </w:rPr>
        <w:t>: …………………</w:t>
      </w:r>
    </w:p>
    <w:p w:rsidR="00A50D93" w:rsidRPr="007A1529" w:rsidRDefault="00437285" w:rsidP="004542BB">
      <w:pPr>
        <w:tabs>
          <w:tab w:val="right" w:leader="do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zawarta dnia …………….. w Kroczycach, w wyniku wyboru oferty Wykonawcy, dokonanym po przeprowadzeniu postępowania w trybie art. 4 pkt 8 ustawy Prawo zamówień publicznych (Dz. U. z 201</w:t>
      </w:r>
      <w:r w:rsidR="00B45C0F" w:rsidRPr="007A1529">
        <w:rPr>
          <w:rFonts w:asciiTheme="majorHAnsi" w:hAnsiTheme="majorHAnsi"/>
          <w:sz w:val="24"/>
          <w:szCs w:val="24"/>
        </w:rPr>
        <w:t>9</w:t>
      </w:r>
      <w:r w:rsidR="009F419A" w:rsidRPr="007A1529">
        <w:rPr>
          <w:rFonts w:asciiTheme="majorHAnsi" w:hAnsiTheme="majorHAnsi"/>
          <w:sz w:val="24"/>
          <w:szCs w:val="24"/>
        </w:rPr>
        <w:t>, poz. 1</w:t>
      </w:r>
      <w:r w:rsidR="00B45C0F" w:rsidRPr="007A1529">
        <w:rPr>
          <w:rFonts w:asciiTheme="majorHAnsi" w:hAnsiTheme="majorHAnsi"/>
          <w:sz w:val="24"/>
          <w:szCs w:val="24"/>
        </w:rPr>
        <w:t>843</w:t>
      </w:r>
      <w:r w:rsidR="009F419A" w:rsidRPr="007A1529">
        <w:rPr>
          <w:rFonts w:asciiTheme="majorHAnsi" w:hAnsiTheme="majorHAnsi"/>
          <w:sz w:val="24"/>
          <w:szCs w:val="24"/>
        </w:rPr>
        <w:t xml:space="preserve"> </w:t>
      </w:r>
      <w:r w:rsidR="00A44FCF" w:rsidRPr="007A1529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A44FCF" w:rsidRPr="007A1529">
        <w:rPr>
          <w:rFonts w:asciiTheme="majorHAnsi" w:hAnsiTheme="majorHAnsi"/>
          <w:sz w:val="24"/>
          <w:szCs w:val="24"/>
        </w:rPr>
        <w:t>późń</w:t>
      </w:r>
      <w:proofErr w:type="spellEnd"/>
      <w:r w:rsidR="00A44FCF" w:rsidRPr="007A1529">
        <w:rPr>
          <w:rFonts w:asciiTheme="majorHAnsi" w:hAnsiTheme="majorHAnsi"/>
          <w:sz w:val="24"/>
          <w:szCs w:val="24"/>
        </w:rPr>
        <w:t>. zm.</w:t>
      </w:r>
      <w:r w:rsidR="0019068B" w:rsidRPr="007A1529">
        <w:rPr>
          <w:rFonts w:asciiTheme="majorHAnsi" w:hAnsiTheme="majorHAnsi"/>
          <w:sz w:val="24"/>
          <w:szCs w:val="24"/>
        </w:rPr>
        <w:t>)</w:t>
      </w:r>
      <w:r w:rsidRPr="007A1529">
        <w:rPr>
          <w:rFonts w:asciiTheme="majorHAnsi" w:hAnsiTheme="majorHAnsi"/>
          <w:sz w:val="24"/>
          <w:szCs w:val="24"/>
        </w:rPr>
        <w:t xml:space="preserve"> pomiędzy:</w:t>
      </w:r>
    </w:p>
    <w:p w:rsidR="00A50D93" w:rsidRPr="007A1529" w:rsidRDefault="00437285" w:rsidP="004542BB">
      <w:pPr>
        <w:tabs>
          <w:tab w:val="right" w:leader="do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b/>
          <w:sz w:val="24"/>
          <w:szCs w:val="24"/>
        </w:rPr>
        <w:t xml:space="preserve">- </w:t>
      </w:r>
      <w:r w:rsidR="00A50D93" w:rsidRPr="007A1529">
        <w:rPr>
          <w:rFonts w:asciiTheme="majorHAnsi" w:hAnsiTheme="majorHAnsi"/>
          <w:b/>
          <w:sz w:val="24"/>
          <w:szCs w:val="24"/>
        </w:rPr>
        <w:t>Gminą Kroczyce</w:t>
      </w:r>
      <w:r w:rsidR="00A50D93" w:rsidRPr="007A1529">
        <w:rPr>
          <w:rFonts w:asciiTheme="majorHAnsi" w:hAnsiTheme="majorHAnsi"/>
          <w:sz w:val="24"/>
          <w:szCs w:val="24"/>
        </w:rPr>
        <w:t xml:space="preserve"> z siedzibą w Urzędzie Gminy Kroczyce przy</w:t>
      </w:r>
      <w:r w:rsidR="009024D5" w:rsidRPr="007A1529">
        <w:rPr>
          <w:rFonts w:asciiTheme="majorHAnsi" w:hAnsiTheme="majorHAnsi"/>
          <w:sz w:val="24"/>
          <w:szCs w:val="24"/>
        </w:rPr>
        <w:t xml:space="preserve"> ul. Batalionów Chłopskich </w:t>
      </w:r>
      <w:r w:rsidR="00087C28" w:rsidRPr="007A1529">
        <w:rPr>
          <w:rFonts w:asciiTheme="majorHAnsi" w:hAnsiTheme="majorHAnsi"/>
          <w:sz w:val="24"/>
          <w:szCs w:val="24"/>
        </w:rPr>
        <w:t>29 w </w:t>
      </w:r>
      <w:r w:rsidR="00A50D93" w:rsidRPr="007A1529">
        <w:rPr>
          <w:rFonts w:asciiTheme="majorHAnsi" w:hAnsiTheme="majorHAnsi"/>
          <w:sz w:val="24"/>
          <w:szCs w:val="24"/>
        </w:rPr>
        <w:t>Kroczycach</w:t>
      </w:r>
      <w:r w:rsidR="003A0AAE" w:rsidRPr="007A1529">
        <w:rPr>
          <w:rFonts w:asciiTheme="majorHAnsi" w:hAnsiTheme="majorHAnsi"/>
          <w:sz w:val="24"/>
          <w:szCs w:val="24"/>
        </w:rPr>
        <w:t xml:space="preserve">, </w:t>
      </w:r>
      <w:r w:rsidR="00A50D93" w:rsidRPr="007A1529">
        <w:rPr>
          <w:rFonts w:asciiTheme="majorHAnsi" w:hAnsiTheme="majorHAnsi"/>
          <w:sz w:val="24"/>
          <w:szCs w:val="24"/>
        </w:rPr>
        <w:t xml:space="preserve">NIP </w:t>
      </w:r>
      <w:r w:rsidR="003A0AAE" w:rsidRPr="007A1529">
        <w:rPr>
          <w:rFonts w:asciiTheme="majorHAnsi" w:hAnsiTheme="majorHAnsi"/>
          <w:sz w:val="24"/>
          <w:szCs w:val="24"/>
        </w:rPr>
        <w:t xml:space="preserve">649-22-89-505, </w:t>
      </w:r>
    </w:p>
    <w:p w:rsidR="00A50D93" w:rsidRPr="007A1529" w:rsidRDefault="00A50D93" w:rsidP="004542BB">
      <w:pPr>
        <w:pStyle w:val="BodyText21"/>
        <w:tabs>
          <w:tab w:val="clear" w:pos="0"/>
        </w:tabs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7A1529">
        <w:rPr>
          <w:rFonts w:asciiTheme="majorHAnsi" w:hAnsiTheme="majorHAnsi" w:cs="Times New Roman"/>
          <w:sz w:val="24"/>
          <w:szCs w:val="24"/>
        </w:rPr>
        <w:t xml:space="preserve"> reprezentowaną przez: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1"/>
        <w:gridCol w:w="4394"/>
      </w:tblGrid>
      <w:tr w:rsidR="00A50D93" w:rsidRPr="007A1529" w:rsidTr="00B45C0F">
        <w:tc>
          <w:tcPr>
            <w:tcW w:w="4361" w:type="dxa"/>
          </w:tcPr>
          <w:p w:rsidR="00A50D93" w:rsidRPr="007A1529" w:rsidRDefault="00A44FCF" w:rsidP="004542BB">
            <w:pPr>
              <w:pStyle w:val="BodyText21"/>
              <w:tabs>
                <w:tab w:val="clear" w:pos="0"/>
              </w:tabs>
              <w:snapToGrid w:val="0"/>
              <w:spacing w:before="20" w:after="2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1529">
              <w:rPr>
                <w:rFonts w:asciiTheme="majorHAnsi" w:hAnsiTheme="majorHAnsi" w:cs="Times New Roman"/>
                <w:b/>
                <w:sz w:val="24"/>
                <w:szCs w:val="24"/>
              </w:rPr>
              <w:t>Wójt Gminy Kroczyce -</w:t>
            </w:r>
          </w:p>
        </w:tc>
        <w:tc>
          <w:tcPr>
            <w:tcW w:w="4394" w:type="dxa"/>
          </w:tcPr>
          <w:p w:rsidR="00A50D93" w:rsidRPr="007A1529" w:rsidRDefault="00A44FCF" w:rsidP="004542BB">
            <w:pPr>
              <w:pStyle w:val="BodyText21"/>
              <w:tabs>
                <w:tab w:val="clear" w:pos="0"/>
              </w:tabs>
              <w:snapToGrid w:val="0"/>
              <w:spacing w:before="20" w:after="2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152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Stefan Pantak </w:t>
            </w:r>
          </w:p>
        </w:tc>
      </w:tr>
      <w:tr w:rsidR="00A44FCF" w:rsidRPr="007A1529" w:rsidTr="00B45C0F">
        <w:tc>
          <w:tcPr>
            <w:tcW w:w="4361" w:type="dxa"/>
          </w:tcPr>
          <w:p w:rsidR="00A44FCF" w:rsidRPr="007A1529" w:rsidRDefault="00A44FCF" w:rsidP="004542BB">
            <w:pPr>
              <w:pStyle w:val="BodyText21"/>
              <w:tabs>
                <w:tab w:val="clear" w:pos="0"/>
              </w:tabs>
              <w:snapToGrid w:val="0"/>
              <w:spacing w:before="20" w:after="2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152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przy kontrasygnacie Skarbnika - </w:t>
            </w:r>
          </w:p>
        </w:tc>
        <w:tc>
          <w:tcPr>
            <w:tcW w:w="4394" w:type="dxa"/>
          </w:tcPr>
          <w:p w:rsidR="00A44FCF" w:rsidRPr="007A1529" w:rsidRDefault="00A44FCF" w:rsidP="004542BB">
            <w:pPr>
              <w:pStyle w:val="BodyText21"/>
              <w:tabs>
                <w:tab w:val="clear" w:pos="0"/>
              </w:tabs>
              <w:snapToGrid w:val="0"/>
              <w:spacing w:before="20" w:after="20"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1529">
              <w:rPr>
                <w:rFonts w:asciiTheme="majorHAnsi" w:hAnsiTheme="majorHAnsi" w:cs="Times New Roman"/>
                <w:b/>
                <w:sz w:val="24"/>
                <w:szCs w:val="24"/>
              </w:rPr>
              <w:t>Katarzyny Fabjańskiej - Góral</w:t>
            </w:r>
          </w:p>
        </w:tc>
      </w:tr>
    </w:tbl>
    <w:p w:rsidR="00A50D93" w:rsidRPr="007A1529" w:rsidRDefault="00A50D93" w:rsidP="004542B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zwan</w:t>
      </w:r>
      <w:r w:rsidR="00DA734F" w:rsidRPr="007A1529">
        <w:rPr>
          <w:rFonts w:asciiTheme="majorHAnsi" w:hAnsiTheme="majorHAnsi"/>
          <w:sz w:val="24"/>
          <w:szCs w:val="24"/>
        </w:rPr>
        <w:t>ą</w:t>
      </w:r>
      <w:r w:rsidRPr="007A1529">
        <w:rPr>
          <w:rFonts w:asciiTheme="majorHAnsi" w:hAnsiTheme="majorHAnsi"/>
          <w:sz w:val="24"/>
          <w:szCs w:val="24"/>
        </w:rPr>
        <w:t xml:space="preserve"> dalej Zamawiającym,</w:t>
      </w:r>
    </w:p>
    <w:p w:rsidR="00A50D93" w:rsidRPr="007A1529" w:rsidRDefault="00A50D93" w:rsidP="004542B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a</w:t>
      </w:r>
    </w:p>
    <w:p w:rsidR="00A50D93" w:rsidRPr="007A1529" w:rsidRDefault="00437285" w:rsidP="004542BB">
      <w:pPr>
        <w:tabs>
          <w:tab w:val="right" w:leader="do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 xml:space="preserve">- </w:t>
      </w:r>
      <w:r w:rsidR="00A50D93" w:rsidRPr="007A1529">
        <w:rPr>
          <w:rFonts w:asciiTheme="majorHAnsi" w:hAnsiTheme="majorHAnsi"/>
          <w:sz w:val="24"/>
          <w:szCs w:val="24"/>
        </w:rPr>
        <w:tab/>
        <w:t xml:space="preserve"> NIP …………………………………</w:t>
      </w:r>
    </w:p>
    <w:p w:rsidR="00A50D93" w:rsidRPr="007A1529" w:rsidRDefault="00A50D93" w:rsidP="004542BB">
      <w:pPr>
        <w:tabs>
          <w:tab w:val="right" w:leader="do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 xml:space="preserve">REGON ……………………………………………. </w:t>
      </w:r>
    </w:p>
    <w:p w:rsidR="00A50D93" w:rsidRPr="007A1529" w:rsidRDefault="00A50D93" w:rsidP="004542BB">
      <w:pPr>
        <w:tabs>
          <w:tab w:val="right" w:leader="do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z siedzibą w.........................................................................</w:t>
      </w:r>
    </w:p>
    <w:p w:rsidR="00A50D93" w:rsidRPr="007A1529" w:rsidRDefault="00A50D93" w:rsidP="004542BB">
      <w:pPr>
        <w:tabs>
          <w:tab w:val="right" w:leader="dot" w:pos="907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 xml:space="preserve"> reprezentowanym przez: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8"/>
        <w:gridCol w:w="3607"/>
      </w:tblGrid>
      <w:tr w:rsidR="00A50D93" w:rsidRPr="007A1529" w:rsidTr="00775A30">
        <w:tc>
          <w:tcPr>
            <w:tcW w:w="3528" w:type="dxa"/>
          </w:tcPr>
          <w:p w:rsidR="00A50D93" w:rsidRPr="007A1529" w:rsidRDefault="00A50D93" w:rsidP="004542BB">
            <w:pPr>
              <w:pStyle w:val="BodyText21"/>
              <w:tabs>
                <w:tab w:val="clear" w:pos="0"/>
              </w:tabs>
              <w:snapToGri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A1529">
              <w:rPr>
                <w:rFonts w:asciiTheme="majorHAnsi" w:hAnsiTheme="majorHAnsi" w:cs="Times New Roman"/>
                <w:sz w:val="24"/>
                <w:szCs w:val="24"/>
              </w:rPr>
              <w:t xml:space="preserve">............................................ </w:t>
            </w:r>
          </w:p>
        </w:tc>
        <w:tc>
          <w:tcPr>
            <w:tcW w:w="3607" w:type="dxa"/>
          </w:tcPr>
          <w:p w:rsidR="00A50D93" w:rsidRPr="007A1529" w:rsidRDefault="00A50D93" w:rsidP="004542BB">
            <w:pPr>
              <w:pStyle w:val="BodyText21"/>
              <w:tabs>
                <w:tab w:val="clear" w:pos="0"/>
              </w:tabs>
              <w:snapToGri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A1529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</w:t>
            </w:r>
            <w:r w:rsidR="00E61ADF" w:rsidRPr="007A1529">
              <w:rPr>
                <w:rFonts w:asciiTheme="majorHAnsi" w:hAnsiTheme="majorHAnsi" w:cs="Times New Roman"/>
                <w:sz w:val="24"/>
                <w:szCs w:val="24"/>
              </w:rPr>
              <w:t>.........................</w:t>
            </w:r>
          </w:p>
        </w:tc>
      </w:tr>
    </w:tbl>
    <w:p w:rsidR="00A50D93" w:rsidRPr="007A1529" w:rsidRDefault="00A50D93" w:rsidP="004542BB">
      <w:pPr>
        <w:pStyle w:val="BodyText21"/>
        <w:tabs>
          <w:tab w:val="clear" w:pos="0"/>
        </w:tabs>
        <w:spacing w:before="240" w:after="20" w:line="276" w:lineRule="auto"/>
        <w:rPr>
          <w:rFonts w:asciiTheme="majorHAnsi" w:hAnsiTheme="majorHAnsi" w:cs="Times New Roman"/>
          <w:sz w:val="24"/>
          <w:szCs w:val="24"/>
        </w:rPr>
      </w:pPr>
      <w:r w:rsidRPr="007A1529">
        <w:rPr>
          <w:rFonts w:asciiTheme="majorHAnsi" w:hAnsiTheme="majorHAnsi" w:cs="Times New Roman"/>
          <w:sz w:val="24"/>
          <w:szCs w:val="24"/>
        </w:rPr>
        <w:t>zwanym dalej Wykonawcą.</w:t>
      </w:r>
    </w:p>
    <w:p w:rsidR="004542BB" w:rsidRDefault="004542BB" w:rsidP="004542BB">
      <w:pPr>
        <w:tabs>
          <w:tab w:val="center" w:pos="4534"/>
          <w:tab w:val="left" w:pos="5265"/>
        </w:tabs>
        <w:spacing w:after="0"/>
        <w:ind w:left="284"/>
        <w:jc w:val="center"/>
        <w:rPr>
          <w:rFonts w:asciiTheme="majorHAnsi" w:hAnsiTheme="majorHAnsi"/>
          <w:b/>
          <w:sz w:val="24"/>
          <w:szCs w:val="24"/>
        </w:rPr>
      </w:pPr>
    </w:p>
    <w:p w:rsidR="003A6407" w:rsidRPr="007A1529" w:rsidRDefault="003A6407" w:rsidP="004542BB">
      <w:pPr>
        <w:tabs>
          <w:tab w:val="center" w:pos="4534"/>
          <w:tab w:val="left" w:pos="5265"/>
        </w:tabs>
        <w:spacing w:after="0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7A1529">
        <w:rPr>
          <w:rFonts w:asciiTheme="majorHAnsi" w:hAnsiTheme="majorHAnsi"/>
          <w:b/>
          <w:sz w:val="24"/>
          <w:szCs w:val="24"/>
        </w:rPr>
        <w:t>§ 1</w:t>
      </w:r>
    </w:p>
    <w:p w:rsidR="003F745A" w:rsidRPr="003F745A" w:rsidRDefault="003A6407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Przedmiotem zamówienia jest okresowy </w:t>
      </w:r>
      <w:r w:rsidR="003F745A">
        <w:rPr>
          <w:rFonts w:asciiTheme="majorHAnsi" w:hAnsiTheme="majorHAnsi" w:cs="Times New Roman"/>
        </w:rPr>
        <w:t>odbiór</w:t>
      </w:r>
      <w:r w:rsidRPr="007A1529">
        <w:rPr>
          <w:rFonts w:asciiTheme="majorHAnsi" w:hAnsiTheme="majorHAnsi" w:cs="Times New Roman"/>
        </w:rPr>
        <w:t xml:space="preserve"> </w:t>
      </w:r>
      <w:r w:rsidR="003F745A" w:rsidRPr="003F745A">
        <w:rPr>
          <w:rFonts w:asciiTheme="majorHAnsi" w:hAnsiTheme="majorHAnsi" w:cs="Times New Roman"/>
        </w:rPr>
        <w:t>i zagospodarowanie odpadów komunalnych pochodzących z miejsc publiczn</w:t>
      </w:r>
      <w:r w:rsidR="003F745A">
        <w:rPr>
          <w:rFonts w:asciiTheme="majorHAnsi" w:hAnsiTheme="majorHAnsi" w:cs="Times New Roman"/>
        </w:rPr>
        <w:t>ych na terenie Gminy Kroczyce w </w:t>
      </w:r>
      <w:r w:rsidR="003F745A" w:rsidRPr="003F745A">
        <w:rPr>
          <w:rFonts w:asciiTheme="majorHAnsi" w:hAnsiTheme="majorHAnsi" w:cs="Times New Roman"/>
        </w:rPr>
        <w:t>latach 2021-2022</w:t>
      </w:r>
      <w:r w:rsidR="003F745A">
        <w:rPr>
          <w:rFonts w:asciiTheme="majorHAnsi" w:hAnsiTheme="majorHAnsi" w:cs="Times New Roman"/>
        </w:rPr>
        <w:t>.</w:t>
      </w:r>
    </w:p>
    <w:p w:rsidR="00BE01B9" w:rsidRPr="007A1529" w:rsidRDefault="00BE01B9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Minimalną ilość odpadów w okresie realizacji umowy szacuje się na: </w:t>
      </w:r>
      <w:r w:rsidR="00B45C0F" w:rsidRPr="007A1529">
        <w:rPr>
          <w:rFonts w:asciiTheme="majorHAnsi" w:hAnsiTheme="majorHAnsi" w:cs="Times New Roman"/>
        </w:rPr>
        <w:t>582,80</w:t>
      </w:r>
      <w:r w:rsidRPr="007A1529">
        <w:rPr>
          <w:rFonts w:asciiTheme="majorHAnsi" w:hAnsiTheme="majorHAnsi" w:cs="Times New Roman"/>
        </w:rPr>
        <w:t> </w:t>
      </w:r>
      <w:proofErr w:type="spellStart"/>
      <w:r w:rsidRPr="007A1529">
        <w:rPr>
          <w:rFonts w:asciiTheme="majorHAnsi" w:hAnsiTheme="majorHAnsi" w:cs="Times New Roman"/>
        </w:rPr>
        <w:t>m³</w:t>
      </w:r>
      <w:proofErr w:type="spellEnd"/>
      <w:r w:rsidRPr="007A1529">
        <w:rPr>
          <w:rFonts w:asciiTheme="majorHAnsi" w:hAnsiTheme="majorHAnsi" w:cs="Times New Roman"/>
        </w:rPr>
        <w:t>.</w:t>
      </w:r>
    </w:p>
    <w:p w:rsidR="00BE01B9" w:rsidRPr="007A1529" w:rsidRDefault="00BE01B9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Maksymalną ilość odpadów w okresie realizacji umowy szacuje się na: </w:t>
      </w:r>
      <w:r w:rsidR="00B45C0F" w:rsidRPr="007A1529">
        <w:rPr>
          <w:rFonts w:asciiTheme="majorHAnsi" w:hAnsiTheme="majorHAnsi" w:cs="Times New Roman"/>
        </w:rPr>
        <w:t>699,36</w:t>
      </w:r>
      <w:r w:rsidRPr="007A1529">
        <w:rPr>
          <w:rFonts w:asciiTheme="majorHAnsi" w:hAnsiTheme="majorHAnsi" w:cs="Times New Roman"/>
        </w:rPr>
        <w:t xml:space="preserve"> </w:t>
      </w:r>
      <w:proofErr w:type="spellStart"/>
      <w:r w:rsidRPr="007A1529">
        <w:rPr>
          <w:rFonts w:asciiTheme="majorHAnsi" w:hAnsiTheme="majorHAnsi" w:cs="Times New Roman"/>
        </w:rPr>
        <w:t>m³</w:t>
      </w:r>
      <w:proofErr w:type="spellEnd"/>
      <w:r w:rsidRPr="007A1529">
        <w:rPr>
          <w:rFonts w:asciiTheme="majorHAnsi" w:hAnsiTheme="majorHAnsi" w:cs="Times New Roman"/>
        </w:rPr>
        <w:t>.</w:t>
      </w:r>
    </w:p>
    <w:p w:rsidR="00DE0B66" w:rsidRPr="007A1529" w:rsidRDefault="003A6407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/>
        </w:rPr>
        <w:t>Przedmiot zamówienia obejmuje również wydzierżawienie/udostępnienie</w:t>
      </w:r>
      <w:r w:rsidR="00DE0B66" w:rsidRPr="007A1529">
        <w:rPr>
          <w:rFonts w:asciiTheme="majorHAnsi" w:hAnsiTheme="majorHAnsi"/>
        </w:rPr>
        <w:t xml:space="preserve"> i</w:t>
      </w:r>
      <w:r w:rsidR="00BE01B9" w:rsidRPr="007A1529">
        <w:rPr>
          <w:rFonts w:asciiTheme="majorHAnsi" w:hAnsiTheme="majorHAnsi"/>
        </w:rPr>
        <w:t> </w:t>
      </w:r>
      <w:r w:rsidR="00DE0B66" w:rsidRPr="007A1529">
        <w:rPr>
          <w:rFonts w:asciiTheme="majorHAnsi" w:hAnsiTheme="majorHAnsi"/>
        </w:rPr>
        <w:t>ustawienie w miejscu wskazanym przez Zamawiającego</w:t>
      </w:r>
      <w:r w:rsidRPr="007A1529">
        <w:rPr>
          <w:rFonts w:asciiTheme="majorHAnsi" w:hAnsiTheme="majorHAnsi"/>
        </w:rPr>
        <w:t xml:space="preserve"> </w:t>
      </w:r>
      <w:r w:rsidR="0022466B" w:rsidRPr="007A1529">
        <w:rPr>
          <w:rFonts w:asciiTheme="majorHAnsi" w:hAnsiTheme="majorHAnsi"/>
        </w:rPr>
        <w:t>w </w:t>
      </w:r>
      <w:r w:rsidR="00347B93" w:rsidRPr="007A1529">
        <w:rPr>
          <w:rFonts w:asciiTheme="majorHAnsi" w:hAnsiTheme="majorHAnsi"/>
        </w:rPr>
        <w:t xml:space="preserve">ramach wynagrodzenia określonego w §2, </w:t>
      </w:r>
      <w:r w:rsidRPr="007A1529">
        <w:rPr>
          <w:rFonts w:asciiTheme="majorHAnsi" w:hAnsiTheme="majorHAnsi"/>
        </w:rPr>
        <w:t>kontener</w:t>
      </w:r>
      <w:r w:rsidR="00DE0B66" w:rsidRPr="007A1529">
        <w:rPr>
          <w:rFonts w:asciiTheme="majorHAnsi" w:hAnsiTheme="majorHAnsi"/>
        </w:rPr>
        <w:t>ów</w:t>
      </w:r>
      <w:r w:rsidRPr="007A1529">
        <w:rPr>
          <w:rFonts w:asciiTheme="majorHAnsi" w:hAnsiTheme="majorHAnsi"/>
        </w:rPr>
        <w:t xml:space="preserve"> do gromadzenia nieczystości stałych</w:t>
      </w:r>
      <w:r w:rsidR="00DE0B66" w:rsidRPr="007A1529">
        <w:rPr>
          <w:rFonts w:asciiTheme="majorHAnsi" w:hAnsiTheme="majorHAnsi"/>
        </w:rPr>
        <w:t xml:space="preserve"> wg poniższego zestawienia:</w:t>
      </w:r>
    </w:p>
    <w:p w:rsidR="00DE0B66" w:rsidRPr="007A1529" w:rsidRDefault="00DE0B66" w:rsidP="004542BB">
      <w:pPr>
        <w:pStyle w:val="Styl"/>
        <w:numPr>
          <w:ilvl w:val="0"/>
          <w:numId w:val="30"/>
        </w:numPr>
        <w:spacing w:before="72" w:line="276" w:lineRule="auto"/>
        <w:ind w:hanging="284"/>
        <w:jc w:val="both"/>
        <w:rPr>
          <w:rFonts w:asciiTheme="majorHAnsi" w:hAnsiTheme="majorHAnsi"/>
          <w:bCs/>
        </w:rPr>
      </w:pPr>
      <w:r w:rsidRPr="007A1529">
        <w:rPr>
          <w:rFonts w:asciiTheme="majorHAnsi" w:hAnsiTheme="majorHAnsi"/>
          <w:bCs/>
        </w:rPr>
        <w:t>Pojemnik od KP 7 do KP 10  - 3 szt.</w:t>
      </w:r>
    </w:p>
    <w:p w:rsidR="003A6407" w:rsidRPr="007A1529" w:rsidRDefault="00DE0B66" w:rsidP="004542BB">
      <w:pPr>
        <w:pStyle w:val="Styl"/>
        <w:numPr>
          <w:ilvl w:val="0"/>
          <w:numId w:val="30"/>
        </w:numPr>
        <w:spacing w:before="72" w:line="276" w:lineRule="auto"/>
        <w:ind w:hanging="284"/>
        <w:jc w:val="both"/>
        <w:rPr>
          <w:rFonts w:asciiTheme="majorHAnsi" w:hAnsiTheme="majorHAnsi"/>
          <w:bCs/>
        </w:rPr>
      </w:pPr>
      <w:r w:rsidRPr="007A1529">
        <w:rPr>
          <w:rFonts w:asciiTheme="majorHAnsi" w:hAnsiTheme="majorHAnsi"/>
          <w:bCs/>
        </w:rPr>
        <w:t>Pojemniki 1100 l - 3 szt.</w:t>
      </w:r>
    </w:p>
    <w:p w:rsidR="003A6407" w:rsidRPr="007A1529" w:rsidRDefault="003A6407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/>
        </w:rPr>
      </w:pPr>
      <w:r w:rsidRPr="007A1529">
        <w:rPr>
          <w:rFonts w:asciiTheme="majorHAnsi" w:hAnsiTheme="majorHAnsi"/>
        </w:rPr>
        <w:t>Wywóz odpadów realizowany będzie po telefonicznym powiadomieniu przez pracownika Urzędu o takiej konieczności w terminie 3 dni od dnia powiadomienia.</w:t>
      </w:r>
    </w:p>
    <w:p w:rsidR="007354FA" w:rsidRPr="007A1529" w:rsidRDefault="003A6407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/>
        </w:rPr>
      </w:pPr>
      <w:r w:rsidRPr="007A1529">
        <w:rPr>
          <w:rFonts w:asciiTheme="majorHAnsi" w:hAnsiTheme="majorHAnsi" w:cs="Times New Roman"/>
        </w:rPr>
        <w:t xml:space="preserve">Realizacja przedmiotu Umowy następuje przy wykorzystaniu materiałów oraz narzędzi Wykonawcy. </w:t>
      </w:r>
    </w:p>
    <w:p w:rsidR="00BE01B9" w:rsidRPr="007A1529" w:rsidRDefault="007354FA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Przewidywana częstotliwość wywozu odpadów komunalnych: nie rzadziej niż </w:t>
      </w:r>
      <w:r w:rsidR="00DE0B66" w:rsidRPr="007A1529">
        <w:rPr>
          <w:rFonts w:asciiTheme="majorHAnsi" w:hAnsiTheme="majorHAnsi" w:cs="Times New Roman"/>
        </w:rPr>
        <w:t>dwa razy w miesiącu.</w:t>
      </w:r>
    </w:p>
    <w:p w:rsidR="009C6CEE" w:rsidRPr="007A1529" w:rsidRDefault="00BE01B9" w:rsidP="004542BB">
      <w:pPr>
        <w:pStyle w:val="Styl"/>
        <w:numPr>
          <w:ilvl w:val="0"/>
          <w:numId w:val="16"/>
        </w:numPr>
        <w:spacing w:before="72"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lastRenderedPageBreak/>
        <w:t>Wykonawca zobowiązuje się do wykonania przedmiotu umowy zgodnie z obowiązującymi przepisami i polskimi normami, z należytą starannością i terminowością</w:t>
      </w:r>
      <w:r w:rsidR="009C6CEE" w:rsidRPr="007A1529">
        <w:rPr>
          <w:rFonts w:asciiTheme="majorHAnsi" w:hAnsiTheme="majorHAnsi" w:cs="Times New Roman"/>
        </w:rPr>
        <w:t>.</w:t>
      </w:r>
    </w:p>
    <w:p w:rsidR="004542BB" w:rsidRDefault="004542BB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</w:p>
    <w:p w:rsidR="003A6407" w:rsidRPr="007A1529" w:rsidRDefault="003A6407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  <w:b/>
        </w:rPr>
        <w:t>§2</w:t>
      </w:r>
    </w:p>
    <w:p w:rsidR="003A6407" w:rsidRPr="007A1529" w:rsidRDefault="003A6407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>Zamawiający będzie zobowiązany zapłacić Wykonawcy wynagrodzenie w kwocie</w:t>
      </w:r>
      <w:r w:rsidR="00E61ADF" w:rsidRPr="007A1529">
        <w:rPr>
          <w:rFonts w:asciiTheme="majorHAnsi" w:hAnsiTheme="majorHAnsi" w:cs="Times New Roman"/>
        </w:rPr>
        <w:t>:</w:t>
      </w:r>
      <w:r w:rsidRPr="007A1529">
        <w:rPr>
          <w:rFonts w:asciiTheme="majorHAnsi" w:hAnsiTheme="majorHAnsi" w:cs="Times New Roman"/>
        </w:rPr>
        <w:t xml:space="preserve"> </w:t>
      </w:r>
    </w:p>
    <w:p w:rsidR="003A6407" w:rsidRPr="007A1529" w:rsidRDefault="003A6407" w:rsidP="004542BB">
      <w:pPr>
        <w:pStyle w:val="Styl"/>
        <w:tabs>
          <w:tab w:val="left" w:leader="dot" w:pos="3667"/>
          <w:tab w:val="right" w:leader="dot" w:pos="5980"/>
          <w:tab w:val="left" w:leader="dot" w:pos="6206"/>
          <w:tab w:val="left" w:leader="dot" w:pos="7895"/>
        </w:tabs>
        <w:spacing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  <w:b/>
        </w:rPr>
        <w:t>……………. zł</w:t>
      </w:r>
      <w:r w:rsidR="00E61ADF" w:rsidRPr="007A1529">
        <w:rPr>
          <w:rFonts w:asciiTheme="majorHAnsi" w:hAnsiTheme="majorHAnsi" w:cs="Times New Roman"/>
          <w:b/>
        </w:rPr>
        <w:t xml:space="preserve"> netto</w:t>
      </w:r>
      <w:r w:rsidRPr="007A1529">
        <w:rPr>
          <w:rFonts w:asciiTheme="majorHAnsi" w:hAnsiTheme="majorHAnsi" w:cs="Times New Roman"/>
          <w:b/>
        </w:rPr>
        <w:t xml:space="preserve">, </w:t>
      </w:r>
      <w:r w:rsidRPr="007A1529">
        <w:rPr>
          <w:rFonts w:asciiTheme="majorHAnsi" w:hAnsiTheme="majorHAnsi" w:cs="Times New Roman"/>
        </w:rPr>
        <w:t xml:space="preserve">(słownie: </w:t>
      </w:r>
      <w:r w:rsidRPr="007A1529">
        <w:rPr>
          <w:rFonts w:asciiTheme="majorHAnsi" w:hAnsiTheme="majorHAnsi" w:cs="Times New Roman"/>
          <w:b/>
        </w:rPr>
        <w:t>…………………..złotych</w:t>
      </w:r>
      <w:r w:rsidRPr="007A1529">
        <w:rPr>
          <w:rFonts w:asciiTheme="majorHAnsi" w:hAnsiTheme="majorHAnsi" w:cs="Times New Roman"/>
        </w:rPr>
        <w:t xml:space="preserve">) </w:t>
      </w:r>
      <w:r w:rsidR="00E61ADF" w:rsidRPr="007A1529">
        <w:rPr>
          <w:rFonts w:asciiTheme="majorHAnsi" w:hAnsiTheme="majorHAnsi" w:cs="Times New Roman"/>
        </w:rPr>
        <w:t>za 1 m3 odpadów komunalnych.</w:t>
      </w:r>
    </w:p>
    <w:p w:rsidR="004542BB" w:rsidRPr="00AE4130" w:rsidRDefault="0022466B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/>
          <w:b/>
        </w:rPr>
      </w:pPr>
      <w:bookmarkStart w:id="0" w:name="_Hlk12925354"/>
      <w:r w:rsidRPr="007A1529">
        <w:rPr>
          <w:rFonts w:asciiTheme="majorHAnsi" w:hAnsiTheme="majorHAnsi" w:cs="Times New Roman"/>
        </w:rPr>
        <w:t>Szacowana</w:t>
      </w:r>
      <w:r w:rsidR="003A6407" w:rsidRPr="007A1529">
        <w:rPr>
          <w:rFonts w:asciiTheme="majorHAnsi" w:hAnsiTheme="majorHAnsi" w:cs="Times New Roman"/>
        </w:rPr>
        <w:t xml:space="preserve"> </w:t>
      </w:r>
      <w:r w:rsidR="00BE01B9" w:rsidRPr="007A1529">
        <w:rPr>
          <w:rFonts w:asciiTheme="majorHAnsi" w:hAnsiTheme="majorHAnsi" w:cs="Times New Roman"/>
        </w:rPr>
        <w:t xml:space="preserve">minimalna </w:t>
      </w:r>
      <w:r w:rsidR="003A6407" w:rsidRPr="007A1529">
        <w:rPr>
          <w:rFonts w:asciiTheme="majorHAnsi" w:hAnsiTheme="majorHAnsi" w:cs="Times New Roman"/>
        </w:rPr>
        <w:t xml:space="preserve">wartość umowy </w:t>
      </w:r>
      <w:r w:rsidR="00BE01B9" w:rsidRPr="007A1529">
        <w:rPr>
          <w:rFonts w:asciiTheme="majorHAnsi" w:hAnsiTheme="majorHAnsi" w:cs="Times New Roman"/>
        </w:rPr>
        <w:t xml:space="preserve">w okresie realizacji zamówienia </w:t>
      </w:r>
      <w:r w:rsidR="009C6CEE" w:rsidRPr="007A1529">
        <w:rPr>
          <w:rFonts w:asciiTheme="majorHAnsi" w:hAnsiTheme="majorHAnsi" w:cs="Times New Roman"/>
        </w:rPr>
        <w:t>wynika z  ilościowego wyliczenia zakresu minimalnego przedmiotu zamówienia i wynosi</w:t>
      </w:r>
      <w:r w:rsidR="003A6407" w:rsidRPr="007A1529">
        <w:rPr>
          <w:rFonts w:asciiTheme="majorHAnsi" w:hAnsiTheme="majorHAnsi" w:cs="Times New Roman"/>
        </w:rPr>
        <w:t xml:space="preserve"> </w:t>
      </w:r>
      <w:r w:rsidR="00E61ADF" w:rsidRPr="007A1529">
        <w:rPr>
          <w:rFonts w:asciiTheme="majorHAnsi" w:hAnsiTheme="majorHAnsi" w:cs="Times New Roman"/>
        </w:rPr>
        <w:t>…………….</w:t>
      </w:r>
      <w:r w:rsidR="003A6407" w:rsidRPr="007A1529">
        <w:rPr>
          <w:rFonts w:asciiTheme="majorHAnsi" w:hAnsiTheme="majorHAnsi" w:cs="Times New Roman"/>
          <w:b/>
        </w:rPr>
        <w:t xml:space="preserve"> zł brutto</w:t>
      </w:r>
      <w:bookmarkStart w:id="1" w:name="_Hlk12925400"/>
      <w:bookmarkEnd w:id="0"/>
      <w:r w:rsidR="003A6407" w:rsidRPr="007A1529">
        <w:rPr>
          <w:rFonts w:asciiTheme="majorHAnsi" w:hAnsiTheme="majorHAnsi" w:cs="Times New Roman"/>
        </w:rPr>
        <w:t xml:space="preserve"> (słownie: </w:t>
      </w:r>
      <w:r w:rsidR="00E61ADF" w:rsidRPr="007A1529">
        <w:rPr>
          <w:rFonts w:asciiTheme="majorHAnsi" w:hAnsiTheme="majorHAnsi" w:cs="Times New Roman"/>
          <w:b/>
        </w:rPr>
        <w:t>…………………………………………………………</w:t>
      </w:r>
      <w:r w:rsidR="00BE01B9" w:rsidRPr="007A1529">
        <w:rPr>
          <w:rFonts w:asciiTheme="majorHAnsi" w:hAnsiTheme="majorHAnsi" w:cs="Times New Roman"/>
          <w:b/>
        </w:rPr>
        <w:t>..</w:t>
      </w:r>
      <w:r w:rsidR="00696C84" w:rsidRPr="007A1529">
        <w:rPr>
          <w:rFonts w:asciiTheme="majorHAnsi" w:hAnsiTheme="majorHAnsi" w:cs="Times New Roman"/>
          <w:b/>
        </w:rPr>
        <w:t>…</w:t>
      </w:r>
      <w:r w:rsidR="00E61ADF" w:rsidRPr="007A1529">
        <w:rPr>
          <w:rFonts w:asciiTheme="majorHAnsi" w:hAnsiTheme="majorHAnsi" w:cs="Times New Roman"/>
          <w:b/>
        </w:rPr>
        <w:t>…złotych</w:t>
      </w:r>
      <w:r w:rsidR="003A6407" w:rsidRPr="007A1529">
        <w:rPr>
          <w:rFonts w:asciiTheme="majorHAnsi" w:hAnsiTheme="majorHAnsi" w:cs="Times New Roman"/>
          <w:b/>
        </w:rPr>
        <w:t>)</w:t>
      </w:r>
      <w:r w:rsidR="004542BB">
        <w:rPr>
          <w:rFonts w:asciiTheme="majorHAnsi" w:hAnsiTheme="majorHAnsi" w:cs="Times New Roman"/>
          <w:b/>
        </w:rPr>
        <w:t xml:space="preserve">, </w:t>
      </w:r>
      <w:r w:rsidR="004542BB" w:rsidRPr="00AE4130">
        <w:rPr>
          <w:rFonts w:asciiTheme="majorHAnsi" w:hAnsiTheme="majorHAnsi"/>
        </w:rPr>
        <w:t>w tym szacunkowo:</w:t>
      </w:r>
    </w:p>
    <w:p w:rsidR="004542BB" w:rsidRPr="00AE4130" w:rsidRDefault="004542BB" w:rsidP="004542BB">
      <w:pPr>
        <w:pStyle w:val="Tekstpodstawowy"/>
        <w:tabs>
          <w:tab w:val="right" w:leader="dot" w:pos="9072"/>
        </w:tabs>
        <w:autoSpaceDE w:val="0"/>
        <w:autoSpaceDN w:val="0"/>
        <w:spacing w:before="20" w:after="20" w:line="276" w:lineRule="auto"/>
        <w:ind w:left="360"/>
        <w:jc w:val="both"/>
        <w:rPr>
          <w:rFonts w:asciiTheme="majorHAnsi" w:hAnsiTheme="majorHAnsi"/>
          <w:b/>
        </w:rPr>
      </w:pPr>
      <w:r w:rsidRPr="00AE4130">
        <w:rPr>
          <w:rFonts w:asciiTheme="majorHAnsi" w:hAnsiTheme="majorHAnsi"/>
        </w:rPr>
        <w:t xml:space="preserve">- w 2021 r. </w:t>
      </w:r>
      <w:r>
        <w:rPr>
          <w:rFonts w:asciiTheme="majorHAnsi" w:hAnsiTheme="majorHAnsi"/>
        </w:rPr>
        <w:t>…………………..</w:t>
      </w:r>
      <w:r w:rsidRPr="00AE4130">
        <w:rPr>
          <w:rFonts w:asciiTheme="majorHAnsi" w:hAnsiTheme="majorHAnsi"/>
        </w:rPr>
        <w:t xml:space="preserve"> zł brutto.</w:t>
      </w:r>
    </w:p>
    <w:p w:rsidR="003A6407" w:rsidRPr="007A1529" w:rsidRDefault="004542BB" w:rsidP="004542BB">
      <w:pPr>
        <w:pStyle w:val="Tekstpodstawowy"/>
        <w:tabs>
          <w:tab w:val="right" w:leader="dot" w:pos="9072"/>
        </w:tabs>
        <w:autoSpaceDE w:val="0"/>
        <w:autoSpaceDN w:val="0"/>
        <w:spacing w:before="20" w:after="20" w:line="276" w:lineRule="auto"/>
        <w:ind w:left="360"/>
        <w:jc w:val="both"/>
        <w:rPr>
          <w:rFonts w:asciiTheme="majorHAnsi" w:hAnsiTheme="majorHAnsi"/>
          <w:b/>
        </w:rPr>
      </w:pPr>
      <w:r w:rsidRPr="00AE4130">
        <w:rPr>
          <w:rFonts w:asciiTheme="majorHAnsi" w:hAnsiTheme="majorHAnsi"/>
        </w:rPr>
        <w:t xml:space="preserve">- w 2022 r. </w:t>
      </w:r>
      <w:r>
        <w:rPr>
          <w:rFonts w:asciiTheme="majorHAnsi" w:hAnsiTheme="majorHAnsi"/>
        </w:rPr>
        <w:t>……………………</w:t>
      </w:r>
      <w:r w:rsidRPr="00AE4130">
        <w:rPr>
          <w:rFonts w:asciiTheme="majorHAnsi" w:hAnsiTheme="majorHAnsi"/>
        </w:rPr>
        <w:t xml:space="preserve"> zł brutto;</w:t>
      </w:r>
    </w:p>
    <w:bookmarkEnd w:id="1"/>
    <w:p w:rsidR="00DE0B66" w:rsidRPr="007A1529" w:rsidRDefault="00BE01B9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</w:rPr>
        <w:t>Szacowana m</w:t>
      </w:r>
      <w:r w:rsidR="00DE0B66" w:rsidRPr="007A1529">
        <w:rPr>
          <w:rFonts w:asciiTheme="majorHAnsi" w:hAnsiTheme="majorHAnsi" w:cs="Times New Roman"/>
        </w:rPr>
        <w:t>aksymalna wartość</w:t>
      </w:r>
      <w:r w:rsidR="00DE0B66" w:rsidRPr="007A1529">
        <w:rPr>
          <w:rFonts w:asciiTheme="majorHAnsi" w:hAnsiTheme="majorHAnsi" w:cs="Times New Roman"/>
          <w:b/>
        </w:rPr>
        <w:t xml:space="preserve"> </w:t>
      </w:r>
      <w:r w:rsidR="00DE0B66" w:rsidRPr="007A1529">
        <w:rPr>
          <w:rFonts w:asciiTheme="majorHAnsi" w:hAnsiTheme="majorHAnsi" w:cs="Times New Roman"/>
        </w:rPr>
        <w:t xml:space="preserve">umowy </w:t>
      </w:r>
      <w:r w:rsidR="00DE0B66" w:rsidRPr="007A1529">
        <w:rPr>
          <w:rFonts w:asciiTheme="majorHAnsi" w:hAnsiTheme="majorHAnsi" w:cs="Times New Roman"/>
          <w:bCs/>
        </w:rPr>
        <w:t>w okresie realizacji zamówienia</w:t>
      </w:r>
      <w:r w:rsidR="00DE0B66" w:rsidRPr="007A1529">
        <w:rPr>
          <w:rFonts w:asciiTheme="majorHAnsi" w:hAnsiTheme="majorHAnsi" w:cs="Times New Roman"/>
          <w:b/>
        </w:rPr>
        <w:t xml:space="preserve"> </w:t>
      </w:r>
      <w:r w:rsidR="00DE0B66" w:rsidRPr="007A1529">
        <w:rPr>
          <w:rFonts w:asciiTheme="majorHAnsi" w:hAnsiTheme="majorHAnsi" w:cs="Times New Roman"/>
        </w:rPr>
        <w:t xml:space="preserve">wyniesie </w:t>
      </w:r>
      <w:r w:rsidR="00DE0B66" w:rsidRPr="007A1529">
        <w:rPr>
          <w:rFonts w:asciiTheme="majorHAnsi" w:hAnsiTheme="majorHAnsi" w:cs="Times New Roman"/>
          <w:b/>
        </w:rPr>
        <w:t xml:space="preserve">……………. zł brutto </w:t>
      </w:r>
      <w:r w:rsidR="00DE0B66" w:rsidRPr="007A1529">
        <w:rPr>
          <w:rFonts w:asciiTheme="majorHAnsi" w:hAnsiTheme="majorHAnsi" w:cs="Times New Roman"/>
        </w:rPr>
        <w:t xml:space="preserve">(słownie: </w:t>
      </w:r>
      <w:r w:rsidR="00DE0B66" w:rsidRPr="007A1529">
        <w:rPr>
          <w:rFonts w:asciiTheme="majorHAnsi" w:hAnsiTheme="majorHAnsi" w:cs="Times New Roman"/>
          <w:b/>
        </w:rPr>
        <w:t>…………………………………………………………….……złotych).</w:t>
      </w:r>
    </w:p>
    <w:p w:rsidR="00394BA9" w:rsidRPr="007A1529" w:rsidRDefault="003A6407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7A1529">
        <w:rPr>
          <w:rFonts w:asciiTheme="majorHAnsi" w:hAnsiTheme="majorHAnsi" w:cs="Times New Roman"/>
        </w:rPr>
        <w:t>Rozliczenie</w:t>
      </w:r>
      <w:r w:rsidRPr="007A1529">
        <w:rPr>
          <w:rFonts w:asciiTheme="majorHAnsi" w:hAnsiTheme="majorHAnsi" w:cs="Times New Roman"/>
          <w:b/>
        </w:rPr>
        <w:t xml:space="preserve"> </w:t>
      </w:r>
      <w:r w:rsidRPr="007A1529">
        <w:rPr>
          <w:rFonts w:asciiTheme="majorHAnsi" w:hAnsiTheme="majorHAnsi" w:cs="Times New Roman"/>
        </w:rPr>
        <w:t>nastąpi w</w:t>
      </w:r>
      <w:r w:rsidR="007D7786" w:rsidRPr="007A1529">
        <w:rPr>
          <w:rFonts w:asciiTheme="majorHAnsi" w:hAnsiTheme="majorHAnsi" w:cs="Times New Roman"/>
        </w:rPr>
        <w:t>edłu</w:t>
      </w:r>
      <w:r w:rsidRPr="007A1529">
        <w:rPr>
          <w:rFonts w:asciiTheme="majorHAnsi" w:hAnsiTheme="majorHAnsi" w:cs="Times New Roman"/>
        </w:rPr>
        <w:t>g</w:t>
      </w:r>
      <w:r w:rsidRPr="007A1529">
        <w:rPr>
          <w:rFonts w:asciiTheme="majorHAnsi" w:hAnsiTheme="majorHAnsi" w:cs="Times New Roman"/>
          <w:b/>
        </w:rPr>
        <w:t xml:space="preserve"> faktycznego wykonania</w:t>
      </w:r>
      <w:r w:rsidR="00BE01B9" w:rsidRPr="007A1529">
        <w:rPr>
          <w:rFonts w:asciiTheme="majorHAnsi" w:hAnsiTheme="majorHAnsi" w:cs="Times New Roman"/>
          <w:b/>
        </w:rPr>
        <w:t xml:space="preserve">, </w:t>
      </w:r>
      <w:r w:rsidR="00BE01B9" w:rsidRPr="007A1529">
        <w:rPr>
          <w:rFonts w:asciiTheme="majorHAnsi" w:hAnsiTheme="majorHAnsi" w:cs="Times New Roman"/>
          <w:bCs/>
        </w:rPr>
        <w:t>z uwzględnieniem postanowień ust. 2 i 3</w:t>
      </w:r>
      <w:r w:rsidR="00394BA9" w:rsidRPr="007A1529">
        <w:rPr>
          <w:rFonts w:asciiTheme="majorHAnsi" w:hAnsiTheme="majorHAnsi" w:cs="Times New Roman"/>
          <w:bCs/>
        </w:rPr>
        <w:t xml:space="preserve">, </w:t>
      </w:r>
      <w:r w:rsidR="00394BA9" w:rsidRPr="007A1529">
        <w:rPr>
          <w:rFonts w:asciiTheme="majorHAnsi" w:hAnsiTheme="majorHAnsi"/>
          <w:color w:val="000000"/>
        </w:rPr>
        <w:t xml:space="preserve">na podstawie faktur częściowych. </w:t>
      </w:r>
    </w:p>
    <w:p w:rsidR="00394BA9" w:rsidRPr="007A1529" w:rsidRDefault="00394BA9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7A1529">
        <w:rPr>
          <w:rFonts w:asciiTheme="majorHAnsi" w:hAnsiTheme="majorHAnsi"/>
          <w:color w:val="000000"/>
        </w:rPr>
        <w:t>Przed wystawieniem faktury Wykonawca przedłoży Zamawiającemu karty przekazania odpadów</w:t>
      </w:r>
      <w:r w:rsidR="00782476" w:rsidRPr="007A1529">
        <w:rPr>
          <w:rFonts w:asciiTheme="majorHAnsi" w:hAnsiTheme="majorHAnsi"/>
          <w:color w:val="000000"/>
        </w:rPr>
        <w:t xml:space="preserve"> oraz karty ewidencji odpadów</w:t>
      </w:r>
      <w:r w:rsidRPr="007A1529">
        <w:rPr>
          <w:rFonts w:asciiTheme="majorHAnsi" w:hAnsiTheme="majorHAnsi"/>
          <w:color w:val="000000"/>
        </w:rPr>
        <w:t>.</w:t>
      </w:r>
    </w:p>
    <w:p w:rsidR="003A6407" w:rsidRPr="007A1529" w:rsidRDefault="003A6407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>Wynagrodzenie będzie płatne przelewem na rachunek bankowy wskazany przez Wykonawcę</w:t>
      </w:r>
      <w:r w:rsidR="00623255" w:rsidRPr="007A1529">
        <w:rPr>
          <w:rFonts w:asciiTheme="majorHAnsi" w:hAnsiTheme="majorHAnsi" w:cs="Times New Roman"/>
        </w:rPr>
        <w:t xml:space="preserve"> w terminie 30 dni od dostarczenia do siedziby Zamawiającego faktury VAT.</w:t>
      </w:r>
    </w:p>
    <w:p w:rsidR="00B45C0F" w:rsidRPr="007A1529" w:rsidRDefault="003A6407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>Strony zgodnie przyjmują, iż za dzień zapłaty uznają dzień obciążenia rachunku Zamawiającego.</w:t>
      </w:r>
    </w:p>
    <w:p w:rsidR="00B45C0F" w:rsidRPr="007A1529" w:rsidRDefault="00B45C0F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/>
        </w:rPr>
        <w:t>Wprowadza się następujące zasady dotyczące płatności wynagrodzenia należnego dla Wykonawcy z tytułu realizacji Umowy z zastosowaniem me</w:t>
      </w:r>
      <w:r w:rsidR="007A1529" w:rsidRPr="007A1529">
        <w:rPr>
          <w:rFonts w:asciiTheme="majorHAnsi" w:hAnsiTheme="majorHAnsi"/>
        </w:rPr>
        <w:t>chanizmu podzielonej płatności.</w:t>
      </w:r>
    </w:p>
    <w:p w:rsidR="00B45C0F" w:rsidRPr="007A1529" w:rsidRDefault="00B45C0F" w:rsidP="004542BB">
      <w:pPr>
        <w:pStyle w:val="Akapitzlist"/>
        <w:widowControl w:val="0"/>
        <w:numPr>
          <w:ilvl w:val="1"/>
          <w:numId w:val="35"/>
        </w:numPr>
        <w:suppressAutoHyphens/>
        <w:autoSpaceDE w:val="0"/>
        <w:autoSpaceDN w:val="0"/>
        <w:spacing w:after="0"/>
        <w:ind w:left="993" w:right="1"/>
        <w:jc w:val="both"/>
        <w:rPr>
          <w:rFonts w:asciiTheme="majorHAnsi" w:hAnsiTheme="majorHAnsi" w:cs="Arial"/>
          <w:sz w:val="24"/>
          <w:szCs w:val="24"/>
        </w:rPr>
      </w:pPr>
      <w:r w:rsidRPr="007A1529">
        <w:rPr>
          <w:rFonts w:asciiTheme="majorHAnsi" w:hAnsiTheme="majorHAnsi" w:cs="Arial"/>
          <w:sz w:val="24"/>
          <w:szCs w:val="24"/>
        </w:rPr>
        <w:t>Zamawiający zastrzega sobie prawo rozli</w:t>
      </w:r>
      <w:r w:rsidR="007A1529" w:rsidRPr="007A1529">
        <w:rPr>
          <w:rFonts w:asciiTheme="majorHAnsi" w:hAnsiTheme="majorHAnsi" w:cs="Arial"/>
          <w:sz w:val="24"/>
          <w:szCs w:val="24"/>
        </w:rPr>
        <w:t>czenia płatności wynikających z </w:t>
      </w:r>
      <w:r w:rsidRPr="007A1529">
        <w:rPr>
          <w:rFonts w:asciiTheme="majorHAnsi" w:hAnsiTheme="majorHAnsi" w:cs="Arial"/>
          <w:sz w:val="24"/>
          <w:szCs w:val="24"/>
        </w:rPr>
        <w:t xml:space="preserve">umowy za pośrednictwem metody podzielonej płatności (ang. </w:t>
      </w:r>
      <w:proofErr w:type="spellStart"/>
      <w:r w:rsidRPr="007A1529">
        <w:rPr>
          <w:rFonts w:asciiTheme="majorHAnsi" w:hAnsiTheme="majorHAnsi" w:cs="Arial"/>
          <w:sz w:val="24"/>
          <w:szCs w:val="24"/>
        </w:rPr>
        <w:t>split</w:t>
      </w:r>
      <w:proofErr w:type="spellEnd"/>
      <w:r w:rsidRPr="007A152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A1529">
        <w:rPr>
          <w:rFonts w:asciiTheme="majorHAnsi" w:hAnsiTheme="majorHAnsi" w:cs="Arial"/>
          <w:sz w:val="24"/>
          <w:szCs w:val="24"/>
        </w:rPr>
        <w:t>payment</w:t>
      </w:r>
      <w:proofErr w:type="spellEnd"/>
      <w:r w:rsidRPr="007A1529">
        <w:rPr>
          <w:rFonts w:asciiTheme="majorHAnsi" w:hAnsiTheme="majorHAnsi" w:cs="Arial"/>
          <w:sz w:val="24"/>
          <w:szCs w:val="24"/>
        </w:rPr>
        <w:t>) przewidzianego w przepisac</w:t>
      </w:r>
      <w:r w:rsidR="007A1529" w:rsidRPr="007A1529">
        <w:rPr>
          <w:rFonts w:asciiTheme="majorHAnsi" w:hAnsiTheme="majorHAnsi" w:cs="Arial"/>
          <w:sz w:val="24"/>
          <w:szCs w:val="24"/>
        </w:rPr>
        <w:t>h ustawy o podatku od towarów i </w:t>
      </w:r>
      <w:r w:rsidRPr="007A1529">
        <w:rPr>
          <w:rFonts w:asciiTheme="majorHAnsi" w:hAnsiTheme="majorHAnsi" w:cs="Arial"/>
          <w:sz w:val="24"/>
          <w:szCs w:val="24"/>
        </w:rPr>
        <w:t>usług.</w:t>
      </w:r>
    </w:p>
    <w:p w:rsidR="00B45C0F" w:rsidRPr="007A1529" w:rsidRDefault="00B45C0F" w:rsidP="004542BB">
      <w:pPr>
        <w:pStyle w:val="Akapitzlist"/>
        <w:widowControl w:val="0"/>
        <w:numPr>
          <w:ilvl w:val="1"/>
          <w:numId w:val="35"/>
        </w:numPr>
        <w:suppressAutoHyphens/>
        <w:autoSpaceDE w:val="0"/>
        <w:autoSpaceDN w:val="0"/>
        <w:spacing w:after="0"/>
        <w:ind w:left="993" w:right="1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Wykonawca oświadcza, że rachunek bankowy wskazany w umowie (lub fakturze):</w:t>
      </w:r>
    </w:p>
    <w:p w:rsidR="00B45C0F" w:rsidRPr="007A1529" w:rsidRDefault="00B45C0F" w:rsidP="004542BB">
      <w:pPr>
        <w:pStyle w:val="Akapitzlist"/>
        <w:autoSpaceDE w:val="0"/>
        <w:autoSpaceDN w:val="0"/>
        <w:ind w:left="993" w:right="1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a) jest rachunkiem umożliwiającym płatność w ramach mechanizmu podzielonej płatności, o którym mowa powyżej,</w:t>
      </w:r>
    </w:p>
    <w:p w:rsidR="00B45C0F" w:rsidRPr="007A1529" w:rsidRDefault="00B45C0F" w:rsidP="004542BB">
      <w:pPr>
        <w:pStyle w:val="Akapitzlist"/>
        <w:autoSpaceDE w:val="0"/>
        <w:autoSpaceDN w:val="0"/>
        <w:ind w:left="993" w:right="1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b) jest rachunkiem znajdującym się w elektronicznym wykazie podmiotów prowadzonym od 1 września 2019r. przez Szefa Krajowej Administracji Skarbowej, o którym mowa w ustawie o podatku od towarów i usług.</w:t>
      </w:r>
    </w:p>
    <w:p w:rsidR="00B45C0F" w:rsidRPr="007A1529" w:rsidRDefault="00B45C0F" w:rsidP="004542BB">
      <w:pPr>
        <w:pStyle w:val="Styl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7A1529">
        <w:rPr>
          <w:rFonts w:asciiTheme="majorHAnsi" w:hAnsiTheme="majorHAnsi"/>
        </w:rPr>
        <w:t xml:space="preserve">W przypadku gdy rachunek bankowy wykonawcy nie spełnia warunków określonych w ust. </w:t>
      </w:r>
      <w:r w:rsidR="007A1529" w:rsidRPr="007A1529">
        <w:rPr>
          <w:rFonts w:asciiTheme="majorHAnsi" w:hAnsiTheme="majorHAnsi"/>
        </w:rPr>
        <w:t>8</w:t>
      </w:r>
      <w:r w:rsidRPr="007A1529">
        <w:rPr>
          <w:rFonts w:asciiTheme="majorHAnsi" w:hAnsiTheme="majorHAnsi"/>
        </w:rPr>
        <w:t xml:space="preserve"> pkt. 2, opóźnienie w dokonaniu płatności w terminie określonym w umowie, powstałe wskutek braku możliwości realizacji przez Zamawiającego płatności wynagrodzenia z zachowaniem mechanizmu podzielonej płatności bądź dokonania </w:t>
      </w:r>
      <w:r w:rsidRPr="007A1529">
        <w:rPr>
          <w:rFonts w:asciiTheme="majorHAnsi" w:hAnsiTheme="majorHAnsi"/>
        </w:rPr>
        <w:lastRenderedPageBreak/>
        <w:t>płatności na rachunek  objęty wykazem, nie stanowi dla Wykonawcy podstawy do żądania od Zamawiającego jakichkolwiek odsetek / odszkodowań lub innych roszczeń z tytułu dokonania nieterminowej płatności.</w:t>
      </w:r>
    </w:p>
    <w:p w:rsidR="009C0AAA" w:rsidRDefault="009C0AAA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</w:p>
    <w:p w:rsidR="003A6407" w:rsidRPr="007A1529" w:rsidRDefault="003A6407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  <w:b/>
        </w:rPr>
        <w:t>§3</w:t>
      </w:r>
    </w:p>
    <w:p w:rsidR="003A6407" w:rsidRPr="007A1529" w:rsidRDefault="003A6407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</w:rPr>
        <w:t xml:space="preserve">Umowa zostaje zawarta na okres </w:t>
      </w:r>
      <w:r w:rsidRPr="007A1529">
        <w:rPr>
          <w:rFonts w:asciiTheme="majorHAnsi" w:hAnsiTheme="majorHAnsi" w:cs="Times New Roman"/>
          <w:b/>
        </w:rPr>
        <w:t xml:space="preserve">od dnia </w:t>
      </w:r>
      <w:r w:rsidR="007A1529" w:rsidRPr="007A1529">
        <w:rPr>
          <w:rFonts w:asciiTheme="majorHAnsi" w:hAnsiTheme="majorHAnsi" w:cs="Times New Roman"/>
          <w:b/>
        </w:rPr>
        <w:t>1 stycznia 2021 r.</w:t>
      </w:r>
      <w:r w:rsidRPr="007A1529">
        <w:rPr>
          <w:rFonts w:asciiTheme="majorHAnsi" w:hAnsiTheme="majorHAnsi" w:cs="Times New Roman"/>
          <w:b/>
        </w:rPr>
        <w:t xml:space="preserve"> do </w:t>
      </w:r>
      <w:r w:rsidR="00DE0B66" w:rsidRPr="007A1529">
        <w:rPr>
          <w:rFonts w:asciiTheme="majorHAnsi" w:hAnsiTheme="majorHAnsi" w:cs="Times New Roman"/>
          <w:b/>
        </w:rPr>
        <w:t>31 grudnia</w:t>
      </w:r>
      <w:r w:rsidR="00623255" w:rsidRPr="007A1529">
        <w:rPr>
          <w:rFonts w:asciiTheme="majorHAnsi" w:hAnsiTheme="majorHAnsi" w:cs="Times New Roman"/>
          <w:b/>
        </w:rPr>
        <w:t xml:space="preserve"> 20</w:t>
      </w:r>
      <w:r w:rsidR="00DE0B66" w:rsidRPr="007A1529">
        <w:rPr>
          <w:rFonts w:asciiTheme="majorHAnsi" w:hAnsiTheme="majorHAnsi" w:cs="Times New Roman"/>
          <w:b/>
        </w:rPr>
        <w:t>2</w:t>
      </w:r>
      <w:r w:rsidR="007A1529" w:rsidRPr="007A1529">
        <w:rPr>
          <w:rFonts w:asciiTheme="majorHAnsi" w:hAnsiTheme="majorHAnsi" w:cs="Times New Roman"/>
          <w:b/>
        </w:rPr>
        <w:t>2</w:t>
      </w:r>
      <w:r w:rsidR="007D7786" w:rsidRPr="007A1529">
        <w:rPr>
          <w:rFonts w:asciiTheme="majorHAnsi" w:hAnsiTheme="majorHAnsi" w:cs="Times New Roman"/>
          <w:b/>
        </w:rPr>
        <w:t> </w:t>
      </w:r>
      <w:r w:rsidR="00623255" w:rsidRPr="007A1529">
        <w:rPr>
          <w:rFonts w:asciiTheme="majorHAnsi" w:hAnsiTheme="majorHAnsi" w:cs="Times New Roman"/>
          <w:b/>
        </w:rPr>
        <w:t>r</w:t>
      </w:r>
      <w:r w:rsidRPr="007A1529">
        <w:rPr>
          <w:rFonts w:asciiTheme="majorHAnsi" w:hAnsiTheme="majorHAnsi" w:cs="Times New Roman"/>
          <w:b/>
        </w:rPr>
        <w:t>.</w:t>
      </w:r>
      <w:r w:rsidR="00BE01B9" w:rsidRPr="007A1529">
        <w:rPr>
          <w:rFonts w:asciiTheme="majorHAnsi" w:hAnsiTheme="majorHAnsi" w:cs="Times New Roman"/>
          <w:b/>
        </w:rPr>
        <w:t xml:space="preserve"> </w:t>
      </w:r>
      <w:r w:rsidR="00BE01B9" w:rsidRPr="007A1529">
        <w:rPr>
          <w:rFonts w:asciiTheme="majorHAnsi" w:hAnsiTheme="majorHAnsi"/>
          <w:bCs/>
        </w:rPr>
        <w:t>lub do wyczerpania środków finansowych przeznaczonych</w:t>
      </w:r>
      <w:r w:rsidR="007A1529" w:rsidRPr="007A1529">
        <w:rPr>
          <w:rFonts w:asciiTheme="majorHAnsi" w:hAnsiTheme="majorHAnsi"/>
          <w:bCs/>
        </w:rPr>
        <w:t xml:space="preserve"> na realizację przedmiotu umowy, których wysokość określa §2 ust. 3.</w:t>
      </w:r>
    </w:p>
    <w:p w:rsidR="003A6407" w:rsidRPr="007A1529" w:rsidRDefault="003A6407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W razie wystąpienia istotnej zmiany okoliczności powodującej, że wykonanie Umowy nie leży w interesie publicznym, czego nie można było przewidzieć w chwili zawarcia Umowy, Zamawiający może odstąpić od umowy w terminie miesiąca od powzięcia wiadomości o powyższych okolicznościach. </w:t>
      </w:r>
    </w:p>
    <w:p w:rsidR="00394BA9" w:rsidRPr="007A1529" w:rsidRDefault="003A6407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W razie rażącego naruszenia przez Wykonawcę postanowień niniejszej Umowy, Zamawiający jest uprawniony do odstąpienia od Umowy ze skutkiem na koniec miesiąca. </w:t>
      </w:r>
    </w:p>
    <w:p w:rsidR="00394BA9" w:rsidRPr="007A1529" w:rsidRDefault="00394BA9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>Zamawiający może odstąpić od umowy, jeżeli poweźmie wiadomość o tym, że:</w:t>
      </w:r>
    </w:p>
    <w:p w:rsidR="00394BA9" w:rsidRPr="007A1529" w:rsidRDefault="00394BA9" w:rsidP="004542BB">
      <w:pPr>
        <w:tabs>
          <w:tab w:val="left" w:pos="0"/>
        </w:tabs>
        <w:autoSpaceDE w:val="0"/>
        <w:autoSpaceDN w:val="0"/>
        <w:ind w:left="720" w:hanging="284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a) Wykonawca utracił uprawnienia do wykonywania przedmiotu umowy wynikające z przepisów szczególnych,</w:t>
      </w:r>
    </w:p>
    <w:p w:rsidR="00394BA9" w:rsidRPr="007A1529" w:rsidRDefault="007A1529" w:rsidP="004542BB">
      <w:pPr>
        <w:tabs>
          <w:tab w:val="left" w:pos="0"/>
        </w:tabs>
        <w:autoSpaceDE w:val="0"/>
        <w:autoSpaceDN w:val="0"/>
        <w:ind w:left="720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394BA9" w:rsidRPr="007A1529">
        <w:rPr>
          <w:rFonts w:asciiTheme="majorHAnsi" w:hAnsiTheme="majorHAnsi"/>
          <w:sz w:val="24"/>
          <w:szCs w:val="24"/>
        </w:rPr>
        <w:t>) zaniechał realizacji umowy i nie podejmuje czynności, pomimo pisemnego wezwania,</w:t>
      </w:r>
    </w:p>
    <w:p w:rsidR="00394BA9" w:rsidRPr="007A1529" w:rsidRDefault="007A1529" w:rsidP="004542BB">
      <w:pPr>
        <w:tabs>
          <w:tab w:val="left" w:pos="0"/>
        </w:tabs>
        <w:autoSpaceDE w:val="0"/>
        <w:autoSpaceDN w:val="0"/>
        <w:ind w:left="720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394BA9" w:rsidRPr="007A1529">
        <w:rPr>
          <w:rFonts w:asciiTheme="majorHAnsi" w:hAnsiTheme="majorHAnsi"/>
          <w:sz w:val="24"/>
          <w:szCs w:val="24"/>
        </w:rPr>
        <w:t>) pomimo uprzednich, pisemnych, co najmniej dwukrotnych zastrzeżeń ze strony Zamawiającego nie wykonuje usługi zgodnie z postanowieniami umowy lub w istotny sposób narusza zobowiązania umowne.</w:t>
      </w:r>
    </w:p>
    <w:p w:rsidR="00394BA9" w:rsidRPr="007A1529" w:rsidRDefault="00394BA9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/>
        </w:rPr>
      </w:pPr>
      <w:r w:rsidRPr="007A1529">
        <w:rPr>
          <w:rFonts w:asciiTheme="majorHAnsi" w:hAnsiTheme="majorHAnsi"/>
        </w:rPr>
        <w:t xml:space="preserve">W przypadku zaistnienia okoliczności, o których mowa w ust. 4, Zamawiający może odstąpić od umowy w terminie 14 dni od zaistnienia powyższych okoliczności. </w:t>
      </w:r>
    </w:p>
    <w:p w:rsidR="003A6407" w:rsidRPr="007A1529" w:rsidRDefault="003A6407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Wykonawca odpowiada za szkody wyrządzone osobom trzecim wskutek niewywiązania się lub nienależytego wywiązania się z realizacji niniejszej umowy. </w:t>
      </w:r>
    </w:p>
    <w:p w:rsidR="00DA734F" w:rsidRPr="007A1529" w:rsidRDefault="00DA734F" w:rsidP="004542BB">
      <w:pPr>
        <w:pStyle w:val="Styl"/>
        <w:numPr>
          <w:ilvl w:val="0"/>
          <w:numId w:val="19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>Zamawiający zastrzega sobie, poza sytuacjami określonymi w ust. 2 – 5, możliwość wypowiedzenia umowy za trzymiesięcznym okresem wypowiedzenia złożonym drugiej stronie.</w:t>
      </w:r>
    </w:p>
    <w:p w:rsidR="004542BB" w:rsidRDefault="004542BB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</w:p>
    <w:p w:rsidR="003A6407" w:rsidRPr="007A1529" w:rsidRDefault="003A6407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  <w:b/>
        </w:rPr>
        <w:t>§4</w:t>
      </w:r>
    </w:p>
    <w:p w:rsidR="003A6407" w:rsidRPr="007A1529" w:rsidRDefault="003A6407" w:rsidP="004542BB">
      <w:pPr>
        <w:pStyle w:val="Styl"/>
        <w:numPr>
          <w:ilvl w:val="0"/>
          <w:numId w:val="20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W przypadku niezgodnego z niniejszą Umową wykonania przedmiotu Umowy, Wykonawca zapłaci Zamawiającemu kary umowne na zasadach określonych w niniejszym paragrafie. </w:t>
      </w:r>
    </w:p>
    <w:p w:rsidR="00623255" w:rsidRPr="007A1529" w:rsidRDefault="003A6407" w:rsidP="004542BB">
      <w:pPr>
        <w:pStyle w:val="Styl"/>
        <w:numPr>
          <w:ilvl w:val="0"/>
          <w:numId w:val="20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>Za nieterminowe wykonanie przedmiotu Umowy Wykonawca zapłaci Zamawiającemu</w:t>
      </w:r>
      <w:r w:rsidR="00623255" w:rsidRPr="007A1529">
        <w:rPr>
          <w:rFonts w:asciiTheme="majorHAnsi" w:hAnsiTheme="majorHAnsi" w:cs="Times New Roman"/>
        </w:rPr>
        <w:t xml:space="preserve"> </w:t>
      </w:r>
      <w:r w:rsidRPr="007A1529">
        <w:rPr>
          <w:rFonts w:asciiTheme="majorHAnsi" w:hAnsiTheme="majorHAnsi" w:cs="Times New Roman"/>
        </w:rPr>
        <w:t>karę umowną w wysokości 50 z</w:t>
      </w:r>
      <w:r w:rsidR="00BC6073" w:rsidRPr="007A1529">
        <w:rPr>
          <w:rFonts w:asciiTheme="majorHAnsi" w:hAnsiTheme="majorHAnsi" w:cs="Times New Roman"/>
        </w:rPr>
        <w:t>ł netto za każdy dzień zwłoki w </w:t>
      </w:r>
      <w:r w:rsidRPr="007A1529">
        <w:rPr>
          <w:rFonts w:asciiTheme="majorHAnsi" w:hAnsiTheme="majorHAnsi" w:cs="Times New Roman"/>
        </w:rPr>
        <w:t xml:space="preserve">opróżnieniu (wywóz) </w:t>
      </w:r>
      <w:r w:rsidR="00623255" w:rsidRPr="007A1529">
        <w:rPr>
          <w:rFonts w:asciiTheme="majorHAnsi" w:hAnsiTheme="majorHAnsi" w:cs="Times New Roman"/>
        </w:rPr>
        <w:t>kontenera na nieczystości.</w:t>
      </w:r>
    </w:p>
    <w:p w:rsidR="003A6407" w:rsidRPr="007A1529" w:rsidRDefault="00623255" w:rsidP="004542BB">
      <w:pPr>
        <w:pStyle w:val="Styl"/>
        <w:numPr>
          <w:ilvl w:val="0"/>
          <w:numId w:val="20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W razie odstąpienia od umowy przez Wykonawcę Zamawiający naliczy kary umowne </w:t>
      </w:r>
      <w:r w:rsidRPr="007A1529">
        <w:rPr>
          <w:rFonts w:asciiTheme="majorHAnsi" w:hAnsiTheme="majorHAnsi" w:cs="Times New Roman"/>
        </w:rPr>
        <w:lastRenderedPageBreak/>
        <w:t xml:space="preserve">w wysokości 20% wartości umownej brutto przedmiotu umowy, określonej w §2 ust. 2 niniejszej umowy. </w:t>
      </w:r>
    </w:p>
    <w:p w:rsidR="00BC6073" w:rsidRPr="007A1529" w:rsidRDefault="00BC6073" w:rsidP="004542BB">
      <w:pPr>
        <w:pStyle w:val="NumberList"/>
        <w:numPr>
          <w:ilvl w:val="0"/>
          <w:numId w:val="20"/>
        </w:numPr>
        <w:spacing w:line="276" w:lineRule="auto"/>
        <w:ind w:left="360" w:hanging="284"/>
        <w:jc w:val="both"/>
        <w:rPr>
          <w:rFonts w:asciiTheme="majorHAnsi" w:hAnsiTheme="majorHAnsi"/>
          <w:color w:val="auto"/>
          <w:szCs w:val="24"/>
          <w:lang w:eastAsia="pl-PL"/>
        </w:rPr>
      </w:pPr>
      <w:r w:rsidRPr="007A1529">
        <w:rPr>
          <w:rFonts w:asciiTheme="majorHAnsi" w:hAnsiTheme="majorHAnsi"/>
          <w:color w:val="auto"/>
          <w:szCs w:val="24"/>
          <w:lang w:eastAsia="pl-PL"/>
        </w:rPr>
        <w:t>W razie odstąpienia od umowy z przyczyn zawinionych przez Zamawiającego, wypłaci on Wykonawcy karę umowną w wysokości 20 % umownego wynagrodzenia brutto.</w:t>
      </w:r>
    </w:p>
    <w:p w:rsidR="003A6407" w:rsidRPr="007A1529" w:rsidRDefault="003A6407" w:rsidP="004542BB">
      <w:pPr>
        <w:pStyle w:val="Styl"/>
        <w:numPr>
          <w:ilvl w:val="0"/>
          <w:numId w:val="20"/>
        </w:numPr>
        <w:spacing w:before="100" w:line="276" w:lineRule="auto"/>
        <w:ind w:left="284" w:right="-30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Zamawiającemu przysługuje prawo dochodzenia odszkodowania uzupełniającego przewyższającego wysokość zastrzeżonych kar umownych. </w:t>
      </w:r>
    </w:p>
    <w:p w:rsidR="004542BB" w:rsidRDefault="004542BB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</w:p>
    <w:p w:rsidR="003A6407" w:rsidRPr="007A1529" w:rsidRDefault="003A6407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  <w:b/>
        </w:rPr>
        <w:t>§</w:t>
      </w:r>
      <w:r w:rsidR="00623255" w:rsidRPr="007A1529">
        <w:rPr>
          <w:rFonts w:asciiTheme="majorHAnsi" w:hAnsiTheme="majorHAnsi" w:cs="Times New Roman"/>
          <w:b/>
        </w:rPr>
        <w:t>5</w:t>
      </w:r>
    </w:p>
    <w:p w:rsidR="003A6407" w:rsidRPr="007A1529" w:rsidRDefault="003A6407" w:rsidP="004542BB">
      <w:pPr>
        <w:pStyle w:val="Styl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7A1529">
        <w:rPr>
          <w:rFonts w:asciiTheme="majorHAnsi" w:hAnsiTheme="majorHAnsi" w:cs="Times New Roman"/>
        </w:rPr>
        <w:t xml:space="preserve">Osobą upoważnioną przez Zamawiającego do współpracy z Wykonawcą w ramach realizacji niniejszej umowy jest </w:t>
      </w:r>
      <w:r w:rsidR="00623255" w:rsidRPr="007A1529">
        <w:rPr>
          <w:rFonts w:asciiTheme="majorHAnsi" w:hAnsiTheme="majorHAnsi" w:cs="Times New Roman"/>
        </w:rPr>
        <w:t>……………</w:t>
      </w:r>
      <w:r w:rsidRPr="007A1529">
        <w:rPr>
          <w:rFonts w:asciiTheme="majorHAnsi" w:hAnsiTheme="majorHAnsi" w:cs="Times New Roman"/>
        </w:rPr>
        <w:t xml:space="preserve">, Tel. </w:t>
      </w:r>
      <w:r w:rsidR="00623255" w:rsidRPr="007A1529">
        <w:rPr>
          <w:rFonts w:asciiTheme="majorHAnsi" w:hAnsiTheme="majorHAnsi" w:cs="Times New Roman"/>
        </w:rPr>
        <w:t>……………………………</w:t>
      </w:r>
      <w:r w:rsidR="00BC6073" w:rsidRPr="007A1529">
        <w:rPr>
          <w:rFonts w:asciiTheme="majorHAnsi" w:hAnsiTheme="majorHAnsi" w:cs="Times New Roman"/>
        </w:rPr>
        <w:t>……………………...</w:t>
      </w:r>
    </w:p>
    <w:p w:rsidR="003A6407" w:rsidRPr="007A1529" w:rsidRDefault="003A6407" w:rsidP="004542BB">
      <w:pPr>
        <w:pStyle w:val="Styl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</w:rPr>
        <w:t xml:space="preserve">Osobą upoważnioną przez Wykonawcę w ramach realizacji niniejszej umowy do kontaktów z Zamawiającym </w:t>
      </w:r>
      <w:r w:rsidR="00623255" w:rsidRPr="007A1529">
        <w:rPr>
          <w:rFonts w:asciiTheme="majorHAnsi" w:hAnsiTheme="majorHAnsi" w:cs="Times New Roman"/>
        </w:rPr>
        <w:t>jest ……………, Tel. ……………………………</w:t>
      </w:r>
    </w:p>
    <w:p w:rsidR="00623255" w:rsidRPr="007A1529" w:rsidRDefault="00623255" w:rsidP="004542BB">
      <w:pPr>
        <w:pStyle w:val="Styl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</w:p>
    <w:p w:rsidR="00623255" w:rsidRDefault="00623255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  <w:b/>
        </w:rPr>
        <w:t xml:space="preserve">§ </w:t>
      </w:r>
      <w:r w:rsidR="00BC6073" w:rsidRPr="007A1529">
        <w:rPr>
          <w:rFonts w:asciiTheme="majorHAnsi" w:hAnsiTheme="majorHAnsi" w:cs="Times New Roman"/>
          <w:b/>
        </w:rPr>
        <w:t>6</w:t>
      </w:r>
    </w:p>
    <w:p w:rsidR="007A1529" w:rsidRPr="007A1529" w:rsidRDefault="007A1529" w:rsidP="004542BB">
      <w:pPr>
        <w:pStyle w:val="Tekstpodstawowy2"/>
        <w:numPr>
          <w:ilvl w:val="0"/>
          <w:numId w:val="36"/>
        </w:numPr>
        <w:spacing w:before="120" w:after="0" w:line="276" w:lineRule="auto"/>
        <w:jc w:val="both"/>
        <w:rPr>
          <w:rFonts w:asciiTheme="majorHAnsi" w:eastAsia="Arial" w:hAnsiTheme="majorHAnsi"/>
          <w:sz w:val="24"/>
          <w:lang w:eastAsia="en-US"/>
        </w:rPr>
      </w:pPr>
      <w:r w:rsidRPr="007A1529">
        <w:rPr>
          <w:rFonts w:asciiTheme="majorHAnsi" w:eastAsia="Arial" w:hAnsiTheme="majorHAnsi"/>
          <w:sz w:val="24"/>
          <w:lang w:eastAsia="en-US"/>
        </w:rPr>
        <w:t xml:space="preserve">Zamawiający informuje, że: 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Administratorem Pani/Pana danych osobowych jest Wójt Gminy Kroczyce,  ul. Batalionów Chłopskich 29, 42-425 Kroczyce;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 xml:space="preserve">Inspektor ochrony danych osobowych w Gminie Kroczyce jest dostępny pod adresem e-mail: </w:t>
      </w:r>
      <w:hyperlink r:id="rId7" w:history="1">
        <w:r w:rsidRPr="007A1529">
          <w:rPr>
            <w:rFonts w:asciiTheme="majorHAnsi" w:eastAsia="Arial" w:hAnsiTheme="majorHAnsi"/>
            <w:sz w:val="24"/>
          </w:rPr>
          <w:t>iod@kroczyce.pl</w:t>
        </w:r>
      </w:hyperlink>
      <w:r w:rsidRPr="007A1529">
        <w:rPr>
          <w:rFonts w:asciiTheme="majorHAnsi" w:eastAsia="Arial" w:hAnsiTheme="majorHAnsi"/>
          <w:sz w:val="24"/>
        </w:rPr>
        <w:t xml:space="preserve"> , telefon/34 315 21 50 do 5.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Pani/Pana dane osobowe przetwarzane będą na podstawie art. 6 ust. 1 lit. c RODO w celu związanym z realizacją zamówienia publicznego</w:t>
      </w:r>
      <w:r>
        <w:rPr>
          <w:rFonts w:asciiTheme="majorHAnsi" w:eastAsia="Arial" w:hAnsiTheme="majorHAnsi"/>
          <w:sz w:val="24"/>
        </w:rPr>
        <w:t>.</w:t>
      </w:r>
      <w:r w:rsidRPr="007A1529">
        <w:rPr>
          <w:rFonts w:asciiTheme="majorHAnsi" w:eastAsia="Arial" w:hAnsiTheme="majorHAnsi"/>
          <w:sz w:val="24"/>
        </w:rPr>
        <w:t xml:space="preserve"> 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Odbiorcami danych osobowych będą:</w:t>
      </w:r>
    </w:p>
    <w:p w:rsidR="007A1529" w:rsidRPr="007A1529" w:rsidRDefault="007A1529" w:rsidP="004542BB">
      <w:pPr>
        <w:autoSpaceDE w:val="0"/>
        <w:autoSpaceDN w:val="0"/>
        <w:ind w:left="644"/>
        <w:jc w:val="both"/>
        <w:rPr>
          <w:rFonts w:asciiTheme="majorHAnsi" w:eastAsia="Arial" w:hAnsiTheme="majorHAnsi"/>
          <w:sz w:val="24"/>
        </w:rPr>
      </w:pPr>
      <w:r w:rsidRPr="007A1529">
        <w:rPr>
          <w:rFonts w:asciiTheme="majorHAnsi" w:eastAsia="Arial" w:hAnsiTheme="majorHAnsi"/>
          <w:sz w:val="24"/>
        </w:rPr>
        <w:t>- organy władzy publicznej oraz podmioty wykonujące zadania publiczne lub działające na zlecenie organów władzy publicznej, w zakresie i w celach, które wynikają z przepisów powszechnie obowiązującego prawa;</w:t>
      </w:r>
    </w:p>
    <w:p w:rsidR="007A1529" w:rsidRPr="007A1529" w:rsidRDefault="007A1529" w:rsidP="004542BB">
      <w:pPr>
        <w:autoSpaceDE w:val="0"/>
        <w:autoSpaceDN w:val="0"/>
        <w:ind w:left="644"/>
        <w:jc w:val="both"/>
        <w:rPr>
          <w:rFonts w:asciiTheme="majorHAnsi" w:eastAsia="Arial" w:hAnsiTheme="majorHAnsi"/>
          <w:sz w:val="24"/>
        </w:rPr>
      </w:pPr>
      <w:r w:rsidRPr="007A1529">
        <w:rPr>
          <w:rFonts w:asciiTheme="majorHAnsi" w:eastAsia="Arial" w:hAnsiTheme="majorHAnsi"/>
          <w:sz w:val="24"/>
        </w:rPr>
        <w:t>-     inne podmioty, które na podstawie stosownych umów podpisanych z Gmina Kroczyce przetwarzają dane osobowe dla których Administratorem jest Wójt Gminy Kroczyce.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Dane osobowe będą przechowywane, do chwili realizacji zadania, do którego dane zostały zebrane, jednak nie krócej niż okres wynikający z Rozporządzenia Prezesa Rady Ministrów w sprawie instrukcji kancelaryjnej, jednolitych rzeczowych wykazów akt oraz instrukcji w sprawie organizacji i zakresu działania archiwów zakładowych;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w odniesieniu do Pani/Pana danych osobowych decyzje nie będą podejmowane w sposób zautomatyzowany, stosowanie do art. 22 RODO;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Posiada Pan/Pani: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 xml:space="preserve">- na podstawie art. 15 RODO prawo dostępu do swoich danych osobowych; 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lastRenderedPageBreak/>
        <w:t>- na podstawie art. 16 RODO prawo do sprostowania swoich danych osobowych</w:t>
      </w:r>
      <w:r w:rsidRPr="007A1529">
        <w:rPr>
          <w:rFonts w:asciiTheme="majorHAnsi" w:eastAsia="Arial" w:hAnsiTheme="majorHAnsi"/>
          <w:sz w:val="24"/>
          <w:vertAlign w:val="superscript"/>
        </w:rPr>
        <w:footnoteReference w:customMarkFollows="1" w:id="1"/>
        <w:t>[1];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- na podstawie art. 18 RODO prawo żądania od administratora ograniczenia przetwarzania danych osobowych z zastrzeżeniem przypadków, o których mowa w art. 18 ust. 2 RODO</w:t>
      </w:r>
      <w:r w:rsidRPr="007A1529">
        <w:rPr>
          <w:rFonts w:asciiTheme="majorHAnsi" w:eastAsia="Arial" w:hAnsiTheme="majorHAnsi"/>
          <w:sz w:val="24"/>
          <w:vertAlign w:val="superscript"/>
        </w:rPr>
        <w:footnoteReference w:customMarkFollows="1" w:id="2"/>
        <w:t>[2];</w:t>
      </w:r>
      <w:r w:rsidRPr="007A1529">
        <w:rPr>
          <w:rFonts w:asciiTheme="majorHAnsi" w:eastAsia="Arial" w:hAnsiTheme="majorHAnsi"/>
          <w:sz w:val="24"/>
        </w:rPr>
        <w:t xml:space="preserve">  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-prawo do wniesienia skargi do Prezesa Urzędu Ochrony Danych Osobowych, gdy uzna, że przetwarzanie danych osobowych narusza przepisy RODO;</w:t>
      </w:r>
    </w:p>
    <w:p w:rsidR="007A1529" w:rsidRPr="007A1529" w:rsidRDefault="007A1529" w:rsidP="004542BB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Nie przysługuje Pani/Panu: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 xml:space="preserve">- w </w:t>
      </w:r>
      <w:proofErr w:type="spellStart"/>
      <w:r w:rsidRPr="007A1529">
        <w:rPr>
          <w:rFonts w:asciiTheme="majorHAnsi" w:eastAsia="Arial" w:hAnsiTheme="majorHAnsi"/>
          <w:sz w:val="24"/>
        </w:rPr>
        <w:t>związku</w:t>
      </w:r>
      <w:proofErr w:type="spellEnd"/>
      <w:r w:rsidRPr="007A1529">
        <w:rPr>
          <w:rFonts w:asciiTheme="majorHAnsi" w:eastAsia="Arial" w:hAnsiTheme="majorHAnsi"/>
          <w:sz w:val="24"/>
        </w:rPr>
        <w:t xml:space="preserve"> z art. 17 ust. 3 lit. b, d lub e RODO prawo do usunięcia danych osobowych;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- prawo do przenoszenia danych osobowych, o którym mowa w art. 20 RODO;</w:t>
      </w:r>
    </w:p>
    <w:p w:rsidR="007A1529" w:rsidRPr="007A1529" w:rsidRDefault="007A1529" w:rsidP="004542BB">
      <w:pPr>
        <w:pStyle w:val="Akapitzlist"/>
        <w:jc w:val="both"/>
        <w:rPr>
          <w:rFonts w:asciiTheme="majorHAnsi" w:eastAsia="Arial" w:hAnsiTheme="majorHAnsi"/>
          <w:b/>
          <w:sz w:val="24"/>
        </w:rPr>
      </w:pPr>
      <w:r w:rsidRPr="007A1529">
        <w:rPr>
          <w:rFonts w:asciiTheme="majorHAnsi" w:eastAsia="Arial" w:hAnsiTheme="majorHAnsi"/>
          <w:sz w:val="24"/>
        </w:rPr>
        <w:t>- na podstawie art. 21 RODO prawo sprzeciwu, wobec przetwarzania danych osobowych, gdyż podstawą prawną przetwarzania Pani/Pana danych osobowych jest art. 6 ust. 1 lit. c RODO.</w:t>
      </w:r>
    </w:p>
    <w:p w:rsidR="007A1529" w:rsidRPr="007A1529" w:rsidRDefault="007A1529" w:rsidP="004542BB">
      <w:pPr>
        <w:pStyle w:val="Tekstpodstawowy2"/>
        <w:numPr>
          <w:ilvl w:val="0"/>
          <w:numId w:val="36"/>
        </w:numPr>
        <w:spacing w:before="120" w:after="0" w:line="276" w:lineRule="auto"/>
        <w:jc w:val="both"/>
        <w:rPr>
          <w:rFonts w:asciiTheme="majorHAnsi" w:hAnsiTheme="majorHAnsi"/>
          <w:sz w:val="24"/>
        </w:rPr>
      </w:pPr>
      <w:r w:rsidRPr="007A1529">
        <w:rPr>
          <w:rFonts w:asciiTheme="majorHAnsi" w:hAnsiTheme="majorHAnsi"/>
          <w:sz w:val="24"/>
        </w:rPr>
        <w:t>Zgodnie z art. 8a ust. 5 ustawy Prawo zamówień publicznych Zamawiający informuje, że:</w:t>
      </w:r>
    </w:p>
    <w:p w:rsidR="007A1529" w:rsidRPr="007A1529" w:rsidRDefault="007A1529" w:rsidP="004542BB">
      <w:pPr>
        <w:pStyle w:val="Default"/>
        <w:numPr>
          <w:ilvl w:val="0"/>
          <w:numId w:val="38"/>
        </w:numPr>
        <w:spacing w:line="276" w:lineRule="auto"/>
        <w:ind w:left="851"/>
        <w:jc w:val="both"/>
        <w:rPr>
          <w:rFonts w:asciiTheme="majorHAnsi" w:hAnsiTheme="majorHAnsi"/>
          <w:color w:val="auto"/>
          <w:szCs w:val="22"/>
          <w:lang w:eastAsia="pl-PL"/>
        </w:rPr>
      </w:pPr>
      <w:r w:rsidRPr="007A1529">
        <w:rPr>
          <w:rFonts w:asciiTheme="majorHAnsi" w:hAnsiTheme="majorHAnsi"/>
          <w:color w:val="auto"/>
          <w:szCs w:val="22"/>
          <w:lang w:eastAsia="pl-PL"/>
        </w:rPr>
        <w:t>w przypadku gdy wykonanie obowiązków, o których mowa w art. 15 ust. 1-3rozporządzenia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A1529" w:rsidRPr="007A1529" w:rsidRDefault="007A1529" w:rsidP="004542BB">
      <w:pPr>
        <w:pStyle w:val="Default"/>
        <w:numPr>
          <w:ilvl w:val="0"/>
          <w:numId w:val="38"/>
        </w:numPr>
        <w:spacing w:line="276" w:lineRule="auto"/>
        <w:ind w:left="851"/>
        <w:jc w:val="both"/>
        <w:rPr>
          <w:rFonts w:asciiTheme="majorHAnsi" w:hAnsiTheme="majorHAnsi"/>
          <w:color w:val="auto"/>
          <w:szCs w:val="22"/>
          <w:lang w:eastAsia="pl-PL"/>
        </w:rPr>
      </w:pPr>
      <w:r w:rsidRPr="007A1529">
        <w:rPr>
          <w:rFonts w:asciiTheme="majorHAnsi" w:hAnsiTheme="majorHAnsi"/>
          <w:color w:val="auto"/>
          <w:szCs w:val="22"/>
          <w:lang w:eastAsia="pl-PL"/>
        </w:rPr>
        <w:t>wystąpienie z żądaniem, o którym mowa w art. 18 ust. 1rozporządzenia 2016/679 (RODO), nie ogranicza przetwarzania danych osobowych do czasu zakończenia postępowania o udzielenie zamówienia publicznego,</w:t>
      </w:r>
    </w:p>
    <w:p w:rsidR="007A1529" w:rsidRPr="007A1529" w:rsidRDefault="007A1529" w:rsidP="004542BB">
      <w:pPr>
        <w:pStyle w:val="Default"/>
        <w:numPr>
          <w:ilvl w:val="0"/>
          <w:numId w:val="38"/>
        </w:numPr>
        <w:spacing w:line="276" w:lineRule="auto"/>
        <w:ind w:left="851"/>
        <w:jc w:val="both"/>
        <w:rPr>
          <w:rFonts w:asciiTheme="majorHAnsi" w:hAnsiTheme="majorHAnsi"/>
          <w:color w:val="auto"/>
          <w:szCs w:val="22"/>
          <w:lang w:eastAsia="pl-PL"/>
        </w:rPr>
      </w:pPr>
      <w:r w:rsidRPr="007A1529">
        <w:rPr>
          <w:rFonts w:asciiTheme="majorHAnsi" w:hAnsiTheme="majorHAnsi"/>
          <w:color w:val="auto"/>
          <w:szCs w:val="22"/>
          <w:lang w:eastAsia="pl-PL"/>
        </w:rPr>
        <w:t>zgodnie z art. 97 ust. 1a ustawy Prawo zamówień publicznych -w przypadku gdy wykonanie  obowiązków, o których mowa w art. 15 ust. 1-3rozporządzenia 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3F745A" w:rsidRDefault="003F745A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</w:p>
    <w:p w:rsidR="007A1529" w:rsidRDefault="007A1529" w:rsidP="004542BB">
      <w:pPr>
        <w:pStyle w:val="Styl"/>
        <w:spacing w:line="276" w:lineRule="auto"/>
        <w:ind w:left="284" w:hanging="284"/>
        <w:jc w:val="center"/>
        <w:rPr>
          <w:rFonts w:asciiTheme="majorHAnsi" w:hAnsiTheme="majorHAnsi" w:cs="Times New Roman"/>
          <w:b/>
        </w:rPr>
      </w:pPr>
      <w:r w:rsidRPr="007A1529">
        <w:rPr>
          <w:rFonts w:asciiTheme="majorHAnsi" w:hAnsiTheme="majorHAnsi" w:cs="Times New Roman"/>
          <w:b/>
        </w:rPr>
        <w:t xml:space="preserve">§ </w:t>
      </w:r>
      <w:r>
        <w:rPr>
          <w:rFonts w:asciiTheme="majorHAnsi" w:hAnsiTheme="majorHAnsi" w:cs="Times New Roman"/>
          <w:b/>
        </w:rPr>
        <w:t>7</w:t>
      </w:r>
    </w:p>
    <w:p w:rsidR="0022466B" w:rsidRPr="007A1529" w:rsidRDefault="00C43367" w:rsidP="004542BB">
      <w:pPr>
        <w:pStyle w:val="NumberList"/>
        <w:numPr>
          <w:ilvl w:val="0"/>
          <w:numId w:val="6"/>
        </w:numPr>
        <w:tabs>
          <w:tab w:val="left" w:pos="360"/>
        </w:tabs>
        <w:spacing w:line="276" w:lineRule="auto"/>
        <w:ind w:hanging="284"/>
        <w:jc w:val="both"/>
        <w:rPr>
          <w:rFonts w:asciiTheme="majorHAnsi" w:hAnsiTheme="majorHAnsi"/>
          <w:b/>
          <w:szCs w:val="24"/>
        </w:rPr>
      </w:pPr>
      <w:r w:rsidRPr="007A1529">
        <w:rPr>
          <w:rFonts w:asciiTheme="majorHAnsi" w:hAnsiTheme="majorHAnsi"/>
          <w:color w:val="auto"/>
          <w:szCs w:val="24"/>
        </w:rPr>
        <w:t>Wszelkie</w:t>
      </w:r>
      <w:r w:rsidRPr="007A1529">
        <w:rPr>
          <w:rFonts w:asciiTheme="majorHAnsi" w:hAnsiTheme="majorHAnsi"/>
          <w:szCs w:val="24"/>
        </w:rPr>
        <w:t xml:space="preserve"> zmiany niniejszej umowy wymagają zachowania formy pisemnej.</w:t>
      </w:r>
    </w:p>
    <w:p w:rsidR="00A50D93" w:rsidRPr="007A1529" w:rsidRDefault="00A50D93" w:rsidP="004542BB">
      <w:pPr>
        <w:pStyle w:val="NumberList"/>
        <w:numPr>
          <w:ilvl w:val="0"/>
          <w:numId w:val="6"/>
        </w:numPr>
        <w:tabs>
          <w:tab w:val="left" w:pos="360"/>
        </w:tabs>
        <w:spacing w:line="276" w:lineRule="auto"/>
        <w:ind w:hanging="284"/>
        <w:jc w:val="both"/>
        <w:rPr>
          <w:rFonts w:asciiTheme="majorHAnsi" w:hAnsiTheme="majorHAnsi"/>
          <w:color w:val="auto"/>
          <w:szCs w:val="24"/>
        </w:rPr>
      </w:pPr>
      <w:r w:rsidRPr="007A1529">
        <w:rPr>
          <w:rFonts w:asciiTheme="majorHAnsi" w:hAnsiTheme="majorHAnsi"/>
          <w:color w:val="auto"/>
          <w:szCs w:val="24"/>
        </w:rPr>
        <w:t>W sprawach nieuregulowanych w niniejszej umowie mają zastosowanie odpowiednie przepisy Kodeksu Cywilnego.</w:t>
      </w:r>
    </w:p>
    <w:p w:rsidR="000C652B" w:rsidRPr="007A1529" w:rsidRDefault="00A50D93" w:rsidP="004542BB">
      <w:pPr>
        <w:pStyle w:val="NumberList"/>
        <w:numPr>
          <w:ilvl w:val="0"/>
          <w:numId w:val="6"/>
        </w:numPr>
        <w:tabs>
          <w:tab w:val="left" w:pos="360"/>
        </w:tabs>
        <w:spacing w:line="276" w:lineRule="auto"/>
        <w:ind w:hanging="284"/>
        <w:jc w:val="both"/>
        <w:rPr>
          <w:rFonts w:asciiTheme="majorHAnsi" w:hAnsiTheme="majorHAnsi"/>
          <w:szCs w:val="24"/>
        </w:rPr>
      </w:pPr>
      <w:r w:rsidRPr="007A1529">
        <w:rPr>
          <w:rFonts w:asciiTheme="majorHAnsi" w:hAnsiTheme="majorHAnsi"/>
          <w:color w:val="auto"/>
          <w:szCs w:val="24"/>
        </w:rPr>
        <w:t>Wszelkie spory wynikające z umowy rozpatrywane będą przez sąd miejscowo właściwy dla siedziby Zamawiającego.</w:t>
      </w:r>
    </w:p>
    <w:p w:rsidR="00A50D93" w:rsidRPr="007A1529" w:rsidRDefault="00A50D93" w:rsidP="004542BB">
      <w:pPr>
        <w:pStyle w:val="NumberList"/>
        <w:numPr>
          <w:ilvl w:val="0"/>
          <w:numId w:val="6"/>
        </w:numPr>
        <w:tabs>
          <w:tab w:val="left" w:pos="360"/>
        </w:tabs>
        <w:spacing w:line="276" w:lineRule="auto"/>
        <w:ind w:hanging="284"/>
        <w:jc w:val="both"/>
        <w:rPr>
          <w:rFonts w:asciiTheme="majorHAnsi" w:hAnsiTheme="majorHAnsi"/>
          <w:szCs w:val="24"/>
        </w:rPr>
      </w:pPr>
      <w:r w:rsidRPr="007A1529">
        <w:rPr>
          <w:rFonts w:asciiTheme="majorHAnsi" w:hAnsiTheme="majorHAnsi"/>
          <w:szCs w:val="24"/>
        </w:rPr>
        <w:lastRenderedPageBreak/>
        <w:t>Umowę sporządzono w 3-ch jednobrzmiących egzemplarzach - 2 egzemplarze dla Zamawiającego oraz 1 egzemplarz dla Wykonawcy.</w:t>
      </w:r>
    </w:p>
    <w:p w:rsidR="00A50D93" w:rsidRPr="007A1529" w:rsidRDefault="00A50D93" w:rsidP="004542BB">
      <w:pPr>
        <w:pStyle w:val="Tekstpodstawowy"/>
        <w:spacing w:line="276" w:lineRule="auto"/>
        <w:ind w:hanging="284"/>
        <w:jc w:val="both"/>
        <w:rPr>
          <w:rFonts w:asciiTheme="majorHAnsi" w:hAnsiTheme="majorHAnsi"/>
        </w:rPr>
      </w:pPr>
    </w:p>
    <w:p w:rsidR="00A50D93" w:rsidRPr="007A1529" w:rsidRDefault="00B45C0F" w:rsidP="004542BB">
      <w:pPr>
        <w:pStyle w:val="Tekstpodstawowy"/>
        <w:spacing w:line="276" w:lineRule="auto"/>
        <w:ind w:firstLine="284"/>
        <w:jc w:val="both"/>
        <w:rPr>
          <w:rFonts w:asciiTheme="majorHAnsi" w:hAnsiTheme="majorHAnsi"/>
          <w:b/>
        </w:rPr>
      </w:pPr>
      <w:r w:rsidRPr="007A1529">
        <w:rPr>
          <w:rFonts w:asciiTheme="majorHAnsi" w:hAnsiTheme="majorHAnsi"/>
          <w:b/>
        </w:rPr>
        <w:t>Wykonawca</w:t>
      </w:r>
      <w:r w:rsidRPr="007A1529">
        <w:rPr>
          <w:rFonts w:asciiTheme="majorHAnsi" w:hAnsiTheme="majorHAnsi"/>
          <w:b/>
        </w:rPr>
        <w:tab/>
      </w:r>
      <w:r w:rsidRPr="007A1529">
        <w:rPr>
          <w:rFonts w:asciiTheme="majorHAnsi" w:hAnsiTheme="majorHAnsi"/>
          <w:b/>
        </w:rPr>
        <w:tab/>
      </w:r>
      <w:r w:rsidRPr="007A1529">
        <w:rPr>
          <w:rFonts w:asciiTheme="majorHAnsi" w:hAnsiTheme="majorHAnsi"/>
          <w:b/>
        </w:rPr>
        <w:tab/>
      </w:r>
      <w:r w:rsidRPr="007A1529">
        <w:rPr>
          <w:rFonts w:asciiTheme="majorHAnsi" w:hAnsiTheme="majorHAnsi"/>
          <w:b/>
        </w:rPr>
        <w:tab/>
      </w:r>
      <w:r w:rsidRPr="007A1529">
        <w:rPr>
          <w:rFonts w:asciiTheme="majorHAnsi" w:hAnsiTheme="majorHAnsi"/>
          <w:b/>
        </w:rPr>
        <w:tab/>
      </w:r>
      <w:r w:rsidRPr="007A1529">
        <w:rPr>
          <w:rFonts w:asciiTheme="majorHAnsi" w:hAnsiTheme="majorHAnsi"/>
          <w:b/>
        </w:rPr>
        <w:tab/>
      </w:r>
      <w:r w:rsidRPr="007A1529">
        <w:rPr>
          <w:rFonts w:asciiTheme="majorHAnsi" w:hAnsiTheme="majorHAnsi"/>
          <w:b/>
        </w:rPr>
        <w:tab/>
      </w:r>
      <w:r w:rsidR="00A50D93" w:rsidRPr="007A1529">
        <w:rPr>
          <w:rFonts w:asciiTheme="majorHAnsi" w:hAnsiTheme="majorHAnsi"/>
          <w:b/>
        </w:rPr>
        <w:t>Zamawiający:</w:t>
      </w:r>
    </w:p>
    <w:p w:rsidR="0099144C" w:rsidRPr="007A1529" w:rsidRDefault="0099144C" w:rsidP="004542BB">
      <w:pPr>
        <w:ind w:firstLine="284"/>
        <w:jc w:val="both"/>
        <w:rPr>
          <w:rFonts w:asciiTheme="majorHAnsi" w:hAnsiTheme="majorHAnsi"/>
          <w:sz w:val="24"/>
          <w:szCs w:val="24"/>
        </w:rPr>
      </w:pPr>
    </w:p>
    <w:p w:rsidR="00623722" w:rsidRPr="007A1529" w:rsidRDefault="00623722" w:rsidP="004542BB">
      <w:pPr>
        <w:ind w:firstLine="284"/>
        <w:jc w:val="both"/>
        <w:rPr>
          <w:rFonts w:asciiTheme="majorHAnsi" w:hAnsiTheme="majorHAnsi"/>
          <w:sz w:val="24"/>
          <w:szCs w:val="24"/>
        </w:rPr>
      </w:pPr>
    </w:p>
    <w:p w:rsidR="00623722" w:rsidRPr="007A1529" w:rsidRDefault="00623722" w:rsidP="004542BB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7A1529">
        <w:rPr>
          <w:rFonts w:asciiTheme="majorHAnsi" w:hAnsiTheme="majorHAnsi"/>
          <w:sz w:val="24"/>
          <w:szCs w:val="24"/>
        </w:rPr>
        <w:t>……………………………..</w:t>
      </w:r>
      <w:r w:rsidRPr="007A1529">
        <w:rPr>
          <w:rFonts w:asciiTheme="majorHAnsi" w:hAnsiTheme="majorHAnsi"/>
          <w:sz w:val="24"/>
          <w:szCs w:val="24"/>
        </w:rPr>
        <w:tab/>
      </w:r>
      <w:r w:rsidRPr="007A1529">
        <w:rPr>
          <w:rFonts w:asciiTheme="majorHAnsi" w:hAnsiTheme="majorHAnsi"/>
          <w:sz w:val="24"/>
          <w:szCs w:val="24"/>
        </w:rPr>
        <w:tab/>
      </w:r>
      <w:r w:rsidRPr="007A1529">
        <w:rPr>
          <w:rFonts w:asciiTheme="majorHAnsi" w:hAnsiTheme="majorHAnsi"/>
          <w:sz w:val="24"/>
          <w:szCs w:val="24"/>
        </w:rPr>
        <w:tab/>
      </w:r>
      <w:r w:rsidRPr="007A1529">
        <w:rPr>
          <w:rFonts w:asciiTheme="majorHAnsi" w:hAnsiTheme="majorHAnsi"/>
          <w:sz w:val="24"/>
          <w:szCs w:val="24"/>
        </w:rPr>
        <w:tab/>
      </w:r>
      <w:r w:rsidR="000809CA" w:rsidRPr="007A1529">
        <w:rPr>
          <w:rFonts w:asciiTheme="majorHAnsi" w:hAnsiTheme="majorHAnsi"/>
          <w:sz w:val="24"/>
          <w:szCs w:val="24"/>
        </w:rPr>
        <w:tab/>
      </w:r>
      <w:r w:rsidRPr="007A1529">
        <w:rPr>
          <w:rFonts w:asciiTheme="majorHAnsi" w:hAnsiTheme="majorHAnsi"/>
          <w:sz w:val="24"/>
          <w:szCs w:val="24"/>
        </w:rPr>
        <w:t>…………………………………….</w:t>
      </w:r>
      <w:bookmarkStart w:id="2" w:name="_GoBack"/>
      <w:bookmarkEnd w:id="2"/>
    </w:p>
    <w:sectPr w:rsidR="00623722" w:rsidRPr="007A1529" w:rsidSect="00DE03BF">
      <w:footerReference w:type="default" r:id="rId8"/>
      <w:pgSz w:w="11909" w:h="16834"/>
      <w:pgMar w:top="1276" w:right="1440" w:bottom="1440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C5" w:rsidRDefault="006B3AC5" w:rsidP="00087C28">
      <w:pPr>
        <w:spacing w:after="0" w:line="240" w:lineRule="auto"/>
      </w:pPr>
      <w:r>
        <w:separator/>
      </w:r>
    </w:p>
  </w:endnote>
  <w:endnote w:type="continuationSeparator" w:id="0">
    <w:p w:rsidR="006B3AC5" w:rsidRDefault="006B3AC5" w:rsidP="000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1F" w:rsidRDefault="00FD0F6C" w:rsidP="00BE2721">
    <w:pPr>
      <w:pStyle w:val="Stopka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B3613E">
      <w:fldChar w:fldCharType="begin"/>
    </w:r>
    <w:r>
      <w:instrText xml:space="preserve"> PAGE    \* MERGEFORMAT </w:instrText>
    </w:r>
    <w:r w:rsidR="00B3613E">
      <w:fldChar w:fldCharType="separate"/>
    </w:r>
    <w:r w:rsidR="004542BB" w:rsidRPr="004542BB">
      <w:rPr>
        <w:rFonts w:ascii="Cambria" w:hAnsi="Cambria"/>
        <w:noProof/>
        <w:sz w:val="28"/>
        <w:szCs w:val="28"/>
      </w:rPr>
      <w:t>6</w:t>
    </w:r>
    <w:r w:rsidR="00B3613E">
      <w:fldChar w:fldCharType="end"/>
    </w:r>
  </w:p>
  <w:p w:rsidR="00B66F1F" w:rsidRDefault="006B3AC5" w:rsidP="00BE27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C5" w:rsidRDefault="006B3AC5" w:rsidP="00087C28">
      <w:pPr>
        <w:spacing w:after="0" w:line="240" w:lineRule="auto"/>
      </w:pPr>
      <w:r>
        <w:separator/>
      </w:r>
    </w:p>
  </w:footnote>
  <w:footnote w:type="continuationSeparator" w:id="0">
    <w:p w:rsidR="006B3AC5" w:rsidRDefault="006B3AC5" w:rsidP="00087C28">
      <w:pPr>
        <w:spacing w:after="0" w:line="240" w:lineRule="auto"/>
      </w:pPr>
      <w:r>
        <w:continuationSeparator/>
      </w:r>
    </w:p>
  </w:footnote>
  <w:footnote w:id="1">
    <w:p w:rsidR="007A1529" w:rsidRPr="00A5676F" w:rsidRDefault="007A1529" w:rsidP="007A1529">
      <w:pPr>
        <w:pStyle w:val="Akapitzlist"/>
        <w:ind w:left="0"/>
        <w:jc w:val="both"/>
        <w:rPr>
          <w:rFonts w:ascii="Cambria" w:hAnsi="Cambria"/>
          <w:i/>
          <w:iCs/>
          <w:sz w:val="16"/>
          <w:szCs w:val="16"/>
        </w:rPr>
      </w:pPr>
      <w:r w:rsidRPr="00885814">
        <w:rPr>
          <w:rFonts w:ascii="Cambria" w:eastAsia="Lucida Sans Unicode" w:hAnsi="Cambria"/>
          <w:i/>
          <w:iCs/>
          <w:sz w:val="16"/>
          <w:szCs w:val="16"/>
        </w:rPr>
        <w:t>[1] skorzystanie z prawa do sprostowania nie może skutkować zmianą postanowień umowy w zakresie niezgodnym z przepisami prawa.</w:t>
      </w:r>
    </w:p>
  </w:footnote>
  <w:footnote w:id="2">
    <w:p w:rsidR="007A1529" w:rsidRDefault="007A1529" w:rsidP="007A1529">
      <w:pPr>
        <w:pStyle w:val="Tekstprzypisudolnego"/>
      </w:pPr>
      <w:r w:rsidRPr="00A5676F">
        <w:rPr>
          <w:rStyle w:val="Odwoanieprzypisudolnego"/>
          <w:rFonts w:ascii="Cambria" w:hAnsi="Cambria"/>
        </w:rPr>
        <w:t>[2]</w:t>
      </w:r>
      <w:r w:rsidRPr="00A5676F">
        <w:rPr>
          <w:rFonts w:ascii="Cambria" w:hAnsi="Cambria"/>
          <w:sz w:val="16"/>
          <w:szCs w:val="16"/>
        </w:rPr>
        <w:t xml:space="preserve"> </w:t>
      </w:r>
      <w:r w:rsidRPr="00A5676F">
        <w:rPr>
          <w:rFonts w:ascii="Cambria" w:hAnsi="Cambria"/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2B8ABF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7"/>
    <w:multiLevelType w:val="singleLevel"/>
    <w:tmpl w:val="99304F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F"/>
    <w:multiLevelType w:val="singleLevel"/>
    <w:tmpl w:val="978A29A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418A953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A4659"/>
    <w:multiLevelType w:val="hybridMultilevel"/>
    <w:tmpl w:val="7068D9BE"/>
    <w:lvl w:ilvl="0" w:tplc="D4323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A4D5D64"/>
    <w:multiLevelType w:val="singleLevel"/>
    <w:tmpl w:val="367823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0AD53619"/>
    <w:multiLevelType w:val="singleLevel"/>
    <w:tmpl w:val="1220CE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0BE20F26"/>
    <w:multiLevelType w:val="hybridMultilevel"/>
    <w:tmpl w:val="C9E296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252D4B"/>
    <w:multiLevelType w:val="singleLevel"/>
    <w:tmpl w:val="01F43A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5383BD1"/>
    <w:multiLevelType w:val="hybridMultilevel"/>
    <w:tmpl w:val="B55E595E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35125"/>
    <w:multiLevelType w:val="singleLevel"/>
    <w:tmpl w:val="36C6CE8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17E0D37"/>
    <w:multiLevelType w:val="hybridMultilevel"/>
    <w:tmpl w:val="34B0ABC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20540DA"/>
    <w:multiLevelType w:val="hybridMultilevel"/>
    <w:tmpl w:val="48821F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570D64"/>
    <w:multiLevelType w:val="hybridMultilevel"/>
    <w:tmpl w:val="8BF81A70"/>
    <w:lvl w:ilvl="0" w:tplc="9F0C19D4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13963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5302F"/>
    <w:multiLevelType w:val="hybridMultilevel"/>
    <w:tmpl w:val="AFF6F23C"/>
    <w:lvl w:ilvl="0" w:tplc="87BEFF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FFF63A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E15D18"/>
    <w:multiLevelType w:val="multilevel"/>
    <w:tmpl w:val="B6E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37CEC"/>
    <w:multiLevelType w:val="hybridMultilevel"/>
    <w:tmpl w:val="7232791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406C94"/>
    <w:multiLevelType w:val="hybridMultilevel"/>
    <w:tmpl w:val="6ED0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C0222"/>
    <w:multiLevelType w:val="hybridMultilevel"/>
    <w:tmpl w:val="D5FCB172"/>
    <w:lvl w:ilvl="0" w:tplc="FA58B3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71B1B"/>
    <w:multiLevelType w:val="singleLevel"/>
    <w:tmpl w:val="558C40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3C222854"/>
    <w:multiLevelType w:val="hybridMultilevel"/>
    <w:tmpl w:val="0FB87EBA"/>
    <w:lvl w:ilvl="0" w:tplc="11B246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E71FB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41592"/>
    <w:multiLevelType w:val="hybridMultilevel"/>
    <w:tmpl w:val="A59CB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CB05C1"/>
    <w:multiLevelType w:val="hybridMultilevel"/>
    <w:tmpl w:val="315C051A"/>
    <w:lvl w:ilvl="0" w:tplc="18CEF028">
      <w:start w:val="1"/>
      <w:numFmt w:val="decimal"/>
      <w:lvlText w:val="%1."/>
      <w:lvlJc w:val="left"/>
      <w:pPr>
        <w:tabs>
          <w:tab w:val="num" w:pos="0"/>
        </w:tabs>
        <w:ind w:left="774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F27E7"/>
    <w:multiLevelType w:val="hybridMultilevel"/>
    <w:tmpl w:val="2122A036"/>
    <w:lvl w:ilvl="0" w:tplc="8A56A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2350F"/>
    <w:multiLevelType w:val="singleLevel"/>
    <w:tmpl w:val="36DE2D16"/>
    <w:lvl w:ilvl="0">
      <w:start w:val="1"/>
      <w:numFmt w:val="decimal"/>
      <w:lvlText w:val="%1."/>
      <w:legacy w:legacy="1" w:legacySpace="0" w:legacyIndent="0"/>
      <w:lvlJc w:val="left"/>
      <w:rPr>
        <w:rFonts w:asciiTheme="majorHAnsi" w:hAnsiTheme="majorHAnsi" w:cs="Times New Roman" w:hint="default"/>
        <w:b w:val="0"/>
      </w:rPr>
    </w:lvl>
  </w:abstractNum>
  <w:abstractNum w:abstractNumId="29">
    <w:nsid w:val="4C0E7284"/>
    <w:multiLevelType w:val="hybridMultilevel"/>
    <w:tmpl w:val="6142A604"/>
    <w:lvl w:ilvl="0" w:tplc="65E6A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152975"/>
    <w:multiLevelType w:val="singleLevel"/>
    <w:tmpl w:val="C0F071E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BF466A3"/>
    <w:multiLevelType w:val="singleLevel"/>
    <w:tmpl w:val="71124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451745"/>
    <w:multiLevelType w:val="hybridMultilevel"/>
    <w:tmpl w:val="7736C9F8"/>
    <w:lvl w:ilvl="0" w:tplc="EE0623C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CF2A9A"/>
    <w:multiLevelType w:val="hybridMultilevel"/>
    <w:tmpl w:val="1390E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6FA4E88"/>
    <w:multiLevelType w:val="singleLevel"/>
    <w:tmpl w:val="51F486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762960F1"/>
    <w:multiLevelType w:val="hybridMultilevel"/>
    <w:tmpl w:val="7068D9BE"/>
    <w:lvl w:ilvl="0" w:tplc="D4323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4E170E"/>
    <w:multiLevelType w:val="hybridMultilevel"/>
    <w:tmpl w:val="32FEAC5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>
    <w:nsid w:val="78B2233F"/>
    <w:multiLevelType w:val="singleLevel"/>
    <w:tmpl w:val="5C8E51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4"/>
  </w:num>
  <w:num w:numId="10">
    <w:abstractNumId w:val="18"/>
  </w:num>
  <w:num w:numId="11">
    <w:abstractNumId w:val="15"/>
  </w:num>
  <w:num w:numId="12">
    <w:abstractNumId w:val="17"/>
  </w:num>
  <w:num w:numId="13">
    <w:abstractNumId w:val="6"/>
  </w:num>
  <w:num w:numId="14">
    <w:abstractNumId w:val="26"/>
  </w:num>
  <w:num w:numId="15">
    <w:abstractNumId w:val="16"/>
  </w:num>
  <w:num w:numId="16">
    <w:abstractNumId w:val="34"/>
  </w:num>
  <w:num w:numId="17">
    <w:abstractNumId w:val="8"/>
  </w:num>
  <w:num w:numId="18">
    <w:abstractNumId w:val="14"/>
  </w:num>
  <w:num w:numId="19">
    <w:abstractNumId w:val="22"/>
  </w:num>
  <w:num w:numId="20">
    <w:abstractNumId w:val="30"/>
  </w:num>
  <w:num w:numId="21">
    <w:abstractNumId w:val="37"/>
  </w:num>
  <w:num w:numId="22">
    <w:abstractNumId w:val="7"/>
  </w:num>
  <w:num w:numId="23">
    <w:abstractNumId w:val="12"/>
  </w:num>
  <w:num w:numId="24">
    <w:abstractNumId w:val="28"/>
  </w:num>
  <w:num w:numId="25">
    <w:abstractNumId w:val="19"/>
  </w:num>
  <w:num w:numId="26">
    <w:abstractNumId w:val="23"/>
  </w:num>
  <w:num w:numId="27">
    <w:abstractNumId w:val="10"/>
  </w:num>
  <w:num w:numId="28">
    <w:abstractNumId w:val="27"/>
  </w:num>
  <w:num w:numId="29">
    <w:abstractNumId w:val="27"/>
  </w:num>
  <w:num w:numId="30">
    <w:abstractNumId w:val="3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2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93"/>
    <w:rsid w:val="000119DC"/>
    <w:rsid w:val="00027490"/>
    <w:rsid w:val="00035C74"/>
    <w:rsid w:val="0005553E"/>
    <w:rsid w:val="00070403"/>
    <w:rsid w:val="000809CA"/>
    <w:rsid w:val="00087C28"/>
    <w:rsid w:val="00091635"/>
    <w:rsid w:val="000C652B"/>
    <w:rsid w:val="000E7225"/>
    <w:rsid w:val="00116AD2"/>
    <w:rsid w:val="001239FC"/>
    <w:rsid w:val="0013037E"/>
    <w:rsid w:val="001357E4"/>
    <w:rsid w:val="001375AE"/>
    <w:rsid w:val="00166D5B"/>
    <w:rsid w:val="00177A31"/>
    <w:rsid w:val="0018113D"/>
    <w:rsid w:val="0019068B"/>
    <w:rsid w:val="001E2CBE"/>
    <w:rsid w:val="001F1500"/>
    <w:rsid w:val="00222CCC"/>
    <w:rsid w:val="002238F2"/>
    <w:rsid w:val="0022466B"/>
    <w:rsid w:val="002837D0"/>
    <w:rsid w:val="0029065E"/>
    <w:rsid w:val="002A1601"/>
    <w:rsid w:val="00307D54"/>
    <w:rsid w:val="00347B93"/>
    <w:rsid w:val="003667F1"/>
    <w:rsid w:val="00366B44"/>
    <w:rsid w:val="00380364"/>
    <w:rsid w:val="00386EF9"/>
    <w:rsid w:val="00394BA9"/>
    <w:rsid w:val="003A0AAE"/>
    <w:rsid w:val="003A5FC5"/>
    <w:rsid w:val="003A6407"/>
    <w:rsid w:val="003F745A"/>
    <w:rsid w:val="004242C3"/>
    <w:rsid w:val="004272FF"/>
    <w:rsid w:val="00437285"/>
    <w:rsid w:val="00447E9C"/>
    <w:rsid w:val="004542BB"/>
    <w:rsid w:val="00474625"/>
    <w:rsid w:val="004A658A"/>
    <w:rsid w:val="004B0382"/>
    <w:rsid w:val="004C0501"/>
    <w:rsid w:val="004C1FF4"/>
    <w:rsid w:val="004E3945"/>
    <w:rsid w:val="0053360B"/>
    <w:rsid w:val="005667E5"/>
    <w:rsid w:val="00567E9B"/>
    <w:rsid w:val="005729B8"/>
    <w:rsid w:val="005812F7"/>
    <w:rsid w:val="00597A32"/>
    <w:rsid w:val="005D2889"/>
    <w:rsid w:val="005E29C3"/>
    <w:rsid w:val="005F3F4A"/>
    <w:rsid w:val="00623255"/>
    <w:rsid w:val="00623722"/>
    <w:rsid w:val="006639D2"/>
    <w:rsid w:val="00667A77"/>
    <w:rsid w:val="00674F13"/>
    <w:rsid w:val="00675450"/>
    <w:rsid w:val="00696C84"/>
    <w:rsid w:val="006B3AC5"/>
    <w:rsid w:val="006F7A28"/>
    <w:rsid w:val="00701926"/>
    <w:rsid w:val="0071756B"/>
    <w:rsid w:val="00730A95"/>
    <w:rsid w:val="007354FA"/>
    <w:rsid w:val="00743177"/>
    <w:rsid w:val="00782476"/>
    <w:rsid w:val="007A1529"/>
    <w:rsid w:val="007B445D"/>
    <w:rsid w:val="007C580D"/>
    <w:rsid w:val="007D7786"/>
    <w:rsid w:val="007E6E4E"/>
    <w:rsid w:val="007F68A3"/>
    <w:rsid w:val="0089265F"/>
    <w:rsid w:val="00894139"/>
    <w:rsid w:val="008976F6"/>
    <w:rsid w:val="008E15F1"/>
    <w:rsid w:val="008E3729"/>
    <w:rsid w:val="008F6B39"/>
    <w:rsid w:val="009024D5"/>
    <w:rsid w:val="00920940"/>
    <w:rsid w:val="00927104"/>
    <w:rsid w:val="009524F3"/>
    <w:rsid w:val="0099144C"/>
    <w:rsid w:val="009A7156"/>
    <w:rsid w:val="009C0AAA"/>
    <w:rsid w:val="009C6CEE"/>
    <w:rsid w:val="009D71C4"/>
    <w:rsid w:val="009E6360"/>
    <w:rsid w:val="009F1311"/>
    <w:rsid w:val="009F419A"/>
    <w:rsid w:val="00A061D7"/>
    <w:rsid w:val="00A07873"/>
    <w:rsid w:val="00A1479C"/>
    <w:rsid w:val="00A30C3A"/>
    <w:rsid w:val="00A4155A"/>
    <w:rsid w:val="00A44D8B"/>
    <w:rsid w:val="00A44FCF"/>
    <w:rsid w:val="00A50639"/>
    <w:rsid w:val="00A50D93"/>
    <w:rsid w:val="00A53617"/>
    <w:rsid w:val="00A60976"/>
    <w:rsid w:val="00AB4501"/>
    <w:rsid w:val="00AE4E08"/>
    <w:rsid w:val="00B1093C"/>
    <w:rsid w:val="00B109B1"/>
    <w:rsid w:val="00B35548"/>
    <w:rsid w:val="00B3613E"/>
    <w:rsid w:val="00B45C0F"/>
    <w:rsid w:val="00B45CFA"/>
    <w:rsid w:val="00B60C1D"/>
    <w:rsid w:val="00B93434"/>
    <w:rsid w:val="00B959AC"/>
    <w:rsid w:val="00BB101F"/>
    <w:rsid w:val="00BB7464"/>
    <w:rsid w:val="00BC6073"/>
    <w:rsid w:val="00BD4E58"/>
    <w:rsid w:val="00BE01B9"/>
    <w:rsid w:val="00BE3669"/>
    <w:rsid w:val="00C270E9"/>
    <w:rsid w:val="00C43367"/>
    <w:rsid w:val="00C55E19"/>
    <w:rsid w:val="00C75A7A"/>
    <w:rsid w:val="00C945C8"/>
    <w:rsid w:val="00CA2916"/>
    <w:rsid w:val="00CB3711"/>
    <w:rsid w:val="00CC4E69"/>
    <w:rsid w:val="00CD65B1"/>
    <w:rsid w:val="00D02A67"/>
    <w:rsid w:val="00D0745B"/>
    <w:rsid w:val="00D10108"/>
    <w:rsid w:val="00D20FA9"/>
    <w:rsid w:val="00D46260"/>
    <w:rsid w:val="00D51535"/>
    <w:rsid w:val="00D5630E"/>
    <w:rsid w:val="00D64503"/>
    <w:rsid w:val="00D67F62"/>
    <w:rsid w:val="00D70510"/>
    <w:rsid w:val="00D71188"/>
    <w:rsid w:val="00DA734F"/>
    <w:rsid w:val="00DC492D"/>
    <w:rsid w:val="00DC5E63"/>
    <w:rsid w:val="00DD605A"/>
    <w:rsid w:val="00DD72FA"/>
    <w:rsid w:val="00DE0879"/>
    <w:rsid w:val="00DE0B66"/>
    <w:rsid w:val="00E11633"/>
    <w:rsid w:val="00E434B7"/>
    <w:rsid w:val="00E60133"/>
    <w:rsid w:val="00E61ADF"/>
    <w:rsid w:val="00E6582A"/>
    <w:rsid w:val="00E66A68"/>
    <w:rsid w:val="00EB577B"/>
    <w:rsid w:val="00EB63EC"/>
    <w:rsid w:val="00EC1622"/>
    <w:rsid w:val="00ED54F3"/>
    <w:rsid w:val="00F01D3F"/>
    <w:rsid w:val="00F127C7"/>
    <w:rsid w:val="00F22797"/>
    <w:rsid w:val="00F31B2A"/>
    <w:rsid w:val="00F555E3"/>
    <w:rsid w:val="00F80117"/>
    <w:rsid w:val="00FD0F6C"/>
    <w:rsid w:val="00FD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93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209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209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50D93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A50D93"/>
    <w:rPr>
      <w:rFonts w:ascii="Cambria" w:eastAsia="Times New Roman" w:hAnsi="Cambria" w:cs="Times New Roman"/>
      <w:color w:val="343434"/>
      <w:spacing w:val="5"/>
      <w:kern w:val="28"/>
      <w:sz w:val="52"/>
      <w:szCs w:val="20"/>
      <w:lang w:eastAsia="pl-PL"/>
    </w:rPr>
  </w:style>
  <w:style w:type="paragraph" w:customStyle="1" w:styleId="Akapitzlist1">
    <w:name w:val="Akapit z listą1"/>
    <w:aliases w:val="sw tekst"/>
    <w:basedOn w:val="Normalny"/>
    <w:qFormat/>
    <w:rsid w:val="00A50D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0D93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50D9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0D93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0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rsid w:val="00A50D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50D93"/>
    <w:pPr>
      <w:tabs>
        <w:tab w:val="left" w:pos="0"/>
        <w:tab w:val="right" w:leader="dot" w:pos="9072"/>
      </w:tabs>
      <w:suppressAutoHyphens/>
      <w:autoSpaceDE w:val="0"/>
      <w:spacing w:after="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C28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qFormat/>
    <w:rsid w:val="00087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4336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209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09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20940"/>
    <w:rPr>
      <w:i/>
      <w:iCs/>
    </w:rPr>
  </w:style>
  <w:style w:type="paragraph" w:styleId="Akapitzlist">
    <w:name w:val="List Paragraph"/>
    <w:aliases w:val="Akapit z listą11,Akapit z listą111,L1,List Paragraph,Akapit z listą5"/>
    <w:basedOn w:val="Normalny"/>
    <w:link w:val="AkapitzlistZnak"/>
    <w:uiPriority w:val="34"/>
    <w:qFormat/>
    <w:rsid w:val="009209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19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1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3A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DE0B66"/>
    <w:rPr>
      <w:rFonts w:ascii="Times New Roman" w:hAnsi="Times New Roman" w:cs="Times New Roman"/>
    </w:rPr>
  </w:style>
  <w:style w:type="paragraph" w:customStyle="1" w:styleId="Bezodstpw1">
    <w:name w:val="Bez odstępów1"/>
    <w:link w:val="BezodstpwZnak"/>
    <w:uiPriority w:val="1"/>
    <w:qFormat/>
    <w:rsid w:val="00DE0B6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Akapit z listą11 Znak,Akapit z listą111 Znak,L1 Znak,List Paragraph Znak,Akapit z listą5 Znak"/>
    <w:link w:val="Akapitzlist"/>
    <w:uiPriority w:val="34"/>
    <w:qFormat/>
    <w:rsid w:val="00B45C0F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152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152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529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529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5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o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5</cp:revision>
  <dcterms:created xsi:type="dcterms:W3CDTF">2020-09-29T12:16:00Z</dcterms:created>
  <dcterms:modified xsi:type="dcterms:W3CDTF">2020-10-05T06:01:00Z</dcterms:modified>
</cp:coreProperties>
</file>