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51" w:rsidRDefault="008C2F51"/>
    <w:tbl>
      <w:tblPr>
        <w:tblW w:w="5231" w:type="pct"/>
        <w:jc w:val="center"/>
        <w:tblLook w:val="04A0"/>
      </w:tblPr>
      <w:tblGrid>
        <w:gridCol w:w="9567"/>
      </w:tblGrid>
      <w:tr w:rsidR="000076A5" w:rsidRPr="007C38B4" w:rsidTr="000076A5">
        <w:trPr>
          <w:trHeight w:val="1193"/>
          <w:jc w:val="center"/>
        </w:trPr>
        <w:tc>
          <w:tcPr>
            <w:tcW w:w="5000" w:type="pct"/>
          </w:tcPr>
          <w:p w:rsidR="000076A5" w:rsidRPr="007C38B4" w:rsidRDefault="000076A5" w:rsidP="000076A5">
            <w:pPr>
              <w:pStyle w:val="Nagwek"/>
              <w:jc w:val="center"/>
              <w:rPr>
                <w:rFonts w:asciiTheme="majorHAnsi" w:hAnsiTheme="majorHAnsi"/>
                <w:b/>
                <w:caps/>
                <w:sz w:val="40"/>
                <w:szCs w:val="24"/>
              </w:rPr>
            </w:pPr>
            <w:bookmarkStart w:id="0" w:name="_GoBack"/>
            <w:bookmarkEnd w:id="0"/>
            <w:r w:rsidRPr="007C38B4">
              <w:rPr>
                <w:rFonts w:asciiTheme="majorHAnsi" w:hAnsiTheme="majorHAnsi"/>
                <w:b/>
                <w:caps/>
                <w:sz w:val="40"/>
                <w:szCs w:val="24"/>
              </w:rPr>
              <w:t>Gmina Kroczyce</w:t>
            </w:r>
          </w:p>
          <w:p w:rsidR="000076A5" w:rsidRPr="007C38B4" w:rsidRDefault="000076A5" w:rsidP="000076A5">
            <w:pPr>
              <w:pStyle w:val="Bezodstpw1"/>
              <w:spacing w:line="276" w:lineRule="auto"/>
              <w:jc w:val="center"/>
              <w:rPr>
                <w:rFonts w:asciiTheme="majorHAnsi" w:hAnsiTheme="majorHAnsi"/>
                <w:b/>
                <w:caps/>
                <w:sz w:val="24"/>
                <w:szCs w:val="24"/>
              </w:rPr>
            </w:pPr>
          </w:p>
          <w:p w:rsidR="000076A5" w:rsidRPr="007C38B4" w:rsidRDefault="000076A5" w:rsidP="000076A5">
            <w:pPr>
              <w:pStyle w:val="Bezodstpw1"/>
              <w:spacing w:line="276" w:lineRule="auto"/>
              <w:jc w:val="center"/>
              <w:rPr>
                <w:rFonts w:asciiTheme="majorHAnsi" w:hAnsiTheme="majorHAnsi"/>
                <w:b/>
                <w:caps/>
                <w:sz w:val="24"/>
                <w:szCs w:val="24"/>
              </w:rPr>
            </w:pPr>
          </w:p>
        </w:tc>
      </w:tr>
      <w:tr w:rsidR="000076A5" w:rsidRPr="007C38B4" w:rsidTr="000076A5">
        <w:trPr>
          <w:trHeight w:val="1440"/>
          <w:jc w:val="center"/>
        </w:trPr>
        <w:tc>
          <w:tcPr>
            <w:tcW w:w="5000" w:type="pct"/>
            <w:tcBorders>
              <w:bottom w:val="single" w:sz="4" w:space="0" w:color="4F81BD"/>
            </w:tcBorders>
            <w:vAlign w:val="center"/>
          </w:tcPr>
          <w:p w:rsidR="000076A5" w:rsidRPr="007C38B4" w:rsidRDefault="000076A5" w:rsidP="000076A5">
            <w:pPr>
              <w:pStyle w:val="Bezodstpw1"/>
              <w:jc w:val="center"/>
              <w:rPr>
                <w:rFonts w:asciiTheme="majorHAnsi" w:hAnsiTheme="majorHAnsi"/>
                <w:b/>
                <w:color w:val="365F91"/>
                <w:sz w:val="56"/>
                <w:szCs w:val="24"/>
              </w:rPr>
            </w:pPr>
            <w:r w:rsidRPr="007C38B4">
              <w:rPr>
                <w:rFonts w:asciiTheme="majorHAnsi" w:hAnsiTheme="majorHAnsi"/>
                <w:b/>
                <w:color w:val="365F91"/>
                <w:sz w:val="56"/>
                <w:szCs w:val="24"/>
              </w:rPr>
              <w:t>SPECYFIKACJA ISTOTNYCH WARUNKÓW ZAMÓWIENIA</w:t>
            </w:r>
          </w:p>
        </w:tc>
      </w:tr>
      <w:tr w:rsidR="000076A5" w:rsidRPr="007C38B4" w:rsidTr="000076A5">
        <w:trPr>
          <w:trHeight w:val="720"/>
          <w:jc w:val="center"/>
        </w:trPr>
        <w:tc>
          <w:tcPr>
            <w:tcW w:w="5000" w:type="pct"/>
            <w:tcBorders>
              <w:top w:val="single" w:sz="4" w:space="0" w:color="4F81BD"/>
            </w:tcBorders>
            <w:vAlign w:val="center"/>
          </w:tcPr>
          <w:p w:rsidR="000076A5" w:rsidRPr="007C38B4" w:rsidRDefault="000076A5" w:rsidP="000076A5">
            <w:pPr>
              <w:pStyle w:val="Bezodstpw1"/>
              <w:spacing w:line="276" w:lineRule="auto"/>
              <w:jc w:val="center"/>
              <w:rPr>
                <w:rFonts w:asciiTheme="majorHAnsi" w:hAnsiTheme="majorHAnsi"/>
                <w:sz w:val="24"/>
                <w:szCs w:val="24"/>
              </w:rPr>
            </w:pPr>
          </w:p>
          <w:p w:rsidR="000076A5" w:rsidRPr="007C38B4" w:rsidRDefault="000076A5" w:rsidP="000076A5">
            <w:pPr>
              <w:pStyle w:val="Bezodstpw1"/>
              <w:spacing w:line="276" w:lineRule="auto"/>
              <w:jc w:val="center"/>
              <w:rPr>
                <w:rFonts w:asciiTheme="majorHAnsi" w:hAnsiTheme="majorHAnsi"/>
                <w:sz w:val="24"/>
                <w:szCs w:val="24"/>
              </w:rPr>
            </w:pPr>
            <w:r w:rsidRPr="007C38B4">
              <w:rPr>
                <w:rFonts w:asciiTheme="majorHAnsi" w:hAnsiTheme="majorHAnsi"/>
                <w:sz w:val="24"/>
                <w:szCs w:val="24"/>
              </w:rPr>
              <w:t>w postępowaniu o udzielenie zamówienia pub</w:t>
            </w:r>
            <w:r w:rsidR="008C5626">
              <w:rPr>
                <w:rFonts w:asciiTheme="majorHAnsi" w:hAnsiTheme="majorHAnsi"/>
                <w:sz w:val="24"/>
                <w:szCs w:val="24"/>
              </w:rPr>
              <w:t>licznego na roboty budowlane  z </w:t>
            </w:r>
            <w:r w:rsidRPr="007C38B4">
              <w:rPr>
                <w:rFonts w:asciiTheme="majorHAnsi" w:hAnsiTheme="majorHAnsi"/>
                <w:sz w:val="24"/>
                <w:szCs w:val="24"/>
              </w:rPr>
              <w:t>zastosowaniem przepisów dla zamówień o szacowanej wartości przedmiotu zamówienia po</w:t>
            </w:r>
            <w:r w:rsidR="0074231F">
              <w:rPr>
                <w:rFonts w:asciiTheme="majorHAnsi" w:hAnsiTheme="majorHAnsi"/>
                <w:sz w:val="24"/>
                <w:szCs w:val="24"/>
              </w:rPr>
              <w:t>niżej</w:t>
            </w:r>
            <w:r w:rsidRPr="007C38B4">
              <w:rPr>
                <w:rFonts w:asciiTheme="majorHAnsi" w:hAnsiTheme="majorHAnsi"/>
                <w:sz w:val="24"/>
                <w:szCs w:val="24"/>
              </w:rPr>
              <w:t> 5 548 000 EURO</w:t>
            </w:r>
          </w:p>
          <w:p w:rsidR="000076A5" w:rsidRPr="007C38B4" w:rsidRDefault="000076A5" w:rsidP="000076A5">
            <w:pPr>
              <w:pStyle w:val="Bezodstpw1"/>
              <w:spacing w:line="276" w:lineRule="auto"/>
              <w:jc w:val="center"/>
              <w:rPr>
                <w:rFonts w:asciiTheme="majorHAnsi" w:hAnsiTheme="majorHAnsi"/>
                <w:sz w:val="24"/>
                <w:szCs w:val="24"/>
              </w:rPr>
            </w:pPr>
            <w:r w:rsidRPr="007C38B4">
              <w:rPr>
                <w:rFonts w:asciiTheme="majorHAnsi" w:hAnsiTheme="majorHAnsi"/>
                <w:noProof/>
                <w:spacing w:val="-6"/>
                <w:sz w:val="32"/>
                <w:szCs w:val="26"/>
              </w:rPr>
              <w:drawing>
                <wp:inline distT="0" distB="0" distL="0" distR="0">
                  <wp:extent cx="1170940" cy="168402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0940" cy="1684020"/>
                          </a:xfrm>
                          <a:prstGeom prst="rect">
                            <a:avLst/>
                          </a:prstGeom>
                          <a:noFill/>
                          <a:ln w="9525">
                            <a:noFill/>
                            <a:miter lim="800000"/>
                            <a:headEnd/>
                            <a:tailEnd/>
                          </a:ln>
                        </pic:spPr>
                      </pic:pic>
                    </a:graphicData>
                  </a:graphic>
                </wp:inline>
              </w:drawing>
            </w:r>
          </w:p>
          <w:p w:rsidR="0075184C" w:rsidRDefault="0075184C" w:rsidP="0075184C">
            <w:pPr>
              <w:pStyle w:val="Akapitzlist1"/>
              <w:ind w:left="0"/>
              <w:jc w:val="center"/>
              <w:rPr>
                <w:rFonts w:ascii="Cambria" w:hAnsi="Cambria"/>
                <w:b/>
                <w:sz w:val="44"/>
                <w:szCs w:val="32"/>
              </w:rPr>
            </w:pPr>
            <w:r w:rsidRPr="0075184C">
              <w:rPr>
                <w:rFonts w:ascii="Cambria" w:hAnsi="Cambria"/>
                <w:b/>
                <w:sz w:val="44"/>
                <w:szCs w:val="32"/>
              </w:rPr>
              <w:t xml:space="preserve">Przebudowa drogi Gołuchowice – Siemięrzyce Wrzoski na dz. ew. nr 8 – Siemięrzyce, </w:t>
            </w:r>
          </w:p>
          <w:p w:rsidR="0075184C" w:rsidRPr="0075184C" w:rsidRDefault="0075184C" w:rsidP="0075184C">
            <w:pPr>
              <w:pStyle w:val="Akapitzlist1"/>
              <w:ind w:left="0"/>
              <w:jc w:val="center"/>
              <w:rPr>
                <w:rFonts w:ascii="Cambria" w:hAnsi="Cambria"/>
                <w:b/>
                <w:sz w:val="44"/>
                <w:szCs w:val="32"/>
              </w:rPr>
            </w:pPr>
            <w:r w:rsidRPr="0075184C">
              <w:rPr>
                <w:rFonts w:ascii="Cambria" w:hAnsi="Cambria"/>
                <w:b/>
                <w:sz w:val="44"/>
                <w:szCs w:val="32"/>
              </w:rPr>
              <w:t>103 i 158 – Gołuchowice</w:t>
            </w:r>
          </w:p>
          <w:p w:rsidR="000076A5" w:rsidRPr="007C38B4" w:rsidRDefault="000076A5" w:rsidP="000076A5">
            <w:pPr>
              <w:pStyle w:val="Akapitzlist1"/>
              <w:ind w:left="0"/>
              <w:rPr>
                <w:rFonts w:asciiTheme="majorHAnsi" w:hAnsiTheme="majorHAnsi"/>
                <w:spacing w:val="-6"/>
                <w:sz w:val="24"/>
                <w:szCs w:val="24"/>
              </w:rPr>
            </w:pPr>
          </w:p>
        </w:tc>
      </w:tr>
      <w:tr w:rsidR="000076A5" w:rsidRPr="007C38B4" w:rsidTr="000076A5">
        <w:trPr>
          <w:trHeight w:val="1427"/>
          <w:jc w:val="center"/>
        </w:trPr>
        <w:tc>
          <w:tcPr>
            <w:tcW w:w="5000" w:type="pct"/>
          </w:tcPr>
          <w:p w:rsidR="000076A5" w:rsidRPr="007C38B4" w:rsidRDefault="000076A5" w:rsidP="008C5626">
            <w:pPr>
              <w:pStyle w:val="Bezodstpw1"/>
              <w:spacing w:line="276" w:lineRule="auto"/>
              <w:jc w:val="center"/>
              <w:rPr>
                <w:rFonts w:asciiTheme="majorHAnsi" w:hAnsiTheme="majorHAnsi"/>
                <w:sz w:val="24"/>
                <w:szCs w:val="24"/>
              </w:rPr>
            </w:pPr>
            <w:r w:rsidRPr="007C38B4">
              <w:rPr>
                <w:rFonts w:asciiTheme="majorHAnsi" w:hAnsiTheme="majorHAnsi"/>
                <w:sz w:val="24"/>
                <w:szCs w:val="24"/>
              </w:rPr>
              <w:t>Niniejsze postępowanie jest prowadzone na podst</w:t>
            </w:r>
            <w:r w:rsidR="008C5626">
              <w:rPr>
                <w:rFonts w:asciiTheme="majorHAnsi" w:hAnsiTheme="majorHAnsi"/>
                <w:sz w:val="24"/>
                <w:szCs w:val="24"/>
              </w:rPr>
              <w:t>awie przepisów ustawy z dnia 29 </w:t>
            </w:r>
            <w:r w:rsidRPr="007C38B4">
              <w:rPr>
                <w:rFonts w:asciiTheme="majorHAnsi" w:hAnsiTheme="majorHAnsi"/>
                <w:sz w:val="24"/>
                <w:szCs w:val="24"/>
              </w:rPr>
              <w:t>stycznia 2004 r. - Prawo zamówień publicznych (tekst jed</w:t>
            </w:r>
            <w:r w:rsidR="008C5626">
              <w:rPr>
                <w:rFonts w:asciiTheme="majorHAnsi" w:hAnsiTheme="majorHAnsi"/>
                <w:sz w:val="24"/>
                <w:szCs w:val="24"/>
              </w:rPr>
              <w:t>n. Dz.U. z 2018 r., poz. 1986 z </w:t>
            </w:r>
            <w:r w:rsidRPr="007C38B4">
              <w:rPr>
                <w:rFonts w:asciiTheme="majorHAnsi" w:hAnsiTheme="majorHAnsi"/>
                <w:sz w:val="24"/>
                <w:szCs w:val="24"/>
              </w:rPr>
              <w:t>późn. zm.)</w:t>
            </w:r>
          </w:p>
        </w:tc>
      </w:tr>
    </w:tbl>
    <w:p w:rsidR="000076A5" w:rsidRPr="007C38B4" w:rsidRDefault="000076A5" w:rsidP="000076A5">
      <w:pPr>
        <w:spacing w:after="0"/>
        <w:jc w:val="center"/>
        <w:rPr>
          <w:rFonts w:asciiTheme="majorHAnsi" w:hAnsiTheme="majorHAnsi"/>
          <w:sz w:val="24"/>
          <w:szCs w:val="24"/>
        </w:rPr>
      </w:pPr>
      <w:r w:rsidRPr="007C38B4">
        <w:rPr>
          <w:rFonts w:asciiTheme="majorHAnsi" w:hAnsiTheme="majorHAnsi"/>
          <w:sz w:val="24"/>
          <w:szCs w:val="24"/>
        </w:rPr>
        <w:t xml:space="preserve">Zatwierdzono: </w:t>
      </w:r>
    </w:p>
    <w:p w:rsidR="000076A5" w:rsidRPr="007C38B4" w:rsidRDefault="000076A5" w:rsidP="000076A5">
      <w:pPr>
        <w:spacing w:after="0"/>
        <w:jc w:val="center"/>
        <w:rPr>
          <w:rFonts w:asciiTheme="majorHAnsi" w:hAnsiTheme="majorHAnsi"/>
          <w:sz w:val="24"/>
          <w:szCs w:val="24"/>
        </w:rPr>
      </w:pPr>
    </w:p>
    <w:p w:rsidR="000076A5" w:rsidRPr="007C38B4" w:rsidRDefault="000076A5" w:rsidP="000076A5">
      <w:pPr>
        <w:spacing w:after="0"/>
        <w:jc w:val="center"/>
        <w:rPr>
          <w:rFonts w:asciiTheme="majorHAnsi" w:hAnsiTheme="majorHAnsi"/>
          <w:sz w:val="24"/>
          <w:szCs w:val="24"/>
        </w:rPr>
      </w:pPr>
    </w:p>
    <w:p w:rsidR="000076A5" w:rsidRPr="007C38B4" w:rsidRDefault="000076A5" w:rsidP="000076A5">
      <w:pPr>
        <w:spacing w:after="0"/>
        <w:jc w:val="center"/>
        <w:rPr>
          <w:rFonts w:asciiTheme="majorHAnsi" w:hAnsiTheme="majorHAnsi"/>
          <w:sz w:val="24"/>
          <w:szCs w:val="24"/>
        </w:rPr>
      </w:pPr>
    </w:p>
    <w:p w:rsidR="000076A5" w:rsidRPr="007C38B4" w:rsidRDefault="000076A5" w:rsidP="000076A5">
      <w:pPr>
        <w:spacing w:after="0"/>
        <w:jc w:val="center"/>
        <w:rPr>
          <w:rFonts w:asciiTheme="majorHAnsi" w:hAnsiTheme="majorHAnsi"/>
          <w:i/>
          <w:sz w:val="24"/>
          <w:szCs w:val="24"/>
        </w:rPr>
      </w:pPr>
      <w:r w:rsidRPr="007C38B4">
        <w:rPr>
          <w:rFonts w:asciiTheme="majorHAnsi" w:hAnsiTheme="majorHAnsi"/>
          <w:i/>
          <w:sz w:val="24"/>
          <w:szCs w:val="24"/>
        </w:rPr>
        <w:t>Wójt Gminy Kroczyce</w:t>
      </w:r>
    </w:p>
    <w:p w:rsidR="000076A5" w:rsidRPr="007C38B4" w:rsidRDefault="000076A5" w:rsidP="000076A5">
      <w:pPr>
        <w:spacing w:after="0"/>
        <w:jc w:val="center"/>
        <w:rPr>
          <w:rFonts w:asciiTheme="majorHAnsi" w:hAnsiTheme="majorHAnsi"/>
          <w:i/>
          <w:sz w:val="24"/>
          <w:szCs w:val="24"/>
        </w:rPr>
      </w:pPr>
    </w:p>
    <w:p w:rsidR="000076A5" w:rsidRPr="007C38B4" w:rsidRDefault="000076A5" w:rsidP="000076A5">
      <w:pPr>
        <w:spacing w:after="0"/>
        <w:jc w:val="center"/>
        <w:rPr>
          <w:rFonts w:asciiTheme="majorHAnsi" w:hAnsiTheme="majorHAnsi"/>
          <w:sz w:val="24"/>
          <w:szCs w:val="24"/>
        </w:rPr>
      </w:pPr>
      <w:r w:rsidRPr="007C38B4">
        <w:rPr>
          <w:rFonts w:asciiTheme="majorHAnsi" w:hAnsiTheme="majorHAnsi"/>
          <w:sz w:val="24"/>
          <w:szCs w:val="24"/>
        </w:rPr>
        <w:t>Kroczyce,</w:t>
      </w:r>
      <w:r w:rsidR="00CB71C2" w:rsidRPr="007C38B4">
        <w:rPr>
          <w:rFonts w:asciiTheme="majorHAnsi" w:hAnsiTheme="majorHAnsi"/>
          <w:sz w:val="24"/>
          <w:szCs w:val="24"/>
        </w:rPr>
        <w:t xml:space="preserve"> </w:t>
      </w:r>
      <w:r w:rsidR="008C2F51">
        <w:rPr>
          <w:rFonts w:asciiTheme="majorHAnsi" w:hAnsiTheme="majorHAnsi"/>
          <w:sz w:val="24"/>
          <w:szCs w:val="24"/>
        </w:rPr>
        <w:t>16</w:t>
      </w:r>
      <w:r w:rsidR="006309AE">
        <w:rPr>
          <w:rFonts w:asciiTheme="majorHAnsi" w:hAnsiTheme="majorHAnsi"/>
          <w:sz w:val="24"/>
          <w:szCs w:val="24"/>
        </w:rPr>
        <w:t xml:space="preserve"> </w:t>
      </w:r>
      <w:r w:rsidR="00D55645">
        <w:rPr>
          <w:rFonts w:asciiTheme="majorHAnsi" w:hAnsiTheme="majorHAnsi"/>
          <w:sz w:val="24"/>
          <w:szCs w:val="24"/>
        </w:rPr>
        <w:t>września</w:t>
      </w:r>
      <w:r w:rsidR="00571FE1" w:rsidRPr="007C38B4">
        <w:rPr>
          <w:rFonts w:asciiTheme="majorHAnsi" w:hAnsiTheme="majorHAnsi"/>
          <w:sz w:val="24"/>
          <w:szCs w:val="24"/>
        </w:rPr>
        <w:t xml:space="preserve"> </w:t>
      </w:r>
      <w:r w:rsidRPr="007C38B4">
        <w:rPr>
          <w:rFonts w:asciiTheme="majorHAnsi" w:hAnsiTheme="majorHAnsi"/>
          <w:sz w:val="24"/>
          <w:szCs w:val="24"/>
        </w:rPr>
        <w:t>201</w:t>
      </w:r>
      <w:r w:rsidR="004D5B13" w:rsidRPr="007C38B4">
        <w:rPr>
          <w:rFonts w:asciiTheme="majorHAnsi" w:hAnsiTheme="majorHAnsi"/>
          <w:sz w:val="24"/>
          <w:szCs w:val="24"/>
        </w:rPr>
        <w:t>9</w:t>
      </w:r>
      <w:r w:rsidRPr="007C38B4">
        <w:rPr>
          <w:rFonts w:asciiTheme="majorHAnsi" w:hAnsiTheme="majorHAnsi"/>
          <w:sz w:val="24"/>
          <w:szCs w:val="24"/>
        </w:rPr>
        <w:t xml:space="preserve"> r.</w:t>
      </w:r>
    </w:p>
    <w:p w:rsidR="000076A5" w:rsidRPr="007C38B4" w:rsidRDefault="000076A5" w:rsidP="000076A5">
      <w:pPr>
        <w:spacing w:after="0"/>
        <w:jc w:val="center"/>
        <w:rPr>
          <w:rFonts w:asciiTheme="majorHAnsi" w:hAnsiTheme="majorHAnsi"/>
          <w:sz w:val="24"/>
          <w:szCs w:val="24"/>
        </w:rPr>
      </w:pPr>
    </w:p>
    <w:p w:rsidR="000076A5" w:rsidRPr="008C5626" w:rsidRDefault="000076A5" w:rsidP="000076A5">
      <w:pPr>
        <w:spacing w:after="0"/>
        <w:jc w:val="center"/>
        <w:rPr>
          <w:rStyle w:val="FontStyle54"/>
          <w:rFonts w:asciiTheme="majorHAnsi" w:hAnsiTheme="majorHAnsi"/>
          <w:b w:val="0"/>
          <w:i/>
          <w:color w:val="auto"/>
          <w:sz w:val="20"/>
          <w:szCs w:val="24"/>
        </w:rPr>
      </w:pPr>
      <w:r w:rsidRPr="008C5626">
        <w:rPr>
          <w:rFonts w:asciiTheme="majorHAnsi" w:hAnsiTheme="majorHAnsi"/>
          <w:b/>
          <w:i/>
          <w:sz w:val="20"/>
          <w:szCs w:val="24"/>
        </w:rPr>
        <w:t>Zamawiający oczekuje, że Wykonawcy zapoznają się dokładnie z treścią SIWZ. Wykonawca ponosi ryzyko niedostarczenia wszystkich wymaganych informacji i dokumentów oraz przedłożenia oferty nieodpowiadającej wymaganiom określonym przez Zamawiającego.</w:t>
      </w:r>
    </w:p>
    <w:p w:rsidR="000076A5" w:rsidRPr="007C38B4" w:rsidRDefault="000076A5" w:rsidP="000076A5">
      <w:pPr>
        <w:rPr>
          <w:rFonts w:asciiTheme="majorHAnsi" w:hAnsiTheme="majorHAnsi"/>
          <w:i/>
          <w:sz w:val="24"/>
          <w:szCs w:val="24"/>
        </w:rPr>
      </w:pPr>
      <w:r w:rsidRPr="007C38B4">
        <w:rPr>
          <w:rStyle w:val="FontStyle54"/>
          <w:rFonts w:asciiTheme="majorHAnsi" w:hAnsiTheme="majorHAnsi"/>
          <w:bCs/>
          <w:i/>
          <w:sz w:val="24"/>
          <w:szCs w:val="24"/>
        </w:rPr>
        <w:br w:type="page"/>
      </w:r>
      <w:r w:rsidRPr="007C38B4">
        <w:rPr>
          <w:rStyle w:val="FontStyle54"/>
          <w:rFonts w:asciiTheme="majorHAnsi" w:hAnsiTheme="majorHAnsi"/>
          <w:bCs/>
          <w:i/>
          <w:sz w:val="24"/>
          <w:szCs w:val="24"/>
        </w:rPr>
        <w:lastRenderedPageBreak/>
        <w:t>SPIS TREŚCI:</w:t>
      </w:r>
    </w:p>
    <w:p w:rsidR="00852467" w:rsidRDefault="00296926">
      <w:pPr>
        <w:pStyle w:val="Spistreci1"/>
        <w:rPr>
          <w:rFonts w:asciiTheme="minorHAnsi" w:eastAsiaTheme="minorEastAsia" w:hAnsiTheme="minorHAnsi" w:cstheme="minorBidi"/>
          <w:b w:val="0"/>
          <w:bCs w:val="0"/>
          <w:caps w:val="0"/>
          <w:noProof/>
        </w:rPr>
      </w:pPr>
      <w:r w:rsidRPr="00296926">
        <w:rPr>
          <w:rFonts w:asciiTheme="majorHAnsi" w:hAnsiTheme="majorHAnsi"/>
          <w:i/>
          <w:sz w:val="24"/>
          <w:szCs w:val="24"/>
        </w:rPr>
        <w:fldChar w:fldCharType="begin"/>
      </w:r>
      <w:r w:rsidR="000076A5" w:rsidRPr="007C38B4">
        <w:rPr>
          <w:rFonts w:asciiTheme="majorHAnsi" w:hAnsiTheme="majorHAnsi"/>
          <w:i/>
          <w:sz w:val="24"/>
          <w:szCs w:val="24"/>
        </w:rPr>
        <w:instrText xml:space="preserve"> TOC \o "1-3" \f \h \z \u </w:instrText>
      </w:r>
      <w:r w:rsidRPr="00296926">
        <w:rPr>
          <w:rFonts w:asciiTheme="majorHAnsi" w:hAnsiTheme="majorHAnsi"/>
          <w:i/>
          <w:sz w:val="24"/>
          <w:szCs w:val="24"/>
        </w:rPr>
        <w:fldChar w:fldCharType="separate"/>
      </w:r>
      <w:hyperlink w:anchor="_Toc19180279" w:history="1">
        <w:r w:rsidR="00852467" w:rsidRPr="00675D77">
          <w:rPr>
            <w:rStyle w:val="Hipercze"/>
            <w:noProof/>
          </w:rPr>
          <w:t>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NAZWA ORAZ ADRES ZAMAWIAJĄCEGO</w:t>
        </w:r>
        <w:r w:rsidR="00852467">
          <w:rPr>
            <w:noProof/>
            <w:webHidden/>
          </w:rPr>
          <w:tab/>
        </w:r>
        <w:r>
          <w:rPr>
            <w:noProof/>
            <w:webHidden/>
          </w:rPr>
          <w:fldChar w:fldCharType="begin"/>
        </w:r>
        <w:r w:rsidR="00852467">
          <w:rPr>
            <w:noProof/>
            <w:webHidden/>
          </w:rPr>
          <w:instrText xml:space="preserve"> PAGEREF _Toc19180279 \h </w:instrText>
        </w:r>
        <w:r>
          <w:rPr>
            <w:noProof/>
            <w:webHidden/>
          </w:rPr>
        </w:r>
        <w:r>
          <w:rPr>
            <w:noProof/>
            <w:webHidden/>
          </w:rPr>
          <w:fldChar w:fldCharType="separate"/>
        </w:r>
        <w:r w:rsidR="00BE5F73">
          <w:rPr>
            <w:noProof/>
            <w:webHidden/>
          </w:rPr>
          <w:t>4</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80" w:history="1">
        <w:r w:rsidR="00852467" w:rsidRPr="00675D77">
          <w:rPr>
            <w:rStyle w:val="Hipercze"/>
            <w:noProof/>
          </w:rPr>
          <w:t>II.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TRYB UDZIELENIA ZAMÓWIENIA</w:t>
        </w:r>
        <w:r w:rsidR="00852467">
          <w:rPr>
            <w:noProof/>
            <w:webHidden/>
          </w:rPr>
          <w:tab/>
        </w:r>
        <w:r>
          <w:rPr>
            <w:noProof/>
            <w:webHidden/>
          </w:rPr>
          <w:fldChar w:fldCharType="begin"/>
        </w:r>
        <w:r w:rsidR="00852467">
          <w:rPr>
            <w:noProof/>
            <w:webHidden/>
          </w:rPr>
          <w:instrText xml:space="preserve"> PAGEREF _Toc19180280 \h </w:instrText>
        </w:r>
        <w:r>
          <w:rPr>
            <w:noProof/>
            <w:webHidden/>
          </w:rPr>
        </w:r>
        <w:r>
          <w:rPr>
            <w:noProof/>
            <w:webHidden/>
          </w:rPr>
          <w:fldChar w:fldCharType="separate"/>
        </w:r>
        <w:r w:rsidR="00BE5F73">
          <w:rPr>
            <w:noProof/>
            <w:webHidden/>
          </w:rPr>
          <w:t>4</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81" w:history="1">
        <w:r w:rsidR="00852467" w:rsidRPr="00675D77">
          <w:rPr>
            <w:rStyle w:val="Hipercze"/>
            <w:noProof/>
          </w:rPr>
          <w:t>III.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OPIS PRZEDMIOTU ZAMÓWIENIA</w:t>
        </w:r>
        <w:r w:rsidR="00852467">
          <w:rPr>
            <w:noProof/>
            <w:webHidden/>
          </w:rPr>
          <w:tab/>
        </w:r>
        <w:r>
          <w:rPr>
            <w:noProof/>
            <w:webHidden/>
          </w:rPr>
          <w:fldChar w:fldCharType="begin"/>
        </w:r>
        <w:r w:rsidR="00852467">
          <w:rPr>
            <w:noProof/>
            <w:webHidden/>
          </w:rPr>
          <w:instrText xml:space="preserve"> PAGEREF _Toc19180281 \h </w:instrText>
        </w:r>
        <w:r>
          <w:rPr>
            <w:noProof/>
            <w:webHidden/>
          </w:rPr>
        </w:r>
        <w:r>
          <w:rPr>
            <w:noProof/>
            <w:webHidden/>
          </w:rPr>
          <w:fldChar w:fldCharType="separate"/>
        </w:r>
        <w:r w:rsidR="00BE5F73">
          <w:rPr>
            <w:noProof/>
            <w:webHidden/>
          </w:rPr>
          <w:t>4</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82" w:history="1">
        <w:r w:rsidR="00852467" w:rsidRPr="00675D77">
          <w:rPr>
            <w:rStyle w:val="Hipercze"/>
            <w:noProof/>
          </w:rPr>
          <w:t>IV.</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TERMIN WYKONANIA ZAMÓWIENIA</w:t>
        </w:r>
        <w:r w:rsidR="00852467">
          <w:rPr>
            <w:noProof/>
            <w:webHidden/>
          </w:rPr>
          <w:tab/>
        </w:r>
        <w:r>
          <w:rPr>
            <w:noProof/>
            <w:webHidden/>
          </w:rPr>
          <w:fldChar w:fldCharType="begin"/>
        </w:r>
        <w:r w:rsidR="00852467">
          <w:rPr>
            <w:noProof/>
            <w:webHidden/>
          </w:rPr>
          <w:instrText xml:space="preserve"> PAGEREF _Toc19180282 \h </w:instrText>
        </w:r>
        <w:r>
          <w:rPr>
            <w:noProof/>
            <w:webHidden/>
          </w:rPr>
        </w:r>
        <w:r>
          <w:rPr>
            <w:noProof/>
            <w:webHidden/>
          </w:rPr>
          <w:fldChar w:fldCharType="separate"/>
        </w:r>
        <w:r w:rsidR="00BE5F73">
          <w:rPr>
            <w:noProof/>
            <w:webHidden/>
          </w:rPr>
          <w:t>7</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83" w:history="1">
        <w:r w:rsidR="00852467" w:rsidRPr="00675D77">
          <w:rPr>
            <w:rStyle w:val="Hipercze"/>
            <w:noProof/>
          </w:rPr>
          <w:t>V.</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WARUNKI UDZIAŁU W POSTĘPOWANIU</w:t>
        </w:r>
        <w:r w:rsidR="00852467">
          <w:rPr>
            <w:noProof/>
            <w:webHidden/>
          </w:rPr>
          <w:tab/>
        </w:r>
        <w:r>
          <w:rPr>
            <w:noProof/>
            <w:webHidden/>
          </w:rPr>
          <w:fldChar w:fldCharType="begin"/>
        </w:r>
        <w:r w:rsidR="00852467">
          <w:rPr>
            <w:noProof/>
            <w:webHidden/>
          </w:rPr>
          <w:instrText xml:space="preserve"> PAGEREF _Toc19180283 \h </w:instrText>
        </w:r>
        <w:r>
          <w:rPr>
            <w:noProof/>
            <w:webHidden/>
          </w:rPr>
        </w:r>
        <w:r>
          <w:rPr>
            <w:noProof/>
            <w:webHidden/>
          </w:rPr>
          <w:fldChar w:fldCharType="separate"/>
        </w:r>
        <w:r w:rsidR="00BE5F73">
          <w:rPr>
            <w:noProof/>
            <w:webHidden/>
          </w:rPr>
          <w:t>7</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84" w:history="1">
        <w:r w:rsidR="00852467" w:rsidRPr="00675D77">
          <w:rPr>
            <w:rStyle w:val="Hipercze"/>
            <w:noProof/>
          </w:rPr>
          <w:t>VI.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WYKAZ OŚWIADCZEŃ I DOKUMENTÓW, POTWIERDZAJĄCYCH SPEŁNIANIE WARUNKÓW UDZIAŁU W POSTĘPOWANIU ORAZ BRAK PODSTAW WYKLUCZENIA</w:t>
        </w:r>
        <w:r w:rsidR="00852467">
          <w:rPr>
            <w:noProof/>
            <w:webHidden/>
          </w:rPr>
          <w:tab/>
        </w:r>
        <w:r>
          <w:rPr>
            <w:noProof/>
            <w:webHidden/>
          </w:rPr>
          <w:fldChar w:fldCharType="begin"/>
        </w:r>
        <w:r w:rsidR="00852467">
          <w:rPr>
            <w:noProof/>
            <w:webHidden/>
          </w:rPr>
          <w:instrText xml:space="preserve"> PAGEREF _Toc19180284 \h </w:instrText>
        </w:r>
        <w:r>
          <w:rPr>
            <w:noProof/>
            <w:webHidden/>
          </w:rPr>
        </w:r>
        <w:r>
          <w:rPr>
            <w:noProof/>
            <w:webHidden/>
          </w:rPr>
          <w:fldChar w:fldCharType="separate"/>
        </w:r>
        <w:r w:rsidR="00BE5F73">
          <w:rPr>
            <w:noProof/>
            <w:webHidden/>
          </w:rPr>
          <w:t>9</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85" w:history="1">
        <w:r w:rsidR="00852467" w:rsidRPr="00675D77">
          <w:rPr>
            <w:rStyle w:val="Hipercze"/>
            <w:noProof/>
          </w:rPr>
          <w:t>VII.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WYKONAWCY WSPÓLNIE UBIEGAJĄCY SIĘ O ZAMÓWIENIE</w:t>
        </w:r>
        <w:r w:rsidR="00852467">
          <w:rPr>
            <w:noProof/>
            <w:webHidden/>
          </w:rPr>
          <w:tab/>
        </w:r>
        <w:r>
          <w:rPr>
            <w:noProof/>
            <w:webHidden/>
          </w:rPr>
          <w:fldChar w:fldCharType="begin"/>
        </w:r>
        <w:r w:rsidR="00852467">
          <w:rPr>
            <w:noProof/>
            <w:webHidden/>
          </w:rPr>
          <w:instrText xml:space="preserve"> PAGEREF _Toc19180285 \h </w:instrText>
        </w:r>
        <w:r>
          <w:rPr>
            <w:noProof/>
            <w:webHidden/>
          </w:rPr>
        </w:r>
        <w:r>
          <w:rPr>
            <w:noProof/>
            <w:webHidden/>
          </w:rPr>
          <w:fldChar w:fldCharType="separate"/>
        </w:r>
        <w:r w:rsidR="00BE5F73">
          <w:rPr>
            <w:noProof/>
            <w:webHidden/>
          </w:rPr>
          <w:t>10</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86" w:history="1">
        <w:r w:rsidR="00852467" w:rsidRPr="00675D77">
          <w:rPr>
            <w:rStyle w:val="Hipercze"/>
            <w:noProof/>
          </w:rPr>
          <w:t>VIII.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INFORMACJA O SPOSOBIE POROZUMIEWANIA SIĘ ZAMAWIAJĄCEGO Z WYKONAWCAMI ORAZ PRZEKAZYWANIA OŚWIADCZEŃ LUB DOKUMENTÓW</w:t>
        </w:r>
        <w:r w:rsidR="00852467">
          <w:rPr>
            <w:noProof/>
            <w:webHidden/>
          </w:rPr>
          <w:tab/>
        </w:r>
        <w:r>
          <w:rPr>
            <w:noProof/>
            <w:webHidden/>
          </w:rPr>
          <w:fldChar w:fldCharType="begin"/>
        </w:r>
        <w:r w:rsidR="00852467">
          <w:rPr>
            <w:noProof/>
            <w:webHidden/>
          </w:rPr>
          <w:instrText xml:space="preserve"> PAGEREF _Toc19180286 \h </w:instrText>
        </w:r>
        <w:r>
          <w:rPr>
            <w:noProof/>
            <w:webHidden/>
          </w:rPr>
        </w:r>
        <w:r>
          <w:rPr>
            <w:noProof/>
            <w:webHidden/>
          </w:rPr>
          <w:fldChar w:fldCharType="separate"/>
        </w:r>
        <w:r w:rsidR="00BE5F73">
          <w:rPr>
            <w:noProof/>
            <w:webHidden/>
          </w:rPr>
          <w:t>11</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87" w:history="1">
        <w:r w:rsidR="00852467" w:rsidRPr="00675D77">
          <w:rPr>
            <w:rStyle w:val="Hipercze"/>
            <w:noProof/>
          </w:rPr>
          <w:t>IX.</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WYMAGANIA DOTYCZĄCE WADIUM</w:t>
        </w:r>
        <w:r w:rsidR="00852467">
          <w:rPr>
            <w:noProof/>
            <w:webHidden/>
          </w:rPr>
          <w:tab/>
        </w:r>
        <w:r>
          <w:rPr>
            <w:noProof/>
            <w:webHidden/>
          </w:rPr>
          <w:fldChar w:fldCharType="begin"/>
        </w:r>
        <w:r w:rsidR="00852467">
          <w:rPr>
            <w:noProof/>
            <w:webHidden/>
          </w:rPr>
          <w:instrText xml:space="preserve"> PAGEREF _Toc19180287 \h </w:instrText>
        </w:r>
        <w:r>
          <w:rPr>
            <w:noProof/>
            <w:webHidden/>
          </w:rPr>
        </w:r>
        <w:r>
          <w:rPr>
            <w:noProof/>
            <w:webHidden/>
          </w:rPr>
          <w:fldChar w:fldCharType="separate"/>
        </w:r>
        <w:r w:rsidR="00BE5F73">
          <w:rPr>
            <w:noProof/>
            <w:webHidden/>
          </w:rPr>
          <w:t>11</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88" w:history="1">
        <w:r w:rsidR="00852467" w:rsidRPr="00675D77">
          <w:rPr>
            <w:rStyle w:val="Hipercze"/>
            <w:noProof/>
          </w:rPr>
          <w:t>X.</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TERMIN ZWIĄZANIA OFERTĄ</w:t>
        </w:r>
        <w:r w:rsidR="00852467">
          <w:rPr>
            <w:noProof/>
            <w:webHidden/>
          </w:rPr>
          <w:tab/>
        </w:r>
        <w:r>
          <w:rPr>
            <w:noProof/>
            <w:webHidden/>
          </w:rPr>
          <w:fldChar w:fldCharType="begin"/>
        </w:r>
        <w:r w:rsidR="00852467">
          <w:rPr>
            <w:noProof/>
            <w:webHidden/>
          </w:rPr>
          <w:instrText xml:space="preserve"> PAGEREF _Toc19180288 \h </w:instrText>
        </w:r>
        <w:r>
          <w:rPr>
            <w:noProof/>
            <w:webHidden/>
          </w:rPr>
        </w:r>
        <w:r>
          <w:rPr>
            <w:noProof/>
            <w:webHidden/>
          </w:rPr>
          <w:fldChar w:fldCharType="separate"/>
        </w:r>
        <w:r w:rsidR="00BE5F73">
          <w:rPr>
            <w:noProof/>
            <w:webHidden/>
          </w:rPr>
          <w:t>12</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89" w:history="1">
        <w:r w:rsidR="00852467" w:rsidRPr="00675D77">
          <w:rPr>
            <w:rStyle w:val="Hipercze"/>
            <w:noProof/>
          </w:rPr>
          <w:t>XI.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OPIS SPOSOBU PRZYGOTOWANIA OFERT</w:t>
        </w:r>
        <w:r w:rsidR="00852467">
          <w:rPr>
            <w:noProof/>
            <w:webHidden/>
          </w:rPr>
          <w:tab/>
        </w:r>
        <w:r>
          <w:rPr>
            <w:noProof/>
            <w:webHidden/>
          </w:rPr>
          <w:fldChar w:fldCharType="begin"/>
        </w:r>
        <w:r w:rsidR="00852467">
          <w:rPr>
            <w:noProof/>
            <w:webHidden/>
          </w:rPr>
          <w:instrText xml:space="preserve"> PAGEREF _Toc19180289 \h </w:instrText>
        </w:r>
        <w:r>
          <w:rPr>
            <w:noProof/>
            <w:webHidden/>
          </w:rPr>
        </w:r>
        <w:r>
          <w:rPr>
            <w:noProof/>
            <w:webHidden/>
          </w:rPr>
          <w:fldChar w:fldCharType="separate"/>
        </w:r>
        <w:r w:rsidR="00BE5F73">
          <w:rPr>
            <w:noProof/>
            <w:webHidden/>
          </w:rPr>
          <w:t>12</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90" w:history="1">
        <w:r w:rsidR="00852467" w:rsidRPr="00675D77">
          <w:rPr>
            <w:rStyle w:val="Hipercze"/>
            <w:noProof/>
          </w:rPr>
          <w:t>XII.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MIEJSCE ORAZ TERMIN SKŁADANIA I OTWARCIA OFERT</w:t>
        </w:r>
        <w:r w:rsidR="00852467">
          <w:rPr>
            <w:noProof/>
            <w:webHidden/>
          </w:rPr>
          <w:tab/>
        </w:r>
        <w:r>
          <w:rPr>
            <w:noProof/>
            <w:webHidden/>
          </w:rPr>
          <w:fldChar w:fldCharType="begin"/>
        </w:r>
        <w:r w:rsidR="00852467">
          <w:rPr>
            <w:noProof/>
            <w:webHidden/>
          </w:rPr>
          <w:instrText xml:space="preserve"> PAGEREF _Toc19180290 \h </w:instrText>
        </w:r>
        <w:r>
          <w:rPr>
            <w:noProof/>
            <w:webHidden/>
          </w:rPr>
        </w:r>
        <w:r>
          <w:rPr>
            <w:noProof/>
            <w:webHidden/>
          </w:rPr>
          <w:fldChar w:fldCharType="separate"/>
        </w:r>
        <w:r w:rsidR="00BE5F73">
          <w:rPr>
            <w:noProof/>
            <w:webHidden/>
          </w:rPr>
          <w:t>13</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91" w:history="1">
        <w:r w:rsidR="00852467" w:rsidRPr="00675D77">
          <w:rPr>
            <w:rStyle w:val="Hipercze"/>
            <w:noProof/>
          </w:rPr>
          <w:t>XIII.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OPIS SPOSOBU OBLICZENIA CENY</w:t>
        </w:r>
        <w:r w:rsidR="00852467">
          <w:rPr>
            <w:noProof/>
            <w:webHidden/>
          </w:rPr>
          <w:tab/>
        </w:r>
        <w:r>
          <w:rPr>
            <w:noProof/>
            <w:webHidden/>
          </w:rPr>
          <w:fldChar w:fldCharType="begin"/>
        </w:r>
        <w:r w:rsidR="00852467">
          <w:rPr>
            <w:noProof/>
            <w:webHidden/>
          </w:rPr>
          <w:instrText xml:space="preserve"> PAGEREF _Toc19180291 \h </w:instrText>
        </w:r>
        <w:r>
          <w:rPr>
            <w:noProof/>
            <w:webHidden/>
          </w:rPr>
        </w:r>
        <w:r>
          <w:rPr>
            <w:noProof/>
            <w:webHidden/>
          </w:rPr>
          <w:fldChar w:fldCharType="separate"/>
        </w:r>
        <w:r w:rsidR="00BE5F73">
          <w:rPr>
            <w:noProof/>
            <w:webHidden/>
          </w:rPr>
          <w:t>14</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92" w:history="1">
        <w:r w:rsidR="00852467" w:rsidRPr="00675D77">
          <w:rPr>
            <w:rStyle w:val="Hipercze"/>
            <w:noProof/>
          </w:rPr>
          <w:t>XIV.</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OPIS KRYTERIÓW, KTÓRYMI ZAMAWIAJĄCY BĘDZIE SIĘ KIEROWAŁ PRZY WYBORZE OFERTY, WRAZ Z PODANIEM WAG TYCH KRYTERIÓW I SPOSOBU OCENY OFERT</w:t>
        </w:r>
        <w:r w:rsidR="00852467">
          <w:rPr>
            <w:noProof/>
            <w:webHidden/>
          </w:rPr>
          <w:tab/>
        </w:r>
        <w:r>
          <w:rPr>
            <w:noProof/>
            <w:webHidden/>
          </w:rPr>
          <w:fldChar w:fldCharType="begin"/>
        </w:r>
        <w:r w:rsidR="00852467">
          <w:rPr>
            <w:noProof/>
            <w:webHidden/>
          </w:rPr>
          <w:instrText xml:space="preserve"> PAGEREF _Toc19180292 \h </w:instrText>
        </w:r>
        <w:r>
          <w:rPr>
            <w:noProof/>
            <w:webHidden/>
          </w:rPr>
        </w:r>
        <w:r>
          <w:rPr>
            <w:noProof/>
            <w:webHidden/>
          </w:rPr>
          <w:fldChar w:fldCharType="separate"/>
        </w:r>
        <w:r w:rsidR="00BE5F73">
          <w:rPr>
            <w:noProof/>
            <w:webHidden/>
          </w:rPr>
          <w:t>15</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93" w:history="1">
        <w:r w:rsidR="00852467" w:rsidRPr="00675D77">
          <w:rPr>
            <w:rStyle w:val="Hipercze"/>
            <w:noProof/>
          </w:rPr>
          <w:t>XV.</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INFORMACJE O FORMALNOŚCIACH, JAKIE POWINNY ZOSTAĆ DOPEŁNIONE PO WYBORZE OFERTY W CELU ZAWARCIA UMOWY W SPRAWIE ZAMÓWIENIA PUBLICZNEGO</w:t>
        </w:r>
        <w:r w:rsidR="00852467">
          <w:rPr>
            <w:noProof/>
            <w:webHidden/>
          </w:rPr>
          <w:tab/>
        </w:r>
        <w:r>
          <w:rPr>
            <w:noProof/>
            <w:webHidden/>
          </w:rPr>
          <w:fldChar w:fldCharType="begin"/>
        </w:r>
        <w:r w:rsidR="00852467">
          <w:rPr>
            <w:noProof/>
            <w:webHidden/>
          </w:rPr>
          <w:instrText xml:space="preserve"> PAGEREF _Toc19180293 \h </w:instrText>
        </w:r>
        <w:r>
          <w:rPr>
            <w:noProof/>
            <w:webHidden/>
          </w:rPr>
        </w:r>
        <w:r>
          <w:rPr>
            <w:noProof/>
            <w:webHidden/>
          </w:rPr>
          <w:fldChar w:fldCharType="separate"/>
        </w:r>
        <w:r w:rsidR="00BE5F73">
          <w:rPr>
            <w:noProof/>
            <w:webHidden/>
          </w:rPr>
          <w:t>18</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94" w:history="1">
        <w:r w:rsidR="00852467" w:rsidRPr="00675D77">
          <w:rPr>
            <w:rStyle w:val="Hipercze"/>
            <w:noProof/>
          </w:rPr>
          <w:t>XVI.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WYMAGANIA DOTYCZĄCE ZABEZPIECZENIA NALEŻYTEGO WYKONANIA UMOWY</w:t>
        </w:r>
        <w:r w:rsidR="00852467">
          <w:rPr>
            <w:noProof/>
            <w:webHidden/>
          </w:rPr>
          <w:tab/>
        </w:r>
        <w:r>
          <w:rPr>
            <w:noProof/>
            <w:webHidden/>
          </w:rPr>
          <w:fldChar w:fldCharType="begin"/>
        </w:r>
        <w:r w:rsidR="00852467">
          <w:rPr>
            <w:noProof/>
            <w:webHidden/>
          </w:rPr>
          <w:instrText xml:space="preserve"> PAGEREF _Toc19180294 \h </w:instrText>
        </w:r>
        <w:r>
          <w:rPr>
            <w:noProof/>
            <w:webHidden/>
          </w:rPr>
        </w:r>
        <w:r>
          <w:rPr>
            <w:noProof/>
            <w:webHidden/>
          </w:rPr>
          <w:fldChar w:fldCharType="separate"/>
        </w:r>
        <w:r w:rsidR="00BE5F73">
          <w:rPr>
            <w:noProof/>
            <w:webHidden/>
          </w:rPr>
          <w:t>19</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95" w:history="1">
        <w:r w:rsidR="00852467" w:rsidRPr="00675D77">
          <w:rPr>
            <w:rStyle w:val="Hipercze"/>
            <w:noProof/>
          </w:rPr>
          <w:t>XVII.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ISTOTNE DLA STRON POSTANOWIENIA, KTÓRE ZOSTANĄ WPROWADZONE DO TREŚCI ZAWIERANEJ UMOWY W SPRAWIE ZAMÓWIENIA PUBLICZNEGO</w:t>
        </w:r>
        <w:r w:rsidR="00852467">
          <w:rPr>
            <w:noProof/>
            <w:webHidden/>
          </w:rPr>
          <w:tab/>
        </w:r>
        <w:r>
          <w:rPr>
            <w:noProof/>
            <w:webHidden/>
          </w:rPr>
          <w:fldChar w:fldCharType="begin"/>
        </w:r>
        <w:r w:rsidR="00852467">
          <w:rPr>
            <w:noProof/>
            <w:webHidden/>
          </w:rPr>
          <w:instrText xml:space="preserve"> PAGEREF _Toc19180295 \h </w:instrText>
        </w:r>
        <w:r>
          <w:rPr>
            <w:noProof/>
            <w:webHidden/>
          </w:rPr>
        </w:r>
        <w:r>
          <w:rPr>
            <w:noProof/>
            <w:webHidden/>
          </w:rPr>
          <w:fldChar w:fldCharType="separate"/>
        </w:r>
        <w:r w:rsidR="00BE5F73">
          <w:rPr>
            <w:noProof/>
            <w:webHidden/>
          </w:rPr>
          <w:t>20</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96" w:history="1">
        <w:r w:rsidR="00852467" w:rsidRPr="00675D77">
          <w:rPr>
            <w:rStyle w:val="Hipercze"/>
            <w:noProof/>
          </w:rPr>
          <w:t>XVIII.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INFORMACJA O OBOWIĄZKU OSOBISTEGO WYKONANIA PRZEZ WYKONAWCĘ KLUCZOWYCH CZĘŚCI ZAMÓWIENIA</w:t>
        </w:r>
        <w:r w:rsidR="00852467">
          <w:rPr>
            <w:noProof/>
            <w:webHidden/>
          </w:rPr>
          <w:tab/>
        </w:r>
        <w:r>
          <w:rPr>
            <w:noProof/>
            <w:webHidden/>
          </w:rPr>
          <w:fldChar w:fldCharType="begin"/>
        </w:r>
        <w:r w:rsidR="00852467">
          <w:rPr>
            <w:noProof/>
            <w:webHidden/>
          </w:rPr>
          <w:instrText xml:space="preserve"> PAGEREF _Toc19180296 \h </w:instrText>
        </w:r>
        <w:r>
          <w:rPr>
            <w:noProof/>
            <w:webHidden/>
          </w:rPr>
        </w:r>
        <w:r>
          <w:rPr>
            <w:noProof/>
            <w:webHidden/>
          </w:rPr>
          <w:fldChar w:fldCharType="separate"/>
        </w:r>
        <w:r w:rsidR="00BE5F73">
          <w:rPr>
            <w:noProof/>
            <w:webHidden/>
          </w:rPr>
          <w:t>22</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97" w:history="1">
        <w:r w:rsidR="00852467" w:rsidRPr="00675D77">
          <w:rPr>
            <w:rStyle w:val="Hipercze"/>
            <w:noProof/>
          </w:rPr>
          <w:t>XIX.</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INFORMACJE I WYMAGANIA DOTYCZĄCE UMOWY O PODWYKONAWSTWO</w:t>
        </w:r>
        <w:r w:rsidR="00852467">
          <w:rPr>
            <w:noProof/>
            <w:webHidden/>
          </w:rPr>
          <w:tab/>
        </w:r>
        <w:r>
          <w:rPr>
            <w:noProof/>
            <w:webHidden/>
          </w:rPr>
          <w:fldChar w:fldCharType="begin"/>
        </w:r>
        <w:r w:rsidR="00852467">
          <w:rPr>
            <w:noProof/>
            <w:webHidden/>
          </w:rPr>
          <w:instrText xml:space="preserve"> PAGEREF _Toc19180297 \h </w:instrText>
        </w:r>
        <w:r>
          <w:rPr>
            <w:noProof/>
            <w:webHidden/>
          </w:rPr>
        </w:r>
        <w:r>
          <w:rPr>
            <w:noProof/>
            <w:webHidden/>
          </w:rPr>
          <w:fldChar w:fldCharType="separate"/>
        </w:r>
        <w:r w:rsidR="00BE5F73">
          <w:rPr>
            <w:noProof/>
            <w:webHidden/>
          </w:rPr>
          <w:t>22</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98" w:history="1">
        <w:r w:rsidR="00852467" w:rsidRPr="00675D77">
          <w:rPr>
            <w:rStyle w:val="Hipercze"/>
            <w:noProof/>
          </w:rPr>
          <w:t>XX.</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POUCZENIE O ŚRODKACH OCHRONY PRAWNEJ PRZYSŁUGUJĄCYCH WYKONAWCY W TOKU POSTĘPOWANIA O UDZIELENIE ZAMÓWIENIA PUBLICZNEGO</w:t>
        </w:r>
        <w:r w:rsidR="00852467">
          <w:rPr>
            <w:noProof/>
            <w:webHidden/>
          </w:rPr>
          <w:tab/>
        </w:r>
        <w:r>
          <w:rPr>
            <w:noProof/>
            <w:webHidden/>
          </w:rPr>
          <w:fldChar w:fldCharType="begin"/>
        </w:r>
        <w:r w:rsidR="00852467">
          <w:rPr>
            <w:noProof/>
            <w:webHidden/>
          </w:rPr>
          <w:instrText xml:space="preserve"> PAGEREF _Toc19180298 \h </w:instrText>
        </w:r>
        <w:r>
          <w:rPr>
            <w:noProof/>
            <w:webHidden/>
          </w:rPr>
        </w:r>
        <w:r>
          <w:rPr>
            <w:noProof/>
            <w:webHidden/>
          </w:rPr>
          <w:fldChar w:fldCharType="separate"/>
        </w:r>
        <w:r w:rsidR="00BE5F73">
          <w:rPr>
            <w:noProof/>
            <w:webHidden/>
          </w:rPr>
          <w:t>24</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299" w:history="1">
        <w:r w:rsidR="00852467" w:rsidRPr="00675D77">
          <w:rPr>
            <w:rStyle w:val="Hipercze"/>
            <w:noProof/>
          </w:rPr>
          <w:t>XXI.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POZOSTAŁE INFORMACJE</w:t>
        </w:r>
        <w:r w:rsidR="00852467">
          <w:rPr>
            <w:noProof/>
            <w:webHidden/>
          </w:rPr>
          <w:tab/>
        </w:r>
        <w:r>
          <w:rPr>
            <w:noProof/>
            <w:webHidden/>
          </w:rPr>
          <w:fldChar w:fldCharType="begin"/>
        </w:r>
        <w:r w:rsidR="00852467">
          <w:rPr>
            <w:noProof/>
            <w:webHidden/>
          </w:rPr>
          <w:instrText xml:space="preserve"> PAGEREF _Toc19180299 \h </w:instrText>
        </w:r>
        <w:r>
          <w:rPr>
            <w:noProof/>
            <w:webHidden/>
          </w:rPr>
        </w:r>
        <w:r>
          <w:rPr>
            <w:noProof/>
            <w:webHidden/>
          </w:rPr>
          <w:fldChar w:fldCharType="separate"/>
        </w:r>
        <w:r w:rsidR="00BE5F73">
          <w:rPr>
            <w:noProof/>
            <w:webHidden/>
          </w:rPr>
          <w:t>25</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300" w:history="1">
        <w:r w:rsidR="00852467" w:rsidRPr="00675D77">
          <w:rPr>
            <w:rStyle w:val="Hipercze"/>
            <w:noProof/>
          </w:rPr>
          <w:t>XXII.</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ZAŁĄCZNIKI</w:t>
        </w:r>
        <w:r w:rsidR="00852467">
          <w:rPr>
            <w:noProof/>
            <w:webHidden/>
          </w:rPr>
          <w:tab/>
        </w:r>
        <w:r>
          <w:rPr>
            <w:noProof/>
            <w:webHidden/>
          </w:rPr>
          <w:fldChar w:fldCharType="begin"/>
        </w:r>
        <w:r w:rsidR="00852467">
          <w:rPr>
            <w:noProof/>
            <w:webHidden/>
          </w:rPr>
          <w:instrText xml:space="preserve"> PAGEREF _Toc19180300 \h </w:instrText>
        </w:r>
        <w:r>
          <w:rPr>
            <w:noProof/>
            <w:webHidden/>
          </w:rPr>
        </w:r>
        <w:r>
          <w:rPr>
            <w:noProof/>
            <w:webHidden/>
          </w:rPr>
          <w:fldChar w:fldCharType="separate"/>
        </w:r>
        <w:r w:rsidR="00BE5F73">
          <w:rPr>
            <w:noProof/>
            <w:webHidden/>
          </w:rPr>
          <w:t>26</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301" w:history="1">
        <w:r w:rsidR="00852467" w:rsidRPr="00675D77">
          <w:rPr>
            <w:rStyle w:val="Hipercze"/>
            <w:rFonts w:asciiTheme="majorHAnsi" w:hAnsiTheme="majorHAnsi"/>
            <w:noProof/>
          </w:rPr>
          <w:t>Załącznik nr 1 do SIWZ – wzór formularza ofertowego</w:t>
        </w:r>
        <w:r w:rsidR="00852467">
          <w:rPr>
            <w:noProof/>
            <w:webHidden/>
          </w:rPr>
          <w:tab/>
        </w:r>
        <w:r>
          <w:rPr>
            <w:noProof/>
            <w:webHidden/>
          </w:rPr>
          <w:fldChar w:fldCharType="begin"/>
        </w:r>
        <w:r w:rsidR="00852467">
          <w:rPr>
            <w:noProof/>
            <w:webHidden/>
          </w:rPr>
          <w:instrText xml:space="preserve"> PAGEREF _Toc19180301 \h </w:instrText>
        </w:r>
        <w:r>
          <w:rPr>
            <w:noProof/>
            <w:webHidden/>
          </w:rPr>
        </w:r>
        <w:r>
          <w:rPr>
            <w:noProof/>
            <w:webHidden/>
          </w:rPr>
          <w:fldChar w:fldCharType="separate"/>
        </w:r>
        <w:r w:rsidR="00BE5F73">
          <w:rPr>
            <w:noProof/>
            <w:webHidden/>
          </w:rPr>
          <w:t>28</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302" w:history="1">
        <w:r w:rsidR="00852467" w:rsidRPr="00675D77">
          <w:rPr>
            <w:rStyle w:val="Hipercze"/>
            <w:rFonts w:asciiTheme="majorHAnsi" w:hAnsiTheme="majorHAnsi"/>
            <w:noProof/>
          </w:rPr>
          <w:t>Załącznik nr 2 do SIWZ – OŚWIADCZENIE WYKONAWCY</w:t>
        </w:r>
        <w:r w:rsidR="00852467">
          <w:rPr>
            <w:noProof/>
            <w:webHidden/>
          </w:rPr>
          <w:tab/>
        </w:r>
        <w:r>
          <w:rPr>
            <w:noProof/>
            <w:webHidden/>
          </w:rPr>
          <w:fldChar w:fldCharType="begin"/>
        </w:r>
        <w:r w:rsidR="00852467">
          <w:rPr>
            <w:noProof/>
            <w:webHidden/>
          </w:rPr>
          <w:instrText xml:space="preserve"> PAGEREF _Toc19180302 \h </w:instrText>
        </w:r>
        <w:r>
          <w:rPr>
            <w:noProof/>
            <w:webHidden/>
          </w:rPr>
        </w:r>
        <w:r>
          <w:rPr>
            <w:noProof/>
            <w:webHidden/>
          </w:rPr>
          <w:fldChar w:fldCharType="separate"/>
        </w:r>
        <w:r w:rsidR="00BE5F73">
          <w:rPr>
            <w:noProof/>
            <w:webHidden/>
          </w:rPr>
          <w:t>31</w:t>
        </w:r>
        <w:r>
          <w:rPr>
            <w:noProof/>
            <w:webHidden/>
          </w:rPr>
          <w:fldChar w:fldCharType="end"/>
        </w:r>
      </w:hyperlink>
    </w:p>
    <w:p w:rsidR="00852467" w:rsidRDefault="00296926">
      <w:pPr>
        <w:pStyle w:val="Spistreci1"/>
        <w:tabs>
          <w:tab w:val="left" w:pos="3041"/>
        </w:tabs>
        <w:rPr>
          <w:rFonts w:asciiTheme="minorHAnsi" w:eastAsiaTheme="minorEastAsia" w:hAnsiTheme="minorHAnsi" w:cstheme="minorBidi"/>
          <w:b w:val="0"/>
          <w:bCs w:val="0"/>
          <w:caps w:val="0"/>
          <w:noProof/>
        </w:rPr>
      </w:pPr>
      <w:hyperlink w:anchor="_Toc19180303" w:history="1">
        <w:r w:rsidR="00852467" w:rsidRPr="00675D77">
          <w:rPr>
            <w:rStyle w:val="Hipercze"/>
            <w:rFonts w:asciiTheme="majorHAnsi" w:hAnsiTheme="majorHAnsi"/>
            <w:noProof/>
          </w:rPr>
          <w:t xml:space="preserve">Załącznik nr 3 do SIWZ – </w:t>
        </w:r>
        <w:r w:rsidR="00852467">
          <w:rPr>
            <w:rFonts w:asciiTheme="minorHAnsi" w:eastAsiaTheme="minorEastAsia" w:hAnsiTheme="minorHAnsi" w:cstheme="minorBidi"/>
            <w:b w:val="0"/>
            <w:bCs w:val="0"/>
            <w:caps w:val="0"/>
            <w:noProof/>
          </w:rPr>
          <w:tab/>
        </w:r>
        <w:r w:rsidR="00852467" w:rsidRPr="00675D77">
          <w:rPr>
            <w:rStyle w:val="Hipercze"/>
            <w:rFonts w:asciiTheme="majorHAnsi" w:hAnsiTheme="majorHAnsi"/>
            <w:noProof/>
          </w:rPr>
          <w:t>Oświadczenie na podstawie art. 24 ust. 11 ustawy z dnia 29 stycznia 2004 r. Prawo zamówień publicznych o przynależności lub braku przynależności do grupy kapitałowej</w:t>
        </w:r>
        <w:r w:rsidR="00852467">
          <w:rPr>
            <w:noProof/>
            <w:webHidden/>
          </w:rPr>
          <w:tab/>
        </w:r>
        <w:r>
          <w:rPr>
            <w:noProof/>
            <w:webHidden/>
          </w:rPr>
          <w:fldChar w:fldCharType="begin"/>
        </w:r>
        <w:r w:rsidR="00852467">
          <w:rPr>
            <w:noProof/>
            <w:webHidden/>
          </w:rPr>
          <w:instrText xml:space="preserve"> PAGEREF _Toc19180303 \h </w:instrText>
        </w:r>
        <w:r>
          <w:rPr>
            <w:noProof/>
            <w:webHidden/>
          </w:rPr>
        </w:r>
        <w:r>
          <w:rPr>
            <w:noProof/>
            <w:webHidden/>
          </w:rPr>
          <w:fldChar w:fldCharType="separate"/>
        </w:r>
        <w:r w:rsidR="00BE5F73">
          <w:rPr>
            <w:noProof/>
            <w:webHidden/>
          </w:rPr>
          <w:t>35</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304" w:history="1">
        <w:r w:rsidR="00852467" w:rsidRPr="00675D77">
          <w:rPr>
            <w:rStyle w:val="Hipercze"/>
            <w:rFonts w:asciiTheme="majorHAnsi" w:hAnsiTheme="majorHAnsi"/>
            <w:noProof/>
          </w:rPr>
          <w:t>Załącznik nr 4 do SIWZ – WYKAZ OSÓB SKIEROWANYCH PRZEZ WYKONAWCĘ DO REALIZACJI ZAMÓWIENIA</w:t>
        </w:r>
        <w:r w:rsidR="00852467">
          <w:rPr>
            <w:noProof/>
            <w:webHidden/>
          </w:rPr>
          <w:tab/>
        </w:r>
        <w:r>
          <w:rPr>
            <w:noProof/>
            <w:webHidden/>
          </w:rPr>
          <w:fldChar w:fldCharType="begin"/>
        </w:r>
        <w:r w:rsidR="00852467">
          <w:rPr>
            <w:noProof/>
            <w:webHidden/>
          </w:rPr>
          <w:instrText xml:space="preserve"> PAGEREF _Toc19180304 \h </w:instrText>
        </w:r>
        <w:r>
          <w:rPr>
            <w:noProof/>
            <w:webHidden/>
          </w:rPr>
        </w:r>
        <w:r>
          <w:rPr>
            <w:noProof/>
            <w:webHidden/>
          </w:rPr>
          <w:fldChar w:fldCharType="separate"/>
        </w:r>
        <w:r w:rsidR="00BE5F73">
          <w:rPr>
            <w:noProof/>
            <w:webHidden/>
          </w:rPr>
          <w:t>36</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305" w:history="1">
        <w:r w:rsidR="00852467" w:rsidRPr="00675D77">
          <w:rPr>
            <w:rStyle w:val="Hipercze"/>
            <w:rFonts w:asciiTheme="majorHAnsi" w:hAnsiTheme="majorHAnsi"/>
            <w:noProof/>
          </w:rPr>
          <w:t>Załącznik nr 5 do SIWZ – Wzór umowy</w:t>
        </w:r>
        <w:r w:rsidR="00852467">
          <w:rPr>
            <w:noProof/>
            <w:webHidden/>
          </w:rPr>
          <w:tab/>
        </w:r>
        <w:r>
          <w:rPr>
            <w:noProof/>
            <w:webHidden/>
          </w:rPr>
          <w:fldChar w:fldCharType="begin"/>
        </w:r>
        <w:r w:rsidR="00852467">
          <w:rPr>
            <w:noProof/>
            <w:webHidden/>
          </w:rPr>
          <w:instrText xml:space="preserve"> PAGEREF _Toc19180305 \h </w:instrText>
        </w:r>
        <w:r>
          <w:rPr>
            <w:noProof/>
            <w:webHidden/>
          </w:rPr>
        </w:r>
        <w:r>
          <w:rPr>
            <w:noProof/>
            <w:webHidden/>
          </w:rPr>
          <w:fldChar w:fldCharType="separate"/>
        </w:r>
        <w:r w:rsidR="00BE5F73">
          <w:rPr>
            <w:noProof/>
            <w:webHidden/>
          </w:rPr>
          <w:t>37</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306" w:history="1">
        <w:r w:rsidR="00852467" w:rsidRPr="00675D77">
          <w:rPr>
            <w:rStyle w:val="Hipercze"/>
            <w:rFonts w:asciiTheme="majorHAnsi" w:hAnsiTheme="majorHAnsi"/>
            <w:noProof/>
          </w:rPr>
          <w:t>KARTA GWARANCYJNA</w:t>
        </w:r>
        <w:r w:rsidR="00852467">
          <w:rPr>
            <w:noProof/>
            <w:webHidden/>
          </w:rPr>
          <w:tab/>
        </w:r>
        <w:r>
          <w:rPr>
            <w:noProof/>
            <w:webHidden/>
          </w:rPr>
          <w:fldChar w:fldCharType="begin"/>
        </w:r>
        <w:r w:rsidR="00852467">
          <w:rPr>
            <w:noProof/>
            <w:webHidden/>
          </w:rPr>
          <w:instrText xml:space="preserve"> PAGEREF _Toc19180306 \h </w:instrText>
        </w:r>
        <w:r>
          <w:rPr>
            <w:noProof/>
            <w:webHidden/>
          </w:rPr>
        </w:r>
        <w:r>
          <w:rPr>
            <w:noProof/>
            <w:webHidden/>
          </w:rPr>
          <w:fldChar w:fldCharType="separate"/>
        </w:r>
        <w:r w:rsidR="00BE5F73">
          <w:rPr>
            <w:noProof/>
            <w:webHidden/>
          </w:rPr>
          <w:t>47</w:t>
        </w:r>
        <w:r>
          <w:rPr>
            <w:noProof/>
            <w:webHidden/>
          </w:rPr>
          <w:fldChar w:fldCharType="end"/>
        </w:r>
      </w:hyperlink>
    </w:p>
    <w:p w:rsidR="00852467" w:rsidRDefault="00296926">
      <w:pPr>
        <w:pStyle w:val="Spistreci1"/>
        <w:rPr>
          <w:rFonts w:asciiTheme="minorHAnsi" w:eastAsiaTheme="minorEastAsia" w:hAnsiTheme="minorHAnsi" w:cstheme="minorBidi"/>
          <w:b w:val="0"/>
          <w:bCs w:val="0"/>
          <w:caps w:val="0"/>
          <w:noProof/>
        </w:rPr>
      </w:pPr>
      <w:hyperlink w:anchor="_Toc19180307" w:history="1">
        <w:r w:rsidR="00852467" w:rsidRPr="00675D77">
          <w:rPr>
            <w:rStyle w:val="Hipercze"/>
            <w:rFonts w:asciiTheme="majorHAnsi" w:hAnsiTheme="majorHAnsi"/>
            <w:noProof/>
          </w:rPr>
          <w:t>Oświadczenie wykonawcy</w:t>
        </w:r>
        <w:r w:rsidR="00852467">
          <w:rPr>
            <w:noProof/>
            <w:webHidden/>
          </w:rPr>
          <w:tab/>
        </w:r>
        <w:r>
          <w:rPr>
            <w:noProof/>
            <w:webHidden/>
          </w:rPr>
          <w:fldChar w:fldCharType="begin"/>
        </w:r>
        <w:r w:rsidR="00852467">
          <w:rPr>
            <w:noProof/>
            <w:webHidden/>
          </w:rPr>
          <w:instrText xml:space="preserve"> PAGEREF _Toc19180307 \h </w:instrText>
        </w:r>
        <w:r>
          <w:rPr>
            <w:noProof/>
            <w:webHidden/>
          </w:rPr>
        </w:r>
        <w:r>
          <w:rPr>
            <w:noProof/>
            <w:webHidden/>
          </w:rPr>
          <w:fldChar w:fldCharType="separate"/>
        </w:r>
        <w:r w:rsidR="00BE5F73">
          <w:rPr>
            <w:noProof/>
            <w:webHidden/>
          </w:rPr>
          <w:t>49</w:t>
        </w:r>
        <w:r>
          <w:rPr>
            <w:noProof/>
            <w:webHidden/>
          </w:rPr>
          <w:fldChar w:fldCharType="end"/>
        </w:r>
      </w:hyperlink>
    </w:p>
    <w:p w:rsidR="000076A5" w:rsidRPr="007C38B4" w:rsidRDefault="00296926" w:rsidP="000076A5">
      <w:pPr>
        <w:rPr>
          <w:rFonts w:asciiTheme="majorHAnsi" w:hAnsiTheme="majorHAnsi"/>
          <w:i/>
          <w:sz w:val="24"/>
          <w:szCs w:val="24"/>
        </w:rPr>
      </w:pPr>
      <w:r w:rsidRPr="007C38B4">
        <w:rPr>
          <w:rFonts w:asciiTheme="majorHAnsi" w:hAnsiTheme="majorHAnsi"/>
          <w:i/>
          <w:sz w:val="24"/>
          <w:szCs w:val="24"/>
        </w:rPr>
        <w:fldChar w:fldCharType="end"/>
      </w:r>
    </w:p>
    <w:p w:rsidR="000076A5" w:rsidRPr="007C38B4" w:rsidRDefault="000076A5" w:rsidP="000076A5">
      <w:pPr>
        <w:rPr>
          <w:rFonts w:asciiTheme="majorHAnsi" w:hAnsiTheme="majorHAnsi"/>
          <w:sz w:val="24"/>
          <w:szCs w:val="24"/>
        </w:rPr>
      </w:pPr>
    </w:p>
    <w:p w:rsidR="000076A5" w:rsidRPr="007C38B4" w:rsidRDefault="000076A5" w:rsidP="000076A5">
      <w:pPr>
        <w:rPr>
          <w:rFonts w:asciiTheme="majorHAnsi" w:hAnsiTheme="majorHAnsi"/>
          <w:sz w:val="24"/>
          <w:szCs w:val="24"/>
        </w:rPr>
      </w:pPr>
    </w:p>
    <w:p w:rsidR="000076A5" w:rsidRPr="007C38B4" w:rsidRDefault="000076A5" w:rsidP="000076A5">
      <w:pPr>
        <w:rPr>
          <w:rFonts w:asciiTheme="majorHAnsi" w:hAnsiTheme="majorHAnsi"/>
          <w:sz w:val="24"/>
          <w:szCs w:val="24"/>
        </w:rPr>
      </w:pPr>
    </w:p>
    <w:p w:rsidR="000076A5" w:rsidRPr="007C38B4" w:rsidRDefault="000076A5" w:rsidP="000076A5">
      <w:pPr>
        <w:rPr>
          <w:rFonts w:asciiTheme="majorHAnsi" w:hAnsiTheme="majorHAnsi"/>
          <w:sz w:val="24"/>
          <w:szCs w:val="24"/>
        </w:rPr>
      </w:pPr>
    </w:p>
    <w:p w:rsidR="000076A5" w:rsidRPr="007C38B4" w:rsidRDefault="000076A5" w:rsidP="000076A5">
      <w:pPr>
        <w:rPr>
          <w:rFonts w:asciiTheme="majorHAnsi" w:hAnsiTheme="majorHAnsi"/>
          <w:sz w:val="24"/>
          <w:szCs w:val="24"/>
        </w:rPr>
      </w:pPr>
    </w:p>
    <w:p w:rsidR="000076A5" w:rsidRPr="007C38B4" w:rsidRDefault="000076A5" w:rsidP="000076A5">
      <w:pPr>
        <w:rPr>
          <w:rFonts w:asciiTheme="majorHAnsi" w:hAnsiTheme="majorHAnsi"/>
          <w:sz w:val="24"/>
          <w:szCs w:val="24"/>
        </w:rPr>
      </w:pPr>
    </w:p>
    <w:p w:rsidR="000076A5" w:rsidRPr="007C38B4" w:rsidRDefault="000076A5" w:rsidP="000076A5">
      <w:pPr>
        <w:rPr>
          <w:rFonts w:asciiTheme="majorHAnsi" w:hAnsiTheme="majorHAnsi"/>
          <w:sz w:val="24"/>
          <w:szCs w:val="24"/>
        </w:rPr>
      </w:pPr>
    </w:p>
    <w:p w:rsidR="000076A5" w:rsidRPr="007C38B4" w:rsidRDefault="000076A5" w:rsidP="000076A5">
      <w:pPr>
        <w:rPr>
          <w:rFonts w:asciiTheme="majorHAnsi" w:hAnsiTheme="majorHAnsi"/>
          <w:sz w:val="24"/>
          <w:szCs w:val="24"/>
        </w:rPr>
      </w:pPr>
    </w:p>
    <w:p w:rsidR="000076A5" w:rsidRPr="007C38B4" w:rsidRDefault="000076A5" w:rsidP="000076A5">
      <w:pPr>
        <w:rPr>
          <w:rFonts w:asciiTheme="majorHAnsi" w:hAnsiTheme="majorHAnsi"/>
          <w:sz w:val="24"/>
          <w:szCs w:val="24"/>
        </w:rPr>
      </w:pPr>
    </w:p>
    <w:p w:rsidR="000076A5" w:rsidRPr="007C38B4" w:rsidRDefault="000076A5" w:rsidP="000076A5">
      <w:pPr>
        <w:rPr>
          <w:rFonts w:asciiTheme="majorHAnsi" w:hAnsiTheme="majorHAnsi"/>
          <w:sz w:val="24"/>
          <w:szCs w:val="24"/>
        </w:rPr>
      </w:pPr>
    </w:p>
    <w:p w:rsidR="000076A5" w:rsidRPr="007C38B4" w:rsidRDefault="000076A5" w:rsidP="000076A5">
      <w:pPr>
        <w:rPr>
          <w:rFonts w:asciiTheme="majorHAnsi" w:hAnsiTheme="majorHAnsi"/>
          <w:sz w:val="24"/>
          <w:szCs w:val="24"/>
        </w:rPr>
      </w:pPr>
    </w:p>
    <w:p w:rsidR="000076A5" w:rsidRPr="007C38B4" w:rsidRDefault="000076A5" w:rsidP="000076A5">
      <w:pPr>
        <w:rPr>
          <w:rFonts w:asciiTheme="majorHAnsi" w:hAnsiTheme="majorHAnsi"/>
          <w:sz w:val="24"/>
          <w:szCs w:val="24"/>
        </w:rPr>
      </w:pPr>
    </w:p>
    <w:p w:rsidR="000076A5" w:rsidRPr="007C38B4" w:rsidRDefault="000076A5" w:rsidP="000076A5">
      <w:pPr>
        <w:rPr>
          <w:rFonts w:asciiTheme="majorHAnsi" w:hAnsiTheme="majorHAnsi"/>
          <w:sz w:val="24"/>
          <w:szCs w:val="24"/>
        </w:rPr>
      </w:pPr>
    </w:p>
    <w:p w:rsidR="000076A5" w:rsidRPr="007C38B4" w:rsidRDefault="000076A5" w:rsidP="000076A5">
      <w:pPr>
        <w:spacing w:after="0"/>
        <w:rPr>
          <w:rFonts w:asciiTheme="majorHAnsi" w:hAnsiTheme="majorHAnsi"/>
          <w:sz w:val="24"/>
          <w:szCs w:val="24"/>
        </w:rPr>
      </w:pPr>
      <w:r w:rsidRPr="007C38B4">
        <w:rPr>
          <w:rFonts w:asciiTheme="majorHAnsi" w:hAnsiTheme="majorHAnsi"/>
          <w:sz w:val="24"/>
          <w:szCs w:val="24"/>
        </w:rPr>
        <w:br w:type="page"/>
      </w:r>
    </w:p>
    <w:p w:rsidR="000076A5" w:rsidRPr="007C38B4" w:rsidRDefault="000076A5" w:rsidP="000076A5">
      <w:pPr>
        <w:pStyle w:val="Nagwek1"/>
        <w:numPr>
          <w:ilvl w:val="0"/>
          <w:numId w:val="1"/>
        </w:numPr>
        <w:spacing w:before="0"/>
        <w:ind w:left="357" w:hanging="357"/>
        <w:rPr>
          <w:rFonts w:asciiTheme="majorHAnsi" w:hAnsiTheme="majorHAnsi"/>
          <w:sz w:val="24"/>
          <w:szCs w:val="24"/>
        </w:rPr>
      </w:pPr>
      <w:bookmarkStart w:id="1" w:name="_Toc19180279"/>
      <w:r w:rsidRPr="007C38B4">
        <w:rPr>
          <w:rFonts w:asciiTheme="majorHAnsi" w:hAnsiTheme="majorHAnsi"/>
          <w:sz w:val="24"/>
          <w:szCs w:val="24"/>
        </w:rPr>
        <w:lastRenderedPageBreak/>
        <w:t>NAZWA ORAZ ADRES ZAMAWIAJĄCEGO</w:t>
      </w:r>
      <w:bookmarkEnd w:id="1"/>
    </w:p>
    <w:p w:rsidR="00BF0DAB" w:rsidRDefault="00BF0DAB" w:rsidP="000076A5">
      <w:pPr>
        <w:pStyle w:val="Akapitzlist1"/>
        <w:spacing w:after="0"/>
        <w:ind w:left="360"/>
        <w:rPr>
          <w:rFonts w:asciiTheme="majorHAnsi" w:hAnsiTheme="majorHAnsi"/>
          <w:b/>
          <w:sz w:val="24"/>
          <w:szCs w:val="24"/>
        </w:rPr>
      </w:pPr>
    </w:p>
    <w:p w:rsidR="000076A5" w:rsidRPr="007C38B4" w:rsidRDefault="000076A5" w:rsidP="000076A5">
      <w:pPr>
        <w:pStyle w:val="Akapitzlist1"/>
        <w:spacing w:after="0"/>
        <w:ind w:left="360"/>
        <w:rPr>
          <w:rFonts w:asciiTheme="majorHAnsi" w:hAnsiTheme="majorHAnsi"/>
          <w:b/>
          <w:sz w:val="24"/>
          <w:szCs w:val="24"/>
        </w:rPr>
      </w:pPr>
      <w:r w:rsidRPr="007C38B4">
        <w:rPr>
          <w:rFonts w:asciiTheme="majorHAnsi" w:hAnsiTheme="majorHAnsi"/>
          <w:b/>
          <w:sz w:val="24"/>
          <w:szCs w:val="24"/>
        </w:rPr>
        <w:t>Gmina Kroczyce</w:t>
      </w:r>
      <w:r w:rsidRPr="007C38B4">
        <w:rPr>
          <w:rFonts w:asciiTheme="majorHAnsi" w:hAnsiTheme="majorHAnsi"/>
          <w:b/>
          <w:sz w:val="24"/>
          <w:szCs w:val="24"/>
        </w:rPr>
        <w:br/>
        <w:t>ul. Batalionów Chłopskich 29</w:t>
      </w:r>
      <w:r w:rsidRPr="007C38B4">
        <w:rPr>
          <w:rFonts w:asciiTheme="majorHAnsi" w:hAnsiTheme="majorHAnsi"/>
          <w:b/>
          <w:sz w:val="24"/>
          <w:szCs w:val="24"/>
        </w:rPr>
        <w:br/>
        <w:t>42-425 Kroczyce</w:t>
      </w:r>
    </w:p>
    <w:p w:rsidR="000076A5" w:rsidRPr="007C38B4" w:rsidRDefault="000076A5" w:rsidP="000076A5">
      <w:pPr>
        <w:pStyle w:val="Akapitzlist1"/>
        <w:spacing w:after="0"/>
        <w:ind w:left="360"/>
        <w:rPr>
          <w:rFonts w:asciiTheme="majorHAnsi" w:hAnsiTheme="majorHAnsi"/>
          <w:sz w:val="24"/>
          <w:szCs w:val="24"/>
        </w:rPr>
      </w:pPr>
      <w:r w:rsidRPr="007C38B4">
        <w:rPr>
          <w:rFonts w:asciiTheme="majorHAnsi" w:hAnsiTheme="majorHAnsi"/>
          <w:sz w:val="24"/>
          <w:szCs w:val="24"/>
        </w:rPr>
        <w:t>www.kroczyce.pl</w:t>
      </w:r>
      <w:r w:rsidRPr="007C38B4">
        <w:rPr>
          <w:rFonts w:asciiTheme="majorHAnsi" w:hAnsiTheme="majorHAnsi"/>
          <w:b/>
          <w:sz w:val="24"/>
          <w:szCs w:val="24"/>
        </w:rPr>
        <w:br/>
      </w:r>
      <w:r w:rsidRPr="007C38B4">
        <w:rPr>
          <w:rFonts w:asciiTheme="majorHAnsi" w:hAnsiTheme="majorHAnsi"/>
          <w:sz w:val="24"/>
          <w:szCs w:val="24"/>
        </w:rPr>
        <w:t>tel. 034 315 21 50 do 5</w:t>
      </w:r>
    </w:p>
    <w:p w:rsidR="000076A5" w:rsidRPr="007C38B4" w:rsidRDefault="000076A5" w:rsidP="000076A5">
      <w:pPr>
        <w:pStyle w:val="Akapitzlist1"/>
        <w:spacing w:after="0"/>
        <w:ind w:left="360"/>
        <w:rPr>
          <w:rFonts w:asciiTheme="majorHAnsi" w:hAnsiTheme="majorHAnsi"/>
          <w:sz w:val="24"/>
          <w:szCs w:val="24"/>
        </w:rPr>
      </w:pPr>
      <w:r w:rsidRPr="007C38B4">
        <w:rPr>
          <w:rFonts w:asciiTheme="majorHAnsi" w:hAnsiTheme="majorHAnsi"/>
          <w:sz w:val="24"/>
          <w:szCs w:val="24"/>
        </w:rPr>
        <w:t>fax 034 315 21 50 wewn. 23</w:t>
      </w:r>
    </w:p>
    <w:p w:rsidR="000076A5" w:rsidRPr="007C38B4" w:rsidRDefault="000076A5" w:rsidP="000076A5">
      <w:pPr>
        <w:pStyle w:val="Akapitzlist1"/>
        <w:spacing w:after="0"/>
        <w:ind w:left="360"/>
        <w:rPr>
          <w:rFonts w:asciiTheme="majorHAnsi" w:hAnsiTheme="majorHAnsi"/>
          <w:sz w:val="24"/>
          <w:szCs w:val="24"/>
        </w:rPr>
      </w:pPr>
      <w:r w:rsidRPr="007C38B4">
        <w:rPr>
          <w:rFonts w:asciiTheme="majorHAnsi" w:hAnsiTheme="majorHAnsi"/>
          <w:sz w:val="24"/>
          <w:szCs w:val="24"/>
        </w:rPr>
        <w:t xml:space="preserve">Adres strony internetowej: </w:t>
      </w:r>
      <w:hyperlink r:id="rId9" w:history="1">
        <w:r w:rsidRPr="007C38B4">
          <w:rPr>
            <w:rStyle w:val="Hipercze"/>
            <w:rFonts w:asciiTheme="majorHAnsi" w:hAnsiTheme="majorHAnsi"/>
            <w:sz w:val="24"/>
            <w:szCs w:val="24"/>
          </w:rPr>
          <w:t>www.kroczyce.pl</w:t>
        </w:r>
      </w:hyperlink>
      <w:r w:rsidRPr="007C38B4">
        <w:rPr>
          <w:rFonts w:asciiTheme="majorHAnsi" w:hAnsiTheme="majorHAnsi"/>
          <w:sz w:val="24"/>
          <w:szCs w:val="24"/>
        </w:rPr>
        <w:t xml:space="preserve"> </w:t>
      </w:r>
    </w:p>
    <w:p w:rsidR="000076A5" w:rsidRPr="007C38B4" w:rsidRDefault="000076A5" w:rsidP="000076A5">
      <w:pPr>
        <w:pStyle w:val="Akapitzlist1"/>
        <w:spacing w:after="0"/>
        <w:ind w:left="360"/>
        <w:rPr>
          <w:rFonts w:asciiTheme="majorHAnsi" w:hAnsiTheme="majorHAnsi"/>
          <w:sz w:val="24"/>
          <w:szCs w:val="24"/>
        </w:rPr>
      </w:pPr>
      <w:r w:rsidRPr="007C38B4">
        <w:rPr>
          <w:rFonts w:asciiTheme="majorHAnsi" w:hAnsiTheme="majorHAnsi"/>
          <w:sz w:val="24"/>
          <w:szCs w:val="24"/>
        </w:rPr>
        <w:t xml:space="preserve">Adres poczty elektronicznej: </w:t>
      </w:r>
      <w:hyperlink r:id="rId10" w:history="1">
        <w:r w:rsidRPr="007C38B4">
          <w:rPr>
            <w:rStyle w:val="Hipercze"/>
            <w:rFonts w:asciiTheme="majorHAnsi" w:hAnsiTheme="majorHAnsi"/>
            <w:sz w:val="24"/>
            <w:szCs w:val="24"/>
          </w:rPr>
          <w:t>przetargi@kroczyce.pl</w:t>
        </w:r>
      </w:hyperlink>
      <w:r w:rsidRPr="007C38B4">
        <w:rPr>
          <w:rFonts w:asciiTheme="majorHAnsi" w:hAnsiTheme="majorHAnsi"/>
          <w:sz w:val="24"/>
          <w:szCs w:val="24"/>
        </w:rPr>
        <w:t xml:space="preserve"> </w:t>
      </w:r>
    </w:p>
    <w:p w:rsidR="000076A5" w:rsidRPr="007C38B4" w:rsidRDefault="000076A5" w:rsidP="000076A5">
      <w:pPr>
        <w:pStyle w:val="Nagwek1"/>
        <w:numPr>
          <w:ilvl w:val="0"/>
          <w:numId w:val="1"/>
        </w:numPr>
        <w:rPr>
          <w:rFonts w:asciiTheme="majorHAnsi" w:hAnsiTheme="majorHAnsi"/>
          <w:sz w:val="24"/>
          <w:szCs w:val="24"/>
        </w:rPr>
      </w:pPr>
      <w:bookmarkStart w:id="2" w:name="_Toc19180280"/>
      <w:r w:rsidRPr="007C38B4">
        <w:rPr>
          <w:rFonts w:asciiTheme="majorHAnsi" w:hAnsiTheme="majorHAnsi"/>
          <w:sz w:val="24"/>
          <w:szCs w:val="24"/>
        </w:rPr>
        <w:t>TRYB UDZIELENIA ZAMÓWIENIA</w:t>
      </w:r>
      <w:bookmarkEnd w:id="2"/>
    </w:p>
    <w:p w:rsidR="000076A5" w:rsidRPr="007C38B4" w:rsidRDefault="000076A5" w:rsidP="000076A5">
      <w:pPr>
        <w:rPr>
          <w:rFonts w:asciiTheme="majorHAnsi" w:hAnsiTheme="majorHAnsi"/>
          <w:sz w:val="24"/>
          <w:szCs w:val="24"/>
        </w:rPr>
      </w:pPr>
    </w:p>
    <w:p w:rsidR="000076A5" w:rsidRPr="008C5626" w:rsidRDefault="000076A5" w:rsidP="000076A5">
      <w:pPr>
        <w:autoSpaceDE w:val="0"/>
        <w:autoSpaceDN w:val="0"/>
        <w:adjustRightInd w:val="0"/>
        <w:spacing w:after="0"/>
        <w:jc w:val="both"/>
        <w:rPr>
          <w:rFonts w:asciiTheme="majorHAnsi" w:hAnsiTheme="majorHAnsi"/>
        </w:rPr>
      </w:pPr>
      <w:r w:rsidRPr="008C5626">
        <w:rPr>
          <w:rFonts w:asciiTheme="majorHAnsi" w:hAnsiTheme="majorHAnsi"/>
        </w:rPr>
        <w:t>Postępowanie prowadzone jest w trybie przetargu nieograniczonego zgodnie z art. 10 ust. 1 oraz art. 39 - 46 ustawy Prawo zamówień publicznych (</w:t>
      </w:r>
      <w:r w:rsidR="00BF0DAB">
        <w:rPr>
          <w:rFonts w:asciiTheme="majorHAnsi" w:hAnsiTheme="majorHAnsi"/>
        </w:rPr>
        <w:t xml:space="preserve">t.j. </w:t>
      </w:r>
      <w:r w:rsidRPr="008C5626">
        <w:rPr>
          <w:rFonts w:asciiTheme="majorHAnsi" w:hAnsiTheme="majorHAnsi"/>
        </w:rPr>
        <w:t>Dz.U. z 2018 r., poz. 1986 z późn. zm.)</w:t>
      </w:r>
      <w:r w:rsidRPr="008C5626">
        <w:rPr>
          <w:rFonts w:asciiTheme="majorHAnsi" w:hAnsiTheme="majorHAnsi"/>
          <w:color w:val="000000"/>
          <w:kern w:val="1"/>
        </w:rPr>
        <w:t>.</w:t>
      </w:r>
    </w:p>
    <w:p w:rsidR="000076A5" w:rsidRPr="008C5626" w:rsidRDefault="000076A5" w:rsidP="000076A5">
      <w:pPr>
        <w:autoSpaceDE w:val="0"/>
        <w:autoSpaceDN w:val="0"/>
        <w:adjustRightInd w:val="0"/>
        <w:spacing w:after="0"/>
        <w:jc w:val="both"/>
        <w:rPr>
          <w:rFonts w:asciiTheme="majorHAnsi" w:hAnsiTheme="majorHAnsi"/>
        </w:rPr>
      </w:pPr>
      <w:r w:rsidRPr="008C5626">
        <w:rPr>
          <w:rFonts w:asciiTheme="majorHAnsi" w:hAnsiTheme="majorHAnsi"/>
        </w:rPr>
        <w:t>Do czynności podejmowanych przez Zamawiającego i Wykonawców w postępowaniu o udzielenie zamówienia, w zakresie nieuregulowanym niniejszą Specyfikacją Istotnych Warunków Zamówienia, stosuje się przepisy ustawy Prawo zamówień publicznych oraz aktów wykonawczych wydanych na jej podstawie, a w sprawach nieuregulowanych w przywołanych przepisach - przepisy us</w:t>
      </w:r>
      <w:r w:rsidR="00BF0DAB">
        <w:rPr>
          <w:rFonts w:asciiTheme="majorHAnsi" w:hAnsiTheme="majorHAnsi"/>
        </w:rPr>
        <w:t>tawy z dnia 23.04.1964 r. - K</w:t>
      </w:r>
      <w:r w:rsidRPr="008C5626">
        <w:rPr>
          <w:rFonts w:asciiTheme="majorHAnsi" w:hAnsiTheme="majorHAnsi"/>
        </w:rPr>
        <w:t>odeks cywilny.</w:t>
      </w:r>
    </w:p>
    <w:p w:rsidR="000076A5" w:rsidRPr="008C5626" w:rsidRDefault="000076A5" w:rsidP="000076A5">
      <w:pPr>
        <w:autoSpaceDE w:val="0"/>
        <w:autoSpaceDN w:val="0"/>
        <w:adjustRightInd w:val="0"/>
        <w:spacing w:after="0"/>
        <w:jc w:val="both"/>
        <w:rPr>
          <w:rFonts w:asciiTheme="majorHAnsi" w:hAnsiTheme="majorHAnsi"/>
        </w:rPr>
      </w:pPr>
    </w:p>
    <w:p w:rsidR="000076A5" w:rsidRPr="008C5626" w:rsidRDefault="000076A5" w:rsidP="000076A5">
      <w:pPr>
        <w:autoSpaceDE w:val="0"/>
        <w:autoSpaceDN w:val="0"/>
        <w:adjustRightInd w:val="0"/>
        <w:spacing w:after="0" w:line="240" w:lineRule="auto"/>
        <w:jc w:val="both"/>
        <w:rPr>
          <w:rFonts w:asciiTheme="majorHAnsi" w:hAnsiTheme="majorHAnsi"/>
          <w:b/>
        </w:rPr>
      </w:pPr>
      <w:r w:rsidRPr="008C5626">
        <w:rPr>
          <w:rFonts w:asciiTheme="majorHAnsi" w:hAnsiTheme="majorHAnsi"/>
          <w:b/>
        </w:rPr>
        <w:t>UWAGA:</w:t>
      </w:r>
    </w:p>
    <w:p w:rsidR="000076A5" w:rsidRPr="008C5626" w:rsidRDefault="000076A5" w:rsidP="000076A5">
      <w:pPr>
        <w:autoSpaceDE w:val="0"/>
        <w:autoSpaceDN w:val="0"/>
        <w:adjustRightInd w:val="0"/>
        <w:spacing w:after="0"/>
        <w:jc w:val="both"/>
        <w:rPr>
          <w:rFonts w:asciiTheme="majorHAnsi" w:hAnsiTheme="majorHAnsi"/>
        </w:rPr>
      </w:pPr>
      <w:r w:rsidRPr="008C5626">
        <w:rPr>
          <w:rFonts w:asciiTheme="majorHAnsi" w:hAnsiTheme="majorHAnsi"/>
        </w:rPr>
        <w:t>Zamawiający skorzysta w niniejszym postępowaniu z tzw. „procedury odwróconej”, w wyniku której najpierw dokonana zostanie ocena ofert a następnie zbadane zostanie, czy Wykonawca, którego oferta została oceniona jako najkorzystniejsza nie podlega wykluczeniu oraz spełnia warunki udziału w postępowaniu (art. 24aa ust. 1 ustawy Pzp).</w:t>
      </w:r>
    </w:p>
    <w:p w:rsidR="000076A5" w:rsidRPr="007C38B4" w:rsidRDefault="000076A5" w:rsidP="000076A5">
      <w:pPr>
        <w:pStyle w:val="Nagwek1"/>
        <w:numPr>
          <w:ilvl w:val="0"/>
          <w:numId w:val="1"/>
        </w:numPr>
        <w:rPr>
          <w:rFonts w:asciiTheme="majorHAnsi" w:hAnsiTheme="majorHAnsi"/>
          <w:sz w:val="24"/>
          <w:szCs w:val="24"/>
        </w:rPr>
      </w:pPr>
      <w:bookmarkStart w:id="3" w:name="_Toc19180281"/>
      <w:r w:rsidRPr="007C38B4">
        <w:rPr>
          <w:rFonts w:asciiTheme="majorHAnsi" w:hAnsiTheme="majorHAnsi"/>
          <w:sz w:val="24"/>
          <w:szCs w:val="24"/>
        </w:rPr>
        <w:t>OPIS PRZEDMIOTU ZAMÓWIENIA</w:t>
      </w:r>
      <w:bookmarkEnd w:id="3"/>
    </w:p>
    <w:p w:rsidR="000076A5" w:rsidRPr="008C5626" w:rsidRDefault="000076A5" w:rsidP="00C0432B">
      <w:pPr>
        <w:pStyle w:val="Nagwek5"/>
        <w:numPr>
          <w:ilvl w:val="0"/>
          <w:numId w:val="33"/>
        </w:numPr>
        <w:rPr>
          <w:rFonts w:asciiTheme="majorHAnsi" w:hAnsiTheme="majorHAnsi"/>
          <w:b/>
          <w:color w:val="auto"/>
          <w:sz w:val="22"/>
          <w:szCs w:val="22"/>
        </w:rPr>
      </w:pPr>
      <w:r w:rsidRPr="008C5626">
        <w:rPr>
          <w:rFonts w:asciiTheme="majorHAnsi" w:hAnsiTheme="majorHAnsi"/>
          <w:b/>
          <w:color w:val="auto"/>
          <w:sz w:val="22"/>
          <w:szCs w:val="22"/>
        </w:rPr>
        <w:t>Nazwa nadana zamówieniu:</w:t>
      </w:r>
    </w:p>
    <w:p w:rsidR="000076A5" w:rsidRPr="008C5626" w:rsidRDefault="000076A5" w:rsidP="000076A5">
      <w:pPr>
        <w:pStyle w:val="Akapitzlist1"/>
        <w:ind w:left="0"/>
        <w:jc w:val="both"/>
        <w:rPr>
          <w:rFonts w:asciiTheme="majorHAnsi" w:hAnsiTheme="majorHAnsi"/>
          <w:i/>
        </w:rPr>
      </w:pPr>
    </w:p>
    <w:p w:rsidR="0075184C" w:rsidRPr="0075184C" w:rsidRDefault="0075184C" w:rsidP="0075184C">
      <w:pPr>
        <w:pStyle w:val="Akapitzlist1"/>
        <w:ind w:left="0"/>
        <w:jc w:val="both"/>
        <w:rPr>
          <w:rFonts w:ascii="Cambria" w:hAnsi="Cambria"/>
          <w:i/>
          <w:sz w:val="24"/>
          <w:szCs w:val="32"/>
        </w:rPr>
      </w:pPr>
      <w:r w:rsidRPr="0075184C">
        <w:rPr>
          <w:rFonts w:ascii="Cambria" w:hAnsi="Cambria"/>
          <w:sz w:val="32"/>
          <w:szCs w:val="32"/>
        </w:rPr>
        <w:t>„</w:t>
      </w:r>
      <w:r w:rsidRPr="0075184C">
        <w:rPr>
          <w:rFonts w:ascii="Cambria" w:hAnsi="Cambria"/>
          <w:i/>
          <w:sz w:val="24"/>
          <w:szCs w:val="32"/>
        </w:rPr>
        <w:t>Przebudowa drogi Gołuchowice – Siemięrzyce Wrzoski na dz. ew. nr 8 – Siemięrzyce, 103 i 158 – Gołuchowice”</w:t>
      </w:r>
      <w:r>
        <w:rPr>
          <w:rFonts w:ascii="Cambria" w:hAnsi="Cambria"/>
          <w:i/>
          <w:sz w:val="24"/>
          <w:szCs w:val="32"/>
        </w:rPr>
        <w:t>.</w:t>
      </w:r>
    </w:p>
    <w:p w:rsidR="000076A5" w:rsidRPr="008C5626" w:rsidRDefault="000076A5" w:rsidP="00C0432B">
      <w:pPr>
        <w:pStyle w:val="Nagwek5"/>
        <w:numPr>
          <w:ilvl w:val="0"/>
          <w:numId w:val="33"/>
        </w:numPr>
        <w:rPr>
          <w:rFonts w:asciiTheme="majorHAnsi" w:hAnsiTheme="majorHAnsi"/>
          <w:b/>
          <w:color w:val="auto"/>
          <w:sz w:val="22"/>
          <w:szCs w:val="22"/>
        </w:rPr>
      </w:pPr>
      <w:r w:rsidRPr="008C5626">
        <w:rPr>
          <w:rFonts w:asciiTheme="majorHAnsi" w:hAnsiTheme="majorHAnsi"/>
          <w:b/>
          <w:color w:val="auto"/>
          <w:sz w:val="22"/>
          <w:szCs w:val="22"/>
        </w:rPr>
        <w:t>Opis przedmiotu zamówienia:</w:t>
      </w:r>
    </w:p>
    <w:p w:rsidR="006F2E47" w:rsidRDefault="006F2E47" w:rsidP="004D5B13">
      <w:pPr>
        <w:spacing w:after="0" w:line="240" w:lineRule="auto"/>
        <w:jc w:val="both"/>
        <w:rPr>
          <w:rFonts w:asciiTheme="majorHAnsi" w:hAnsiTheme="majorHAnsi"/>
        </w:rPr>
      </w:pPr>
    </w:p>
    <w:p w:rsidR="005E22A2" w:rsidRDefault="000076A5" w:rsidP="006309AE">
      <w:pPr>
        <w:autoSpaceDE w:val="0"/>
        <w:autoSpaceDN w:val="0"/>
        <w:adjustRightInd w:val="0"/>
        <w:spacing w:after="0" w:line="240" w:lineRule="auto"/>
        <w:jc w:val="both"/>
        <w:rPr>
          <w:rFonts w:asciiTheme="majorHAnsi" w:hAnsiTheme="majorHAnsi"/>
        </w:rPr>
      </w:pPr>
      <w:r w:rsidRPr="008C5626">
        <w:rPr>
          <w:rFonts w:asciiTheme="majorHAnsi" w:hAnsiTheme="majorHAnsi"/>
        </w:rPr>
        <w:t xml:space="preserve">Przedmiotem zamówienia jest </w:t>
      </w:r>
      <w:r w:rsidR="006309AE">
        <w:rPr>
          <w:rFonts w:asciiTheme="majorHAnsi" w:hAnsiTheme="majorHAnsi"/>
        </w:rPr>
        <w:t xml:space="preserve">przebudowa </w:t>
      </w:r>
      <w:r w:rsidR="0075184C" w:rsidRPr="0075184C">
        <w:rPr>
          <w:rFonts w:ascii="Cambria" w:hAnsi="Cambria"/>
        </w:rPr>
        <w:t xml:space="preserve">drogi </w:t>
      </w:r>
      <w:r w:rsidR="0042170D">
        <w:rPr>
          <w:rFonts w:ascii="Cambria" w:hAnsi="Cambria"/>
        </w:rPr>
        <w:t xml:space="preserve">na odcinku od miejscowości </w:t>
      </w:r>
      <w:r w:rsidR="0042170D" w:rsidRPr="0075184C">
        <w:rPr>
          <w:rFonts w:ascii="Cambria" w:hAnsi="Cambria"/>
        </w:rPr>
        <w:t xml:space="preserve">Siemięrzyce Wrzoski </w:t>
      </w:r>
      <w:r w:rsidR="0042170D">
        <w:rPr>
          <w:rFonts w:ascii="Cambria" w:hAnsi="Cambria"/>
        </w:rPr>
        <w:t xml:space="preserve">do miejscowości </w:t>
      </w:r>
      <w:r w:rsidR="0075184C" w:rsidRPr="0075184C">
        <w:rPr>
          <w:rFonts w:ascii="Cambria" w:hAnsi="Cambria"/>
        </w:rPr>
        <w:t xml:space="preserve">Gołuchowice </w:t>
      </w:r>
      <w:r w:rsidR="0042170D">
        <w:rPr>
          <w:rFonts w:ascii="Cambria" w:hAnsi="Cambria"/>
        </w:rPr>
        <w:t>o długości 728,35 m. W ramach zamówienia przewidziane jest ścinanie, profilowanie i ulepszanie poboczy gruntowych, wyko</w:t>
      </w:r>
      <w:r w:rsidR="00BD6CEF">
        <w:rPr>
          <w:rFonts w:ascii="Cambria" w:hAnsi="Cambria"/>
        </w:rPr>
        <w:t>nanie pełnej konstrukcji drogi wraz z ułożenie nim bitumicznej warstwy  ścieralnej.</w:t>
      </w:r>
    </w:p>
    <w:p w:rsidR="000076A5" w:rsidRPr="008C5626" w:rsidRDefault="000076A5" w:rsidP="00C0432B">
      <w:pPr>
        <w:pStyle w:val="Nagwek5"/>
        <w:numPr>
          <w:ilvl w:val="0"/>
          <w:numId w:val="33"/>
        </w:numPr>
        <w:rPr>
          <w:rFonts w:asciiTheme="majorHAnsi" w:hAnsiTheme="majorHAnsi"/>
          <w:b/>
          <w:color w:val="auto"/>
          <w:sz w:val="22"/>
          <w:szCs w:val="22"/>
        </w:rPr>
      </w:pPr>
      <w:r w:rsidRPr="008C5626">
        <w:rPr>
          <w:rFonts w:asciiTheme="majorHAnsi" w:hAnsiTheme="majorHAnsi"/>
          <w:b/>
          <w:color w:val="auto"/>
          <w:sz w:val="22"/>
          <w:szCs w:val="22"/>
        </w:rPr>
        <w:t xml:space="preserve">Szczegółowy opis zamówienia: </w:t>
      </w:r>
    </w:p>
    <w:p w:rsidR="006F2E47" w:rsidRDefault="006F2E47" w:rsidP="000076A5">
      <w:pPr>
        <w:spacing w:after="0" w:line="240" w:lineRule="auto"/>
        <w:jc w:val="both"/>
        <w:rPr>
          <w:rFonts w:asciiTheme="majorHAnsi" w:hAnsiTheme="majorHAnsi"/>
        </w:rPr>
      </w:pPr>
    </w:p>
    <w:p w:rsidR="000076A5" w:rsidRPr="008C5626" w:rsidRDefault="00D52B1E" w:rsidP="000076A5">
      <w:pPr>
        <w:spacing w:after="0" w:line="240" w:lineRule="auto"/>
        <w:jc w:val="both"/>
        <w:rPr>
          <w:rFonts w:asciiTheme="majorHAnsi" w:hAnsiTheme="majorHAnsi"/>
        </w:rPr>
      </w:pPr>
      <w:r>
        <w:rPr>
          <w:rFonts w:asciiTheme="majorHAnsi" w:hAnsiTheme="majorHAnsi"/>
        </w:rPr>
        <w:t>Zakres zamówienia obejmuje</w:t>
      </w:r>
      <w:r w:rsidR="000076A5" w:rsidRPr="008C5626">
        <w:rPr>
          <w:rFonts w:asciiTheme="majorHAnsi" w:hAnsiTheme="majorHAnsi"/>
        </w:rPr>
        <w:t xml:space="preserve"> w szczególności:</w:t>
      </w:r>
    </w:p>
    <w:p w:rsidR="00A179E9" w:rsidRPr="0042170D" w:rsidRDefault="000076A5" w:rsidP="00A179E9">
      <w:pPr>
        <w:spacing w:after="0" w:line="240" w:lineRule="auto"/>
        <w:jc w:val="both"/>
        <w:rPr>
          <w:rFonts w:asciiTheme="majorHAnsi" w:hAnsiTheme="majorHAnsi"/>
        </w:rPr>
      </w:pPr>
      <w:r w:rsidRPr="0042170D">
        <w:rPr>
          <w:rFonts w:asciiTheme="majorHAnsi" w:hAnsiTheme="majorHAnsi"/>
        </w:rPr>
        <w:lastRenderedPageBreak/>
        <w:t xml:space="preserve">- wykonanie </w:t>
      </w:r>
      <w:r w:rsidR="00A179E9" w:rsidRPr="0042170D">
        <w:rPr>
          <w:rFonts w:asciiTheme="majorHAnsi" w:hAnsiTheme="majorHAnsi"/>
        </w:rPr>
        <w:t>robót rozbiórkowych,</w:t>
      </w:r>
    </w:p>
    <w:p w:rsidR="00A179E9" w:rsidRPr="0042170D" w:rsidRDefault="00A179E9" w:rsidP="00A179E9">
      <w:pPr>
        <w:spacing w:after="0" w:line="240" w:lineRule="auto"/>
        <w:jc w:val="both"/>
        <w:rPr>
          <w:rFonts w:asciiTheme="majorHAnsi" w:hAnsiTheme="majorHAnsi"/>
        </w:rPr>
      </w:pPr>
      <w:r w:rsidRPr="0042170D">
        <w:rPr>
          <w:rFonts w:asciiTheme="majorHAnsi" w:hAnsiTheme="majorHAnsi"/>
        </w:rPr>
        <w:t>- wykonanie robót ziemnych,</w:t>
      </w:r>
    </w:p>
    <w:p w:rsidR="00A179E9" w:rsidRPr="0042170D" w:rsidRDefault="00A179E9" w:rsidP="00A179E9">
      <w:pPr>
        <w:spacing w:after="0" w:line="240" w:lineRule="auto"/>
        <w:jc w:val="both"/>
        <w:rPr>
          <w:rFonts w:asciiTheme="majorHAnsi" w:hAnsiTheme="majorHAnsi"/>
        </w:rPr>
      </w:pPr>
      <w:r w:rsidRPr="0042170D">
        <w:rPr>
          <w:rFonts w:asciiTheme="majorHAnsi" w:hAnsiTheme="majorHAnsi"/>
        </w:rPr>
        <w:t>- wykonanie podbudowy,</w:t>
      </w:r>
    </w:p>
    <w:p w:rsidR="00A179E9" w:rsidRPr="0042170D" w:rsidRDefault="00A179E9" w:rsidP="00A179E9">
      <w:pPr>
        <w:spacing w:after="0" w:line="240" w:lineRule="auto"/>
        <w:jc w:val="both"/>
        <w:rPr>
          <w:rFonts w:asciiTheme="majorHAnsi" w:hAnsiTheme="majorHAnsi"/>
        </w:rPr>
      </w:pPr>
      <w:r w:rsidRPr="0042170D">
        <w:rPr>
          <w:rFonts w:asciiTheme="majorHAnsi" w:hAnsiTheme="majorHAnsi"/>
        </w:rPr>
        <w:t>- wykonanie nawierzchni,</w:t>
      </w:r>
    </w:p>
    <w:p w:rsidR="0042170D" w:rsidRPr="0042170D" w:rsidRDefault="00A179E9" w:rsidP="00A179E9">
      <w:pPr>
        <w:spacing w:after="0" w:line="240" w:lineRule="auto"/>
        <w:jc w:val="both"/>
        <w:rPr>
          <w:rFonts w:asciiTheme="majorHAnsi" w:hAnsiTheme="majorHAnsi"/>
        </w:rPr>
      </w:pPr>
      <w:r w:rsidRPr="0042170D">
        <w:rPr>
          <w:rFonts w:asciiTheme="majorHAnsi" w:hAnsiTheme="majorHAnsi"/>
        </w:rPr>
        <w:t xml:space="preserve">- wykonanie </w:t>
      </w:r>
      <w:r w:rsidR="0042170D" w:rsidRPr="0042170D">
        <w:rPr>
          <w:rFonts w:asciiTheme="majorHAnsi" w:hAnsiTheme="majorHAnsi"/>
        </w:rPr>
        <w:t>organizacji ruchu,</w:t>
      </w:r>
    </w:p>
    <w:p w:rsidR="00A179E9" w:rsidRDefault="0042170D" w:rsidP="00A179E9">
      <w:pPr>
        <w:spacing w:after="0" w:line="240" w:lineRule="auto"/>
        <w:jc w:val="both"/>
        <w:rPr>
          <w:rFonts w:asciiTheme="majorHAnsi" w:hAnsiTheme="majorHAnsi"/>
        </w:rPr>
      </w:pPr>
      <w:r w:rsidRPr="0042170D">
        <w:rPr>
          <w:rFonts w:asciiTheme="majorHAnsi" w:hAnsiTheme="majorHAnsi"/>
        </w:rPr>
        <w:t>- prace w zakresie zieleni</w:t>
      </w:r>
      <w:r w:rsidR="00A179E9" w:rsidRPr="0042170D">
        <w:rPr>
          <w:rFonts w:asciiTheme="majorHAnsi" w:hAnsiTheme="majorHAnsi"/>
        </w:rPr>
        <w:t>.</w:t>
      </w:r>
    </w:p>
    <w:p w:rsidR="00A179E9" w:rsidRDefault="00A179E9" w:rsidP="00A179E9">
      <w:pPr>
        <w:spacing w:after="0" w:line="240" w:lineRule="auto"/>
        <w:jc w:val="both"/>
        <w:rPr>
          <w:rFonts w:asciiTheme="majorHAnsi" w:hAnsiTheme="majorHAnsi"/>
        </w:rPr>
      </w:pPr>
    </w:p>
    <w:p w:rsidR="000076A5" w:rsidRPr="008C5626" w:rsidRDefault="000076A5" w:rsidP="00A179E9">
      <w:pPr>
        <w:spacing w:after="0" w:line="240" w:lineRule="auto"/>
        <w:jc w:val="both"/>
        <w:rPr>
          <w:rFonts w:asciiTheme="majorHAnsi" w:hAnsiTheme="majorHAnsi"/>
        </w:rPr>
      </w:pPr>
      <w:r w:rsidRPr="008C5626">
        <w:rPr>
          <w:rFonts w:asciiTheme="majorHAnsi" w:hAnsiTheme="majorHAnsi"/>
        </w:rPr>
        <w:t xml:space="preserve">Szczegółowo przedmiot zamówienia oraz zakres robót i obowiązków Wykonawcy określają: </w:t>
      </w:r>
    </w:p>
    <w:p w:rsidR="000076A5" w:rsidRPr="008C5626" w:rsidRDefault="00E75670" w:rsidP="00C0432B">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r w:rsidRPr="008C5626">
        <w:rPr>
          <w:rFonts w:asciiTheme="majorHAnsi" w:hAnsiTheme="majorHAnsi"/>
          <w:sz w:val="22"/>
          <w:szCs w:val="22"/>
        </w:rPr>
        <w:t xml:space="preserve">Projekt Wykonawczy </w:t>
      </w:r>
      <w:r w:rsidR="000076A5" w:rsidRPr="008C5626">
        <w:rPr>
          <w:rFonts w:asciiTheme="majorHAnsi" w:hAnsiTheme="majorHAnsi"/>
          <w:sz w:val="22"/>
          <w:szCs w:val="22"/>
        </w:rPr>
        <w:t xml:space="preserve">- załącznik nr </w:t>
      </w:r>
      <w:r w:rsidR="00D6032D" w:rsidRPr="008C5626">
        <w:rPr>
          <w:rFonts w:asciiTheme="majorHAnsi" w:hAnsiTheme="majorHAnsi"/>
          <w:sz w:val="22"/>
          <w:szCs w:val="22"/>
        </w:rPr>
        <w:t>6</w:t>
      </w:r>
      <w:r w:rsidR="000076A5" w:rsidRPr="008C5626">
        <w:rPr>
          <w:rFonts w:asciiTheme="majorHAnsi" w:hAnsiTheme="majorHAnsi"/>
          <w:sz w:val="22"/>
          <w:szCs w:val="22"/>
        </w:rPr>
        <w:t xml:space="preserve"> do SIWZ;</w:t>
      </w:r>
    </w:p>
    <w:p w:rsidR="000076A5" w:rsidRPr="006F2E47" w:rsidRDefault="000076A5" w:rsidP="00C0432B">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r w:rsidRPr="006F2E47">
        <w:rPr>
          <w:rFonts w:asciiTheme="majorHAnsi" w:hAnsiTheme="majorHAnsi"/>
          <w:sz w:val="22"/>
          <w:szCs w:val="22"/>
        </w:rPr>
        <w:t xml:space="preserve">Specyfikacja Techniczna Wykonania i Odbioru Robót Budowlanych - załącznik nr </w:t>
      </w:r>
      <w:r w:rsidR="00D6032D" w:rsidRPr="006F2E47">
        <w:rPr>
          <w:rFonts w:asciiTheme="majorHAnsi" w:hAnsiTheme="majorHAnsi"/>
          <w:sz w:val="22"/>
          <w:szCs w:val="22"/>
        </w:rPr>
        <w:t>7</w:t>
      </w:r>
      <w:r w:rsidRPr="006F2E47">
        <w:rPr>
          <w:rFonts w:asciiTheme="majorHAnsi" w:hAnsiTheme="majorHAnsi"/>
          <w:sz w:val="22"/>
          <w:szCs w:val="22"/>
        </w:rPr>
        <w:t xml:space="preserve"> do SIWZ;</w:t>
      </w:r>
    </w:p>
    <w:p w:rsidR="00D6032D" w:rsidRPr="00E84767" w:rsidRDefault="0058755B" w:rsidP="00C0432B">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r w:rsidRPr="00E84767">
        <w:rPr>
          <w:rFonts w:asciiTheme="majorHAnsi" w:hAnsiTheme="majorHAnsi"/>
          <w:sz w:val="22"/>
          <w:szCs w:val="22"/>
        </w:rPr>
        <w:t>Zgłoszenie zamiaru wykonania robót budowlanych</w:t>
      </w:r>
      <w:r w:rsidR="00D6032D" w:rsidRPr="00E84767">
        <w:rPr>
          <w:rFonts w:asciiTheme="majorHAnsi" w:hAnsiTheme="majorHAnsi"/>
          <w:sz w:val="22"/>
          <w:szCs w:val="22"/>
        </w:rPr>
        <w:t xml:space="preserve"> </w:t>
      </w:r>
      <w:r w:rsidR="00DB07DC">
        <w:rPr>
          <w:rFonts w:asciiTheme="majorHAnsi" w:hAnsiTheme="majorHAnsi"/>
          <w:sz w:val="22"/>
          <w:szCs w:val="22"/>
        </w:rPr>
        <w:t xml:space="preserve">(zaświadczenie o braku sprzeciwu) </w:t>
      </w:r>
      <w:r w:rsidR="00D6032D" w:rsidRPr="00E84767">
        <w:rPr>
          <w:rFonts w:asciiTheme="majorHAnsi" w:hAnsiTheme="majorHAnsi"/>
          <w:sz w:val="22"/>
          <w:szCs w:val="22"/>
        </w:rPr>
        <w:t>– załącznik nr 8 do SIWZ;</w:t>
      </w:r>
    </w:p>
    <w:p w:rsidR="000076A5" w:rsidRPr="008C5626" w:rsidRDefault="000076A5" w:rsidP="00C0432B">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r w:rsidRPr="008C5626">
        <w:rPr>
          <w:rFonts w:asciiTheme="majorHAnsi" w:hAnsiTheme="majorHAnsi"/>
          <w:sz w:val="22"/>
          <w:szCs w:val="22"/>
        </w:rPr>
        <w:t xml:space="preserve">Przedmiar robót – załącznik nr </w:t>
      </w:r>
      <w:r w:rsidR="00D6032D" w:rsidRPr="008C5626">
        <w:rPr>
          <w:rFonts w:asciiTheme="majorHAnsi" w:hAnsiTheme="majorHAnsi"/>
          <w:sz w:val="22"/>
          <w:szCs w:val="22"/>
        </w:rPr>
        <w:t xml:space="preserve">9 </w:t>
      </w:r>
      <w:r w:rsidRPr="008C5626">
        <w:rPr>
          <w:rFonts w:asciiTheme="majorHAnsi" w:hAnsiTheme="majorHAnsi"/>
          <w:sz w:val="22"/>
          <w:szCs w:val="22"/>
        </w:rPr>
        <w:t>do SIWZ (poglądowo)</w:t>
      </w:r>
      <w:r w:rsidR="001A37AC">
        <w:rPr>
          <w:rFonts w:asciiTheme="majorHAnsi" w:hAnsiTheme="majorHAnsi"/>
          <w:sz w:val="22"/>
          <w:szCs w:val="22"/>
        </w:rPr>
        <w:t>.</w:t>
      </w:r>
    </w:p>
    <w:p w:rsidR="00D6032D" w:rsidRPr="008C5626" w:rsidRDefault="00D6032D" w:rsidP="000076A5">
      <w:pPr>
        <w:pStyle w:val="Stopka"/>
        <w:tabs>
          <w:tab w:val="clear" w:pos="4536"/>
        </w:tabs>
        <w:suppressAutoHyphens/>
        <w:overflowPunct w:val="0"/>
        <w:autoSpaceDE w:val="0"/>
        <w:spacing w:after="0"/>
        <w:jc w:val="both"/>
        <w:textAlignment w:val="baseline"/>
        <w:rPr>
          <w:rFonts w:asciiTheme="majorHAnsi" w:hAnsiTheme="majorHAnsi"/>
          <w:sz w:val="22"/>
          <w:szCs w:val="22"/>
        </w:rPr>
      </w:pPr>
    </w:p>
    <w:p w:rsidR="000076A5" w:rsidRPr="008C5626" w:rsidRDefault="000076A5" w:rsidP="000076A5">
      <w:pPr>
        <w:pStyle w:val="Stopka"/>
        <w:tabs>
          <w:tab w:val="clear" w:pos="4536"/>
        </w:tabs>
        <w:suppressAutoHyphens/>
        <w:overflowPunct w:val="0"/>
        <w:autoSpaceDE w:val="0"/>
        <w:spacing w:after="0"/>
        <w:jc w:val="both"/>
        <w:textAlignment w:val="baseline"/>
        <w:rPr>
          <w:rFonts w:asciiTheme="majorHAnsi" w:hAnsiTheme="majorHAnsi"/>
          <w:sz w:val="22"/>
          <w:szCs w:val="22"/>
        </w:rPr>
      </w:pPr>
      <w:r w:rsidRPr="008C5626">
        <w:rPr>
          <w:rFonts w:asciiTheme="majorHAnsi" w:hAnsiTheme="majorHAnsi"/>
          <w:sz w:val="22"/>
          <w:szCs w:val="22"/>
        </w:rPr>
        <w:t xml:space="preserve">Wykonawca zobowiązany jest zrealizować zamówienie na zasadach i warunkach opisanych we wzorze umowy, stanowiącym załącznik nr </w:t>
      </w:r>
      <w:r w:rsidR="00D6032D" w:rsidRPr="00E52EF7">
        <w:rPr>
          <w:rFonts w:asciiTheme="majorHAnsi" w:hAnsiTheme="majorHAnsi"/>
          <w:sz w:val="22"/>
          <w:szCs w:val="22"/>
        </w:rPr>
        <w:t>5</w:t>
      </w:r>
      <w:r w:rsidRPr="008C5626">
        <w:rPr>
          <w:rFonts w:asciiTheme="majorHAnsi" w:hAnsiTheme="majorHAnsi"/>
          <w:sz w:val="22"/>
          <w:szCs w:val="22"/>
        </w:rPr>
        <w:t xml:space="preserve"> do SIWZ.</w:t>
      </w:r>
    </w:p>
    <w:p w:rsidR="000076A5" w:rsidRPr="008C5626" w:rsidRDefault="000076A5" w:rsidP="00C0432B">
      <w:pPr>
        <w:pStyle w:val="Nagwek5"/>
        <w:numPr>
          <w:ilvl w:val="0"/>
          <w:numId w:val="33"/>
        </w:numPr>
        <w:rPr>
          <w:rFonts w:asciiTheme="majorHAnsi" w:hAnsiTheme="majorHAnsi"/>
          <w:b/>
          <w:color w:val="auto"/>
          <w:sz w:val="22"/>
          <w:szCs w:val="22"/>
        </w:rPr>
      </w:pPr>
      <w:r w:rsidRPr="008C5626">
        <w:rPr>
          <w:rFonts w:asciiTheme="majorHAnsi" w:hAnsiTheme="majorHAnsi"/>
          <w:b/>
          <w:color w:val="auto"/>
          <w:sz w:val="22"/>
          <w:szCs w:val="22"/>
        </w:rPr>
        <w:t>Kody Wspólnego Słownika Zamówień CPV:</w:t>
      </w:r>
    </w:p>
    <w:p w:rsidR="000076A5" w:rsidRPr="008C5626" w:rsidRDefault="000076A5" w:rsidP="000076A5">
      <w:pPr>
        <w:autoSpaceDE w:val="0"/>
        <w:autoSpaceDN w:val="0"/>
        <w:adjustRightInd w:val="0"/>
        <w:spacing w:after="0" w:line="240" w:lineRule="auto"/>
        <w:ind w:left="2268" w:hanging="2268"/>
        <w:rPr>
          <w:rFonts w:asciiTheme="majorHAnsi" w:hAnsiTheme="majorHAnsi"/>
        </w:rPr>
      </w:pPr>
    </w:p>
    <w:p w:rsidR="008C089E" w:rsidRDefault="008C089E" w:rsidP="008C089E">
      <w:pPr>
        <w:autoSpaceDE w:val="0"/>
        <w:autoSpaceDN w:val="0"/>
        <w:adjustRightInd w:val="0"/>
        <w:spacing w:after="0" w:line="240" w:lineRule="auto"/>
        <w:ind w:left="2127" w:hanging="2127"/>
        <w:jc w:val="both"/>
        <w:rPr>
          <w:rFonts w:asciiTheme="majorHAnsi" w:hAnsiTheme="majorHAnsi"/>
          <w:b/>
        </w:rPr>
      </w:pPr>
      <w:r>
        <w:rPr>
          <w:rFonts w:asciiTheme="majorHAnsi" w:hAnsiTheme="majorHAnsi"/>
          <w:b/>
        </w:rPr>
        <w:t>45230000-8</w:t>
      </w:r>
      <w:r>
        <w:rPr>
          <w:rFonts w:asciiTheme="majorHAnsi" w:hAnsiTheme="majorHAnsi"/>
          <w:b/>
        </w:rPr>
        <w:tab/>
      </w:r>
      <w:r>
        <w:rPr>
          <w:rFonts w:asciiTheme="majorHAnsi" w:hAnsiTheme="majorHAnsi"/>
          <w:b/>
        </w:rPr>
        <w:tab/>
      </w:r>
      <w:r w:rsidRPr="008C089E">
        <w:rPr>
          <w:rFonts w:asciiTheme="majorHAnsi" w:hAnsiTheme="majorHAnsi"/>
        </w:rPr>
        <w:t>Roboty budowlane w zakresie budowy rurociągów, linii komunikacyjnych i elektroenergetycznych, autostrad, dróg, lotnisk i</w:t>
      </w:r>
      <w:r>
        <w:rPr>
          <w:rFonts w:asciiTheme="majorHAnsi" w:hAnsiTheme="majorHAnsi"/>
        </w:rPr>
        <w:t> </w:t>
      </w:r>
      <w:r w:rsidRPr="008C089E">
        <w:rPr>
          <w:rFonts w:asciiTheme="majorHAnsi" w:hAnsiTheme="majorHAnsi"/>
        </w:rPr>
        <w:t>kolei</w:t>
      </w:r>
    </w:p>
    <w:p w:rsidR="00812CCB" w:rsidRPr="008C5626" w:rsidRDefault="00812CCB" w:rsidP="00812CCB">
      <w:pPr>
        <w:autoSpaceDE w:val="0"/>
        <w:autoSpaceDN w:val="0"/>
        <w:adjustRightInd w:val="0"/>
        <w:spacing w:after="0" w:line="240" w:lineRule="auto"/>
        <w:rPr>
          <w:rFonts w:asciiTheme="majorHAnsi" w:hAnsiTheme="majorHAnsi"/>
          <w:b/>
        </w:rPr>
      </w:pPr>
      <w:r w:rsidRPr="008C5626">
        <w:rPr>
          <w:rFonts w:asciiTheme="majorHAnsi" w:hAnsiTheme="majorHAnsi"/>
          <w:b/>
        </w:rPr>
        <w:t>45233140-2</w:t>
      </w:r>
      <w:r w:rsidRPr="008C5626">
        <w:rPr>
          <w:rFonts w:asciiTheme="majorHAnsi" w:hAnsiTheme="majorHAnsi"/>
          <w:b/>
        </w:rPr>
        <w:tab/>
      </w:r>
      <w:r w:rsidRPr="008C5626">
        <w:rPr>
          <w:rFonts w:asciiTheme="majorHAnsi" w:hAnsiTheme="majorHAnsi"/>
          <w:b/>
        </w:rPr>
        <w:tab/>
      </w:r>
      <w:r w:rsidRPr="008C5626">
        <w:rPr>
          <w:rFonts w:asciiTheme="majorHAnsi" w:hAnsiTheme="majorHAnsi"/>
        </w:rPr>
        <w:t>Roboty drogowe</w:t>
      </w:r>
    </w:p>
    <w:p w:rsidR="000076A5" w:rsidRDefault="000076A5" w:rsidP="00812CCB">
      <w:pPr>
        <w:autoSpaceDE w:val="0"/>
        <w:autoSpaceDN w:val="0"/>
        <w:adjustRightInd w:val="0"/>
        <w:spacing w:after="0" w:line="240" w:lineRule="auto"/>
        <w:rPr>
          <w:rFonts w:asciiTheme="majorHAnsi" w:hAnsiTheme="majorHAnsi"/>
          <w:b/>
        </w:rPr>
      </w:pPr>
      <w:r w:rsidRPr="008C5626">
        <w:rPr>
          <w:rFonts w:asciiTheme="majorHAnsi" w:hAnsiTheme="majorHAnsi"/>
          <w:b/>
        </w:rPr>
        <w:t>45</w:t>
      </w:r>
      <w:r w:rsidR="00812CCB" w:rsidRPr="008C5626">
        <w:rPr>
          <w:rFonts w:asciiTheme="majorHAnsi" w:hAnsiTheme="majorHAnsi"/>
          <w:b/>
        </w:rPr>
        <w:t>233220-7</w:t>
      </w:r>
      <w:r w:rsidR="00812CCB" w:rsidRPr="008C5626">
        <w:rPr>
          <w:rFonts w:asciiTheme="majorHAnsi" w:hAnsiTheme="majorHAnsi"/>
          <w:b/>
        </w:rPr>
        <w:tab/>
      </w:r>
      <w:r w:rsidR="00812CCB" w:rsidRPr="008C5626">
        <w:rPr>
          <w:rFonts w:asciiTheme="majorHAnsi" w:hAnsiTheme="majorHAnsi"/>
          <w:b/>
        </w:rPr>
        <w:tab/>
      </w:r>
      <w:r w:rsidR="00812CCB" w:rsidRPr="008C5626">
        <w:rPr>
          <w:rFonts w:asciiTheme="majorHAnsi" w:hAnsiTheme="majorHAnsi"/>
        </w:rPr>
        <w:t>Roboty w zakresie nawierzchni dróg</w:t>
      </w:r>
      <w:r w:rsidR="00812CCB" w:rsidRPr="008C5626">
        <w:rPr>
          <w:rFonts w:asciiTheme="majorHAnsi" w:hAnsiTheme="majorHAnsi"/>
          <w:b/>
        </w:rPr>
        <w:t xml:space="preserve"> </w:t>
      </w:r>
    </w:p>
    <w:p w:rsidR="00E64D4D" w:rsidRPr="008C5626" w:rsidRDefault="00E64D4D" w:rsidP="00812CCB">
      <w:pPr>
        <w:autoSpaceDE w:val="0"/>
        <w:autoSpaceDN w:val="0"/>
        <w:adjustRightInd w:val="0"/>
        <w:spacing w:after="0" w:line="240" w:lineRule="auto"/>
        <w:rPr>
          <w:rFonts w:asciiTheme="majorHAnsi" w:hAnsiTheme="majorHAnsi"/>
          <w:b/>
        </w:rPr>
      </w:pPr>
    </w:p>
    <w:p w:rsidR="00812CCB" w:rsidRPr="008C5626" w:rsidRDefault="00812CCB" w:rsidP="00812CCB">
      <w:pPr>
        <w:autoSpaceDE w:val="0"/>
        <w:autoSpaceDN w:val="0"/>
        <w:adjustRightInd w:val="0"/>
        <w:spacing w:after="0" w:line="240" w:lineRule="auto"/>
        <w:rPr>
          <w:rFonts w:asciiTheme="majorHAnsi" w:hAnsiTheme="majorHAnsi"/>
          <w:b/>
        </w:rPr>
      </w:pPr>
    </w:p>
    <w:p w:rsidR="000076A5" w:rsidRPr="008C5626" w:rsidRDefault="000076A5" w:rsidP="00C0432B">
      <w:pPr>
        <w:numPr>
          <w:ilvl w:val="0"/>
          <w:numId w:val="64"/>
        </w:numPr>
        <w:rPr>
          <w:rFonts w:asciiTheme="majorHAnsi" w:hAnsiTheme="majorHAnsi"/>
          <w:b/>
        </w:rPr>
      </w:pPr>
      <w:r w:rsidRPr="008C5626">
        <w:rPr>
          <w:rFonts w:asciiTheme="majorHAnsi" w:hAnsiTheme="majorHAnsi"/>
          <w:b/>
        </w:rPr>
        <w:t>Rozwiązania równoważne:</w:t>
      </w:r>
    </w:p>
    <w:p w:rsidR="000076A5" w:rsidRPr="008C5626" w:rsidRDefault="000076A5" w:rsidP="000076A5">
      <w:pPr>
        <w:pStyle w:val="Stopka"/>
        <w:tabs>
          <w:tab w:val="clear" w:pos="4536"/>
          <w:tab w:val="clear" w:pos="9072"/>
          <w:tab w:val="center" w:pos="0"/>
        </w:tabs>
        <w:suppressAutoHyphens/>
        <w:overflowPunct w:val="0"/>
        <w:autoSpaceDE w:val="0"/>
        <w:spacing w:after="0"/>
        <w:jc w:val="both"/>
        <w:textAlignment w:val="baseline"/>
        <w:rPr>
          <w:rFonts w:asciiTheme="majorHAnsi" w:hAnsiTheme="majorHAnsi"/>
          <w:sz w:val="22"/>
          <w:szCs w:val="22"/>
        </w:rPr>
      </w:pPr>
      <w:r w:rsidRPr="008C5626">
        <w:rPr>
          <w:rFonts w:asciiTheme="majorHAnsi" w:hAnsiTheme="majorHAnsi"/>
          <w:sz w:val="22"/>
          <w:szCs w:val="22"/>
        </w:rPr>
        <w:t xml:space="preserve">W dokumentacji projektowej mogą występować znaki towarowe, patenty, pochodzenie lub źródło towarów a także normy, aprobaty techniczne oraz systemy odniesienia opisujące przedmiot zamówienia. Zgodnie z art. 30 ust. 4 ustawy Prawo zamówień publicznych nie są one wiążące, dlatego należy je traktować, jako minimalne i można dostarczyć elementy </w:t>
      </w:r>
      <w:r w:rsidRPr="008C5626">
        <w:rPr>
          <w:rFonts w:asciiTheme="majorHAnsi" w:hAnsiTheme="majorHAnsi"/>
          <w:b/>
          <w:sz w:val="22"/>
          <w:szCs w:val="22"/>
        </w:rPr>
        <w:t xml:space="preserve">równoważne </w:t>
      </w:r>
      <w:r w:rsidRPr="008C5626">
        <w:rPr>
          <w:rFonts w:asciiTheme="majorHAnsi" w:hAnsiTheme="majorHAnsi"/>
          <w:sz w:val="22"/>
          <w:szCs w:val="22"/>
        </w:rPr>
        <w:t>opisywanym, których charakterystyka nie jest gorsza niż parametry urządzeń czy materiałów podanych w opracowaniach projektowych.</w:t>
      </w:r>
    </w:p>
    <w:p w:rsidR="000076A5" w:rsidRPr="008C5626" w:rsidRDefault="000076A5" w:rsidP="0081193B">
      <w:pPr>
        <w:pStyle w:val="Stopka"/>
        <w:tabs>
          <w:tab w:val="clear" w:pos="4536"/>
          <w:tab w:val="clear" w:pos="9072"/>
          <w:tab w:val="center" w:pos="0"/>
        </w:tabs>
        <w:suppressAutoHyphens/>
        <w:overflowPunct w:val="0"/>
        <w:autoSpaceDE w:val="0"/>
        <w:spacing w:before="120" w:after="0"/>
        <w:jc w:val="both"/>
        <w:textAlignment w:val="baseline"/>
        <w:rPr>
          <w:rFonts w:asciiTheme="majorHAnsi" w:hAnsiTheme="majorHAnsi"/>
          <w:sz w:val="22"/>
          <w:szCs w:val="22"/>
        </w:rPr>
      </w:pPr>
      <w:r w:rsidRPr="008C5626">
        <w:rPr>
          <w:rFonts w:asciiTheme="majorHAnsi" w:hAnsiTheme="majorHAnsi"/>
          <w:sz w:val="22"/>
          <w:szCs w:val="22"/>
        </w:rPr>
        <w:t>Zamawiający informuje, że dopuszcza składanie ofert, w których poszczególne materiały wymienione w dokumentacji projektowej oraz przedmiarze robót mogą być zastąpione materiałami równoważnymi, na etapie realizacji zamówienia. Poprzez pojęcie materiałów równoważnych należy rozumieć materiały gwarantujące realizację robót zgodnie z projektem oraz zapewniające uzyskanie parametrów techniczny</w:t>
      </w:r>
      <w:r w:rsidR="008C5626">
        <w:rPr>
          <w:rFonts w:asciiTheme="majorHAnsi" w:hAnsiTheme="majorHAnsi"/>
          <w:sz w:val="22"/>
          <w:szCs w:val="22"/>
        </w:rPr>
        <w:t>ch nie gorszych od założonych w </w:t>
      </w:r>
      <w:r w:rsidRPr="008C5626">
        <w:rPr>
          <w:rFonts w:asciiTheme="majorHAnsi" w:hAnsiTheme="majorHAnsi"/>
          <w:sz w:val="22"/>
          <w:szCs w:val="22"/>
        </w:rPr>
        <w:t xml:space="preserve">dokumentacji projektowej, specyfikacji technicznej wykonania i odbioru oraz przedmiarze robót. </w:t>
      </w:r>
    </w:p>
    <w:p w:rsidR="0058755B" w:rsidRPr="008C5626" w:rsidRDefault="000076A5" w:rsidP="0081193B">
      <w:pPr>
        <w:pStyle w:val="Stopka"/>
        <w:tabs>
          <w:tab w:val="clear" w:pos="4536"/>
          <w:tab w:val="clear" w:pos="9072"/>
          <w:tab w:val="center" w:pos="0"/>
        </w:tabs>
        <w:suppressAutoHyphens/>
        <w:overflowPunct w:val="0"/>
        <w:autoSpaceDE w:val="0"/>
        <w:spacing w:before="120" w:after="0"/>
        <w:jc w:val="both"/>
        <w:textAlignment w:val="baseline"/>
        <w:rPr>
          <w:rFonts w:asciiTheme="majorHAnsi" w:hAnsiTheme="majorHAnsi"/>
          <w:sz w:val="22"/>
          <w:szCs w:val="22"/>
        </w:rPr>
      </w:pPr>
      <w:r w:rsidRPr="008C5626">
        <w:rPr>
          <w:rFonts w:asciiTheme="majorHAnsi" w:hAnsiTheme="majorHAnsi"/>
          <w:sz w:val="22"/>
          <w:szCs w:val="22"/>
        </w:rPr>
        <w:t>Równoważne produkty muszą być dopuszczone d</w:t>
      </w:r>
      <w:r w:rsidR="0058755B" w:rsidRPr="008C5626">
        <w:rPr>
          <w:rFonts w:asciiTheme="majorHAnsi" w:hAnsiTheme="majorHAnsi"/>
          <w:sz w:val="22"/>
          <w:szCs w:val="22"/>
        </w:rPr>
        <w:t>o obrotu i stosowania zgodnie z </w:t>
      </w:r>
      <w:r w:rsidRPr="008C5626">
        <w:rPr>
          <w:rFonts w:asciiTheme="majorHAnsi" w:hAnsiTheme="majorHAnsi"/>
          <w:sz w:val="22"/>
          <w:szCs w:val="22"/>
        </w:rPr>
        <w:t xml:space="preserve">obowiązującym prawem. </w:t>
      </w:r>
    </w:p>
    <w:p w:rsidR="000076A5" w:rsidRPr="008C5626" w:rsidRDefault="000076A5" w:rsidP="0081193B">
      <w:pPr>
        <w:pStyle w:val="Stopka"/>
        <w:tabs>
          <w:tab w:val="clear" w:pos="4536"/>
          <w:tab w:val="clear" w:pos="9072"/>
          <w:tab w:val="center" w:pos="0"/>
        </w:tabs>
        <w:suppressAutoHyphens/>
        <w:overflowPunct w:val="0"/>
        <w:autoSpaceDE w:val="0"/>
        <w:spacing w:before="120" w:after="0"/>
        <w:jc w:val="both"/>
        <w:textAlignment w:val="baseline"/>
        <w:rPr>
          <w:rFonts w:asciiTheme="majorHAnsi" w:hAnsiTheme="majorHAnsi"/>
          <w:sz w:val="22"/>
          <w:szCs w:val="22"/>
        </w:rPr>
      </w:pPr>
      <w:r w:rsidRPr="008C5626">
        <w:rPr>
          <w:rFonts w:asciiTheme="majorHAnsi" w:hAnsiTheme="majorHAnsi"/>
          <w:sz w:val="22"/>
          <w:szCs w:val="22"/>
        </w:rPr>
        <w:t xml:space="preserve">Wykonawca, który powołuje się na rozwiązania równoważne opisane przez Zamawiającego, jest zobowiązany wykazać, że oferowane przez niego rozwiązania równoważne spełniają wymagania określone przez Zamawiającego. Obowiązek Wykonawcy wykazania równoważności jest obowiązkiem wynikającym z ustawy, który </w:t>
      </w:r>
      <w:r w:rsidR="0058755B" w:rsidRPr="008C5626">
        <w:rPr>
          <w:rFonts w:asciiTheme="majorHAnsi" w:hAnsiTheme="majorHAnsi"/>
          <w:sz w:val="22"/>
          <w:szCs w:val="22"/>
        </w:rPr>
        <w:t xml:space="preserve">może być spełniony </w:t>
      </w:r>
      <w:r w:rsidR="0058755B" w:rsidRPr="008C5626">
        <w:rPr>
          <w:rFonts w:asciiTheme="majorHAnsi" w:hAnsiTheme="majorHAnsi"/>
          <w:sz w:val="22"/>
          <w:szCs w:val="22"/>
        </w:rPr>
        <w:lastRenderedPageBreak/>
        <w:t>w </w:t>
      </w:r>
      <w:r w:rsidRPr="008C5626">
        <w:rPr>
          <w:rFonts w:asciiTheme="majorHAnsi" w:hAnsiTheme="majorHAnsi"/>
          <w:sz w:val="22"/>
          <w:szCs w:val="22"/>
        </w:rPr>
        <w:t>jakikolwiek sposób pozwalający Zamawiającemu jednoznacznie stwierdzić zgodność of</w:t>
      </w:r>
      <w:r w:rsidR="00050CE9" w:rsidRPr="008C5626">
        <w:rPr>
          <w:rFonts w:asciiTheme="majorHAnsi" w:hAnsiTheme="majorHAnsi"/>
          <w:sz w:val="22"/>
          <w:szCs w:val="22"/>
        </w:rPr>
        <w:t>erowanych w ofercie produktów z </w:t>
      </w:r>
      <w:r w:rsidRPr="008C5626">
        <w:rPr>
          <w:rFonts w:asciiTheme="majorHAnsi" w:hAnsiTheme="majorHAnsi"/>
          <w:sz w:val="22"/>
          <w:szCs w:val="22"/>
        </w:rPr>
        <w:t xml:space="preserve">wymaganiami określonymi w SIWZ. </w:t>
      </w:r>
    </w:p>
    <w:p w:rsidR="000076A5" w:rsidRPr="008C5626" w:rsidRDefault="000076A5" w:rsidP="0081193B">
      <w:pPr>
        <w:pStyle w:val="Stopka"/>
        <w:tabs>
          <w:tab w:val="clear" w:pos="4536"/>
          <w:tab w:val="clear" w:pos="9072"/>
          <w:tab w:val="center" w:pos="0"/>
        </w:tabs>
        <w:suppressAutoHyphens/>
        <w:overflowPunct w:val="0"/>
        <w:autoSpaceDE w:val="0"/>
        <w:spacing w:before="120" w:after="0"/>
        <w:jc w:val="both"/>
        <w:textAlignment w:val="baseline"/>
        <w:rPr>
          <w:rFonts w:asciiTheme="majorHAnsi" w:hAnsiTheme="majorHAnsi"/>
          <w:b/>
          <w:sz w:val="22"/>
          <w:szCs w:val="22"/>
          <w:u w:val="single"/>
        </w:rPr>
      </w:pPr>
      <w:r w:rsidRPr="008C5626">
        <w:rPr>
          <w:rFonts w:asciiTheme="majorHAnsi" w:hAnsiTheme="majorHAnsi"/>
          <w:b/>
          <w:sz w:val="22"/>
          <w:szCs w:val="22"/>
        </w:rPr>
        <w:t>Zaleca się sporządzenie zestawienia rozwiązań</w:t>
      </w:r>
      <w:r w:rsidR="00050CE9" w:rsidRPr="008C5626">
        <w:rPr>
          <w:rFonts w:asciiTheme="majorHAnsi" w:hAnsiTheme="majorHAnsi"/>
          <w:b/>
          <w:sz w:val="22"/>
          <w:szCs w:val="22"/>
        </w:rPr>
        <w:t xml:space="preserve"> równoważnych w formie tabeli i </w:t>
      </w:r>
      <w:r w:rsidRPr="008C5626">
        <w:rPr>
          <w:rFonts w:asciiTheme="majorHAnsi" w:hAnsiTheme="majorHAnsi"/>
          <w:b/>
          <w:sz w:val="22"/>
          <w:szCs w:val="22"/>
        </w:rPr>
        <w:t>załączenie jej do oferty. Jeżeli oferta nie będzie zawierała żadnego dokumentu wskazującego na zastosowanie przez Wykonawcę rozwiązań równoważnych Zamawiający uzna, że Wykonawca nie przewiduje zastosowania rozwiązań równoważnych.</w:t>
      </w:r>
    </w:p>
    <w:p w:rsidR="000076A5" w:rsidRPr="008C5626" w:rsidRDefault="000076A5" w:rsidP="0081193B">
      <w:pPr>
        <w:widowControl w:val="0"/>
        <w:autoSpaceDE w:val="0"/>
        <w:autoSpaceDN w:val="0"/>
        <w:adjustRightInd w:val="0"/>
        <w:spacing w:before="120"/>
        <w:jc w:val="both"/>
        <w:rPr>
          <w:rFonts w:asciiTheme="majorHAnsi" w:hAnsiTheme="majorHAnsi"/>
          <w:bCs/>
          <w:u w:color="0000E9"/>
        </w:rPr>
      </w:pPr>
      <w:r w:rsidRPr="008C5626">
        <w:rPr>
          <w:rFonts w:asciiTheme="majorHAnsi" w:hAnsiTheme="majorHAnsi"/>
          <w:bCs/>
          <w:u w:color="0000E9"/>
        </w:rPr>
        <w:t>Zamawiający informuje, iż w przypadku, gdy opis przedmiotu zamówienia odnosi się do norm, europejskich ocen technicznych, specyfikacji technicznych i systemów referencji technicznych, o których mowa w art. 30 ust. 1 pkt 2 oraz ust. 3 ustawy Pzp, zamawiający nie może odrzucić oferty tylko dlatego, że roboty budowlane, dostawy lub usługi będące przedmiotem oferty nie są zgodne z normami, europejskimi ocenami technicznymi</w:t>
      </w:r>
      <w:r w:rsidR="009C1177">
        <w:rPr>
          <w:rFonts w:asciiTheme="majorHAnsi" w:hAnsiTheme="majorHAnsi"/>
          <w:bCs/>
          <w:u w:color="0000E9"/>
        </w:rPr>
        <w:t>, specyfikacjami technicznymi i </w:t>
      </w:r>
      <w:r w:rsidRPr="008C5626">
        <w:rPr>
          <w:rFonts w:asciiTheme="majorHAnsi" w:hAnsiTheme="majorHAnsi"/>
          <w:bCs/>
          <w:u w:color="0000E9"/>
        </w:rPr>
        <w:t>systemami referencji technicznych, do których się ona odnosi, jeżeli wykonawca udowodni w ofercie, w szczególności za pomocą środków, o których mowa w art. 30b ust. 1, że proponowane rozwiązania w równoważnym stopniu spełniają wymagania określone w opisie przedmiotu zamówienia.</w:t>
      </w:r>
    </w:p>
    <w:p w:rsidR="000076A5" w:rsidRPr="008C5626" w:rsidRDefault="000076A5" w:rsidP="00C0432B">
      <w:pPr>
        <w:numPr>
          <w:ilvl w:val="0"/>
          <w:numId w:val="64"/>
        </w:numPr>
        <w:rPr>
          <w:rFonts w:asciiTheme="majorHAnsi" w:hAnsiTheme="majorHAnsi"/>
          <w:b/>
        </w:rPr>
      </w:pPr>
      <w:r w:rsidRPr="008C5626">
        <w:rPr>
          <w:rFonts w:asciiTheme="majorHAnsi" w:hAnsiTheme="majorHAnsi"/>
          <w:b/>
        </w:rPr>
        <w:t xml:space="preserve">Informacja o obowiązku zatrudnienia przez Wykonawcę lub Podwykonawcę na podstawie umowy o pracę osób wykonujących czynności w zakresie realizacji zamówienia </w:t>
      </w:r>
    </w:p>
    <w:p w:rsidR="000076A5" w:rsidRPr="008C5626" w:rsidRDefault="000076A5" w:rsidP="000076A5">
      <w:pPr>
        <w:pStyle w:val="Akapitzlist"/>
        <w:ind w:left="0"/>
        <w:jc w:val="both"/>
        <w:rPr>
          <w:rFonts w:asciiTheme="majorHAnsi" w:hAnsiTheme="majorHAnsi"/>
          <w:sz w:val="22"/>
          <w:szCs w:val="22"/>
        </w:rPr>
      </w:pPr>
      <w:r w:rsidRPr="008C5626">
        <w:rPr>
          <w:rFonts w:asciiTheme="majorHAnsi" w:hAnsiTheme="majorHAnsi"/>
          <w:sz w:val="22"/>
          <w:szCs w:val="22"/>
        </w:rPr>
        <w:t>Zamawiający przewiduje wymagania, o których mowa w art. 29 ust. 3a ustawy.</w:t>
      </w:r>
    </w:p>
    <w:p w:rsidR="000076A5" w:rsidRPr="008C5626" w:rsidRDefault="000076A5" w:rsidP="000076A5">
      <w:pPr>
        <w:pStyle w:val="Akapitzlist"/>
        <w:spacing w:before="100" w:beforeAutospacing="1"/>
        <w:ind w:left="0"/>
        <w:jc w:val="both"/>
        <w:rPr>
          <w:rFonts w:asciiTheme="majorHAnsi" w:hAnsiTheme="majorHAnsi"/>
          <w:sz w:val="22"/>
          <w:szCs w:val="22"/>
        </w:rPr>
      </w:pPr>
      <w:r w:rsidRPr="008C5626">
        <w:rPr>
          <w:rFonts w:asciiTheme="majorHAnsi" w:hAnsiTheme="majorHAnsi"/>
          <w:sz w:val="22"/>
          <w:szCs w:val="22"/>
        </w:rPr>
        <w:t>Wykonywanie czynności w zakresie realizacji przedmiotowego zamówienia polega na wykonywaniu pracy w sposób określony w art. 22 § 1 ustawy z dnia 26 czerwca 1974 r. – Kodeks pracy (</w:t>
      </w:r>
      <w:r w:rsidR="00C83C2B">
        <w:rPr>
          <w:rFonts w:asciiTheme="majorHAnsi" w:hAnsiTheme="majorHAnsi"/>
          <w:sz w:val="22"/>
          <w:szCs w:val="22"/>
        </w:rPr>
        <w:t xml:space="preserve">t.j. </w:t>
      </w:r>
      <w:r w:rsidR="00F57607" w:rsidRPr="008C5626">
        <w:rPr>
          <w:rFonts w:asciiTheme="majorHAnsi" w:hAnsiTheme="majorHAnsi"/>
          <w:bCs/>
          <w:sz w:val="22"/>
          <w:szCs w:val="22"/>
        </w:rPr>
        <w:t>Dz.U. z 2018 r., poz. 2245 z późń. zm</w:t>
      </w:r>
      <w:r w:rsidRPr="008C5626">
        <w:rPr>
          <w:rFonts w:asciiTheme="majorHAnsi" w:hAnsiTheme="majorHAnsi"/>
          <w:sz w:val="22"/>
          <w:szCs w:val="22"/>
        </w:rPr>
        <w:t xml:space="preserve">.). </w:t>
      </w:r>
    </w:p>
    <w:p w:rsidR="000076A5" w:rsidRPr="008C5626" w:rsidRDefault="000076A5" w:rsidP="000076A5">
      <w:pPr>
        <w:autoSpaceDE w:val="0"/>
        <w:autoSpaceDN w:val="0"/>
        <w:adjustRightInd w:val="0"/>
        <w:spacing w:after="0"/>
        <w:jc w:val="both"/>
        <w:rPr>
          <w:rFonts w:asciiTheme="majorHAnsi" w:hAnsiTheme="majorHAnsi"/>
        </w:rPr>
      </w:pPr>
    </w:p>
    <w:p w:rsidR="000076A5" w:rsidRPr="008C5626" w:rsidRDefault="000076A5" w:rsidP="000076A5">
      <w:pPr>
        <w:pStyle w:val="Style37"/>
        <w:spacing w:after="0"/>
        <w:jc w:val="both"/>
        <w:rPr>
          <w:rFonts w:asciiTheme="majorHAnsi" w:hAnsiTheme="majorHAnsi"/>
          <w:u w:val="single"/>
        </w:rPr>
      </w:pPr>
      <w:r w:rsidRPr="008C5626">
        <w:rPr>
          <w:rFonts w:asciiTheme="majorHAnsi" w:hAnsiTheme="majorHAnsi"/>
          <w:u w:val="single"/>
        </w:rPr>
        <w:t xml:space="preserve">a) Określenie rodzaju czynności niezbędnych do realizacji zamówienia, których dotyczą wymagania zatrudnienia na podstawie umowy o pracę przez Wykonawcę lub Podwykonawcę osób wykonujących czynności w zakresie realizacji zamówienia: </w:t>
      </w:r>
    </w:p>
    <w:p w:rsidR="000076A5" w:rsidRPr="008C5626" w:rsidRDefault="000076A5" w:rsidP="000076A5">
      <w:pPr>
        <w:autoSpaceDE w:val="0"/>
        <w:autoSpaceDN w:val="0"/>
        <w:adjustRightInd w:val="0"/>
        <w:spacing w:after="0"/>
        <w:rPr>
          <w:rFonts w:asciiTheme="majorHAnsi" w:hAnsiTheme="majorHAnsi"/>
        </w:rPr>
      </w:pPr>
    </w:p>
    <w:p w:rsidR="000076A5" w:rsidRPr="008C5626" w:rsidRDefault="000076A5" w:rsidP="000076A5">
      <w:pPr>
        <w:autoSpaceDE w:val="0"/>
        <w:autoSpaceDN w:val="0"/>
        <w:adjustRightInd w:val="0"/>
        <w:spacing w:after="0"/>
        <w:jc w:val="both"/>
        <w:rPr>
          <w:rFonts w:asciiTheme="majorHAnsi" w:hAnsiTheme="majorHAnsi"/>
        </w:rPr>
      </w:pPr>
      <w:r w:rsidRPr="008C5626">
        <w:rPr>
          <w:rFonts w:asciiTheme="majorHAnsi" w:hAnsiTheme="majorHAnsi"/>
        </w:rPr>
        <w:t xml:space="preserve">Zamawiający wymaga zatrudnienia przez wykonawcę lub podwykonawcę na podstawie umowy o pracę osób wykonujących następujące czynności w zakresie realizacji zamówienia: </w:t>
      </w:r>
    </w:p>
    <w:p w:rsidR="0057154B" w:rsidRPr="008C089E" w:rsidRDefault="000076A5" w:rsidP="00C0432B">
      <w:pPr>
        <w:numPr>
          <w:ilvl w:val="0"/>
          <w:numId w:val="60"/>
        </w:numPr>
        <w:tabs>
          <w:tab w:val="left" w:pos="720"/>
        </w:tabs>
        <w:spacing w:after="0"/>
        <w:jc w:val="both"/>
        <w:rPr>
          <w:rFonts w:asciiTheme="majorHAnsi" w:hAnsiTheme="majorHAnsi"/>
          <w:u w:val="single"/>
        </w:rPr>
      </w:pPr>
      <w:r w:rsidRPr="008C089E">
        <w:rPr>
          <w:rFonts w:asciiTheme="majorHAnsi" w:hAnsiTheme="majorHAnsi"/>
        </w:rPr>
        <w:t xml:space="preserve">Wykonanie robót </w:t>
      </w:r>
      <w:r w:rsidR="00812CCB" w:rsidRPr="008C089E">
        <w:rPr>
          <w:rFonts w:asciiTheme="majorHAnsi" w:hAnsiTheme="majorHAnsi"/>
        </w:rPr>
        <w:t>rozbiórkowych</w:t>
      </w:r>
      <w:r w:rsidR="00D52B1E" w:rsidRPr="008C089E">
        <w:rPr>
          <w:rFonts w:asciiTheme="majorHAnsi" w:hAnsiTheme="majorHAnsi"/>
        </w:rPr>
        <w:t>;</w:t>
      </w:r>
    </w:p>
    <w:p w:rsidR="00812CCB" w:rsidRPr="008C089E" w:rsidRDefault="00812CCB" w:rsidP="00C0432B">
      <w:pPr>
        <w:numPr>
          <w:ilvl w:val="0"/>
          <w:numId w:val="60"/>
        </w:numPr>
        <w:tabs>
          <w:tab w:val="left" w:pos="720"/>
        </w:tabs>
        <w:spacing w:after="0"/>
        <w:jc w:val="both"/>
        <w:rPr>
          <w:rFonts w:asciiTheme="majorHAnsi" w:hAnsiTheme="majorHAnsi"/>
          <w:u w:val="single"/>
        </w:rPr>
      </w:pPr>
      <w:r w:rsidRPr="008C089E">
        <w:rPr>
          <w:rFonts w:asciiTheme="majorHAnsi" w:hAnsiTheme="majorHAnsi"/>
        </w:rPr>
        <w:t>Wykonanie robót ziemnych</w:t>
      </w:r>
      <w:r w:rsidR="00D52B1E" w:rsidRPr="008C089E">
        <w:rPr>
          <w:rFonts w:asciiTheme="majorHAnsi" w:hAnsiTheme="majorHAnsi"/>
        </w:rPr>
        <w:t>;</w:t>
      </w:r>
    </w:p>
    <w:p w:rsidR="00812CCB" w:rsidRPr="008C089E" w:rsidRDefault="00812CCB" w:rsidP="00C0432B">
      <w:pPr>
        <w:numPr>
          <w:ilvl w:val="0"/>
          <w:numId w:val="60"/>
        </w:numPr>
        <w:tabs>
          <w:tab w:val="left" w:pos="720"/>
        </w:tabs>
        <w:spacing w:after="0"/>
        <w:jc w:val="both"/>
        <w:rPr>
          <w:rFonts w:asciiTheme="majorHAnsi" w:hAnsiTheme="majorHAnsi"/>
          <w:u w:val="single"/>
        </w:rPr>
      </w:pPr>
      <w:r w:rsidRPr="008C089E">
        <w:rPr>
          <w:rFonts w:asciiTheme="majorHAnsi" w:hAnsiTheme="majorHAnsi"/>
        </w:rPr>
        <w:t>Wykonanie podbudowy</w:t>
      </w:r>
      <w:r w:rsidR="00D52B1E" w:rsidRPr="008C089E">
        <w:rPr>
          <w:rFonts w:asciiTheme="majorHAnsi" w:hAnsiTheme="majorHAnsi"/>
        </w:rPr>
        <w:t>;</w:t>
      </w:r>
    </w:p>
    <w:p w:rsidR="00812CCB" w:rsidRPr="008C089E" w:rsidRDefault="00812CCB" w:rsidP="00C0432B">
      <w:pPr>
        <w:numPr>
          <w:ilvl w:val="0"/>
          <w:numId w:val="60"/>
        </w:numPr>
        <w:tabs>
          <w:tab w:val="left" w:pos="720"/>
        </w:tabs>
        <w:spacing w:after="0"/>
        <w:jc w:val="both"/>
        <w:rPr>
          <w:rFonts w:asciiTheme="majorHAnsi" w:hAnsiTheme="majorHAnsi"/>
          <w:u w:val="single"/>
        </w:rPr>
      </w:pPr>
      <w:r w:rsidRPr="008C089E">
        <w:rPr>
          <w:rFonts w:asciiTheme="majorHAnsi" w:hAnsiTheme="majorHAnsi"/>
        </w:rPr>
        <w:t>Wykonanie nawierzchni</w:t>
      </w:r>
      <w:r w:rsidR="00D52B1E" w:rsidRPr="008C089E">
        <w:rPr>
          <w:rFonts w:asciiTheme="majorHAnsi" w:hAnsiTheme="majorHAnsi"/>
        </w:rPr>
        <w:t>;</w:t>
      </w:r>
    </w:p>
    <w:p w:rsidR="008C089E" w:rsidRPr="008C089E" w:rsidRDefault="009A17F8" w:rsidP="008C089E">
      <w:pPr>
        <w:numPr>
          <w:ilvl w:val="0"/>
          <w:numId w:val="60"/>
        </w:numPr>
        <w:tabs>
          <w:tab w:val="left" w:pos="720"/>
        </w:tabs>
        <w:spacing w:after="0"/>
        <w:jc w:val="both"/>
        <w:rPr>
          <w:rFonts w:asciiTheme="majorHAnsi" w:hAnsiTheme="majorHAnsi"/>
          <w:u w:val="single"/>
        </w:rPr>
      </w:pPr>
      <w:r w:rsidRPr="008C089E">
        <w:rPr>
          <w:rFonts w:asciiTheme="majorHAnsi" w:hAnsiTheme="majorHAnsi"/>
        </w:rPr>
        <w:t>Wykonanie</w:t>
      </w:r>
      <w:r w:rsidR="008C089E" w:rsidRPr="008C089E">
        <w:rPr>
          <w:rFonts w:asciiTheme="majorHAnsi" w:hAnsiTheme="majorHAnsi"/>
        </w:rPr>
        <w:t xml:space="preserve"> prac związanych z</w:t>
      </w:r>
      <w:r w:rsidRPr="008C089E">
        <w:rPr>
          <w:rFonts w:asciiTheme="majorHAnsi" w:hAnsiTheme="majorHAnsi"/>
        </w:rPr>
        <w:t xml:space="preserve"> </w:t>
      </w:r>
      <w:r w:rsidR="008C089E" w:rsidRPr="008C089E">
        <w:rPr>
          <w:rFonts w:asciiTheme="majorHAnsi" w:hAnsiTheme="majorHAnsi"/>
        </w:rPr>
        <w:t>organizacją ruchu</w:t>
      </w:r>
      <w:r w:rsidR="008C089E">
        <w:rPr>
          <w:rFonts w:asciiTheme="majorHAnsi" w:hAnsiTheme="majorHAnsi"/>
        </w:rPr>
        <w:t>.</w:t>
      </w:r>
    </w:p>
    <w:p w:rsidR="000076A5" w:rsidRPr="008C5626" w:rsidRDefault="000076A5" w:rsidP="000076A5">
      <w:pPr>
        <w:tabs>
          <w:tab w:val="left" w:pos="720"/>
        </w:tabs>
        <w:spacing w:after="0"/>
        <w:jc w:val="both"/>
        <w:rPr>
          <w:rFonts w:asciiTheme="majorHAnsi" w:hAnsiTheme="majorHAnsi"/>
          <w:u w:val="single"/>
        </w:rPr>
      </w:pPr>
    </w:p>
    <w:p w:rsidR="000076A5" w:rsidRPr="008C5626" w:rsidRDefault="000076A5" w:rsidP="000076A5">
      <w:pPr>
        <w:pStyle w:val="Style37"/>
        <w:spacing w:after="0"/>
        <w:jc w:val="both"/>
        <w:rPr>
          <w:rFonts w:asciiTheme="majorHAnsi" w:hAnsiTheme="majorHAnsi"/>
          <w:u w:val="single"/>
        </w:rPr>
      </w:pPr>
      <w:r w:rsidRPr="008C5626">
        <w:rPr>
          <w:rFonts w:asciiTheme="majorHAnsi" w:hAnsiTheme="majorHAnsi"/>
          <w:u w:val="single"/>
        </w:rPr>
        <w:t>b) Określenie sposobu dokumentowania zatrudnienia osób wykonujących czynności w zakresie realizacji zamówienia:</w:t>
      </w:r>
    </w:p>
    <w:p w:rsidR="000076A5" w:rsidRPr="008C5626" w:rsidRDefault="000076A5" w:rsidP="000076A5">
      <w:pPr>
        <w:widowControl w:val="0"/>
        <w:tabs>
          <w:tab w:val="left" w:pos="0"/>
          <w:tab w:val="left" w:pos="851"/>
        </w:tabs>
        <w:autoSpaceDE w:val="0"/>
        <w:autoSpaceDN w:val="0"/>
        <w:adjustRightInd w:val="0"/>
        <w:spacing w:line="240" w:lineRule="auto"/>
        <w:jc w:val="both"/>
        <w:rPr>
          <w:rFonts w:asciiTheme="majorHAnsi" w:hAnsiTheme="majorHAnsi"/>
        </w:rPr>
      </w:pPr>
      <w:r w:rsidRPr="008C5626">
        <w:rPr>
          <w:rFonts w:asciiTheme="majorHAnsi" w:hAnsiTheme="majorHAnsi"/>
        </w:rPr>
        <w:t>Wykonawca zobowiązany jest do złożenia przed podpisaniem umowy oświadczenia o ilości osób zatrudnionych/które zostaną zatrudnione/ na podstawie umowy o pracę, do wykonywania czynności w zakresie realizacji niniejszego zamówienia, wg załącznika nr 2 do wzoru umowy.</w:t>
      </w:r>
    </w:p>
    <w:p w:rsidR="000076A5" w:rsidRPr="008C5626" w:rsidRDefault="000076A5" w:rsidP="000076A5">
      <w:pPr>
        <w:pStyle w:val="Style37"/>
        <w:spacing w:after="0"/>
        <w:jc w:val="both"/>
        <w:rPr>
          <w:rFonts w:asciiTheme="majorHAnsi" w:hAnsiTheme="majorHAnsi"/>
          <w:u w:val="single"/>
        </w:rPr>
      </w:pPr>
      <w:r w:rsidRPr="008C5626">
        <w:rPr>
          <w:rFonts w:asciiTheme="majorHAnsi" w:hAnsiTheme="majorHAnsi"/>
          <w:u w:val="single"/>
        </w:rPr>
        <w:t xml:space="preserve">c) Określenie uprawnień Zamawiającego w zakresie kontroli spełniania przez Wykonawcę obowiązku zatrudnienia przez Wykonawcę lub Podwykonawcę na podstawie umowy o pracę osób wykonujących czynności w zakresie realizacji zamówienia: </w:t>
      </w:r>
    </w:p>
    <w:p w:rsidR="000076A5" w:rsidRPr="008C5626" w:rsidRDefault="000076A5" w:rsidP="000076A5">
      <w:pPr>
        <w:widowControl w:val="0"/>
        <w:tabs>
          <w:tab w:val="left" w:pos="0"/>
          <w:tab w:val="left" w:pos="851"/>
        </w:tabs>
        <w:autoSpaceDE w:val="0"/>
        <w:autoSpaceDN w:val="0"/>
        <w:adjustRightInd w:val="0"/>
        <w:spacing w:line="240" w:lineRule="auto"/>
        <w:jc w:val="both"/>
        <w:rPr>
          <w:rFonts w:asciiTheme="majorHAnsi" w:hAnsiTheme="majorHAnsi"/>
        </w:rPr>
      </w:pPr>
      <w:r w:rsidRPr="008C5626">
        <w:rPr>
          <w:rFonts w:asciiTheme="majorHAnsi" w:hAnsiTheme="majorHAnsi"/>
        </w:rPr>
        <w:t>Wykonawca na żądanie Zamawiającego przedstawi do wg</w:t>
      </w:r>
      <w:r w:rsidR="009C1177">
        <w:rPr>
          <w:rFonts w:asciiTheme="majorHAnsi" w:hAnsiTheme="majorHAnsi"/>
        </w:rPr>
        <w:t xml:space="preserve">lądu Zamawiającemu kopie umów </w:t>
      </w:r>
      <w:r w:rsidR="009C1177">
        <w:rPr>
          <w:rFonts w:asciiTheme="majorHAnsi" w:hAnsiTheme="majorHAnsi"/>
        </w:rPr>
        <w:lastRenderedPageBreak/>
        <w:t>o </w:t>
      </w:r>
      <w:r w:rsidRPr="008C5626">
        <w:rPr>
          <w:rFonts w:asciiTheme="majorHAnsi" w:hAnsiTheme="majorHAnsi"/>
        </w:rPr>
        <w:t>pracę poświadczone za zgodność z oryginałem odpowiednio przez Wykonawcę lub Podwykonawcę. Kopie umów powinny zostać zanonimizowane w sposób zapewniający ochronę danych osobowych pracowników zatrudnionych na potrzeby realizacji przedmiotowego zamówienia, zgodnie z przepisami ustawy z dnia 29 sierpnia 1997r. o ochronie danych osobowych (tj. bez adresów, nr PESEL pracowników). Imię i nazwisko pracownika nie podlega anonimizacji. Informacje takie jak: data zawarcia umowy, rodzaj umowy o pracę i wymiar etatu powinny być możliwe do zidentyfikowania.</w:t>
      </w:r>
    </w:p>
    <w:p w:rsidR="000076A5" w:rsidRPr="008C5626" w:rsidRDefault="000076A5" w:rsidP="000076A5">
      <w:pPr>
        <w:spacing w:after="0" w:line="240" w:lineRule="auto"/>
        <w:jc w:val="both"/>
        <w:rPr>
          <w:rFonts w:asciiTheme="majorHAnsi" w:hAnsiTheme="majorHAnsi"/>
        </w:rPr>
      </w:pPr>
      <w:r w:rsidRPr="008C5626">
        <w:rPr>
          <w:rFonts w:asciiTheme="majorHAnsi" w:hAnsiTheme="majorHAnsi"/>
        </w:rPr>
        <w:t xml:space="preserve">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w zakresie realizacji zamówienia Z tytułu niespełnienia przez wykonawcę lub podwykonawcę wymogu zatrudnienia na podstawie umowy o pracę zamawiający przewiduje sankcję w postaci obowiązku zapłaty przez wykonawcę kary umownej w wysokości określonej we wzorze umowy w sprawie zamówienia publicznego stanowiącym załącznik nr </w:t>
      </w:r>
      <w:r w:rsidR="00D6032D" w:rsidRPr="008C5626">
        <w:rPr>
          <w:rFonts w:asciiTheme="majorHAnsi" w:hAnsiTheme="majorHAnsi"/>
        </w:rPr>
        <w:t>5</w:t>
      </w:r>
      <w:r w:rsidRPr="008C5626">
        <w:rPr>
          <w:rFonts w:asciiTheme="majorHAnsi" w:hAnsiTheme="majorHAnsi"/>
        </w:rPr>
        <w:t xml:space="preserve"> do SIWZ.</w:t>
      </w:r>
    </w:p>
    <w:p w:rsidR="000076A5" w:rsidRPr="008C5626" w:rsidRDefault="000076A5" w:rsidP="000076A5">
      <w:pPr>
        <w:pStyle w:val="Akapitzlist1"/>
        <w:tabs>
          <w:tab w:val="left" w:pos="0"/>
        </w:tabs>
        <w:spacing w:line="240" w:lineRule="auto"/>
        <w:ind w:left="0"/>
        <w:jc w:val="both"/>
        <w:rPr>
          <w:rFonts w:asciiTheme="majorHAnsi" w:hAnsiTheme="majorHAnsi"/>
          <w:i/>
        </w:rPr>
      </w:pPr>
    </w:p>
    <w:p w:rsidR="000076A5" w:rsidRPr="008C5626" w:rsidRDefault="000076A5" w:rsidP="00C0432B">
      <w:pPr>
        <w:numPr>
          <w:ilvl w:val="0"/>
          <w:numId w:val="64"/>
        </w:numPr>
        <w:jc w:val="both"/>
        <w:rPr>
          <w:rFonts w:asciiTheme="majorHAnsi" w:hAnsiTheme="majorHAnsi"/>
          <w:b/>
        </w:rPr>
      </w:pPr>
      <w:r w:rsidRPr="008C5626">
        <w:rPr>
          <w:rFonts w:asciiTheme="majorHAnsi" w:hAnsiTheme="majorHAnsi"/>
          <w:b/>
        </w:rPr>
        <w:t>Informacja o obowiązku osobistego wykonania przez Wykonawcę kluczowych części zamówienia.</w:t>
      </w:r>
    </w:p>
    <w:p w:rsidR="000076A5" w:rsidRPr="008C5626" w:rsidRDefault="000076A5" w:rsidP="000076A5">
      <w:pPr>
        <w:jc w:val="both"/>
        <w:rPr>
          <w:rFonts w:asciiTheme="majorHAnsi" w:hAnsiTheme="majorHAnsi"/>
        </w:rPr>
      </w:pPr>
      <w:r w:rsidRPr="008C5626">
        <w:rPr>
          <w:rFonts w:asciiTheme="majorHAnsi" w:hAnsiTheme="majorHAnsi"/>
        </w:rPr>
        <w:t>Zamawiający nie dokonuje zastrzeżenia obowiązku osobistego wykonania przez Wykonawcę kluczowych części zamówienia.</w:t>
      </w:r>
    </w:p>
    <w:p w:rsidR="000076A5" w:rsidRPr="008C5626" w:rsidRDefault="000076A5" w:rsidP="00C0432B">
      <w:pPr>
        <w:numPr>
          <w:ilvl w:val="0"/>
          <w:numId w:val="64"/>
        </w:numPr>
        <w:jc w:val="both"/>
        <w:rPr>
          <w:rFonts w:asciiTheme="majorHAnsi" w:hAnsiTheme="majorHAnsi"/>
          <w:b/>
        </w:rPr>
      </w:pPr>
      <w:r w:rsidRPr="008C5626">
        <w:rPr>
          <w:rFonts w:asciiTheme="majorHAnsi" w:hAnsiTheme="majorHAnsi"/>
        </w:rPr>
        <w:t xml:space="preserve"> </w:t>
      </w:r>
      <w:r w:rsidRPr="008C5626">
        <w:rPr>
          <w:rFonts w:asciiTheme="majorHAnsi" w:hAnsiTheme="majorHAnsi"/>
          <w:b/>
        </w:rPr>
        <w:t>Informacja o możliwości składania ofert częściowych.</w:t>
      </w:r>
    </w:p>
    <w:p w:rsidR="000076A5" w:rsidRPr="008C5626" w:rsidRDefault="000076A5" w:rsidP="000076A5">
      <w:pPr>
        <w:pStyle w:val="Style37"/>
        <w:spacing w:after="0"/>
        <w:jc w:val="both"/>
        <w:rPr>
          <w:rFonts w:asciiTheme="majorHAnsi" w:hAnsiTheme="majorHAnsi"/>
        </w:rPr>
      </w:pPr>
      <w:r w:rsidRPr="008C5626">
        <w:rPr>
          <w:rFonts w:asciiTheme="majorHAnsi" w:hAnsiTheme="majorHAnsi"/>
        </w:rPr>
        <w:t>Zamawiający nie dopuszcza składania ofert częściowych.</w:t>
      </w:r>
    </w:p>
    <w:p w:rsidR="000076A5" w:rsidRPr="008C5626" w:rsidRDefault="000076A5" w:rsidP="00C0432B">
      <w:pPr>
        <w:numPr>
          <w:ilvl w:val="0"/>
          <w:numId w:val="64"/>
        </w:numPr>
        <w:spacing w:before="120"/>
        <w:ind w:left="714" w:hanging="357"/>
        <w:jc w:val="both"/>
        <w:rPr>
          <w:rFonts w:asciiTheme="majorHAnsi" w:hAnsiTheme="majorHAnsi"/>
          <w:b/>
        </w:rPr>
      </w:pPr>
      <w:r w:rsidRPr="008C5626">
        <w:rPr>
          <w:rFonts w:asciiTheme="majorHAnsi" w:hAnsiTheme="majorHAnsi"/>
          <w:b/>
        </w:rPr>
        <w:t>Informacja o możliwości składania ofert wariantowych.</w:t>
      </w:r>
    </w:p>
    <w:p w:rsidR="000076A5" w:rsidRPr="008C5626" w:rsidRDefault="000076A5" w:rsidP="000076A5">
      <w:pPr>
        <w:pStyle w:val="Style37"/>
        <w:spacing w:after="0"/>
        <w:jc w:val="both"/>
        <w:rPr>
          <w:rFonts w:asciiTheme="majorHAnsi" w:hAnsiTheme="majorHAnsi"/>
        </w:rPr>
      </w:pPr>
      <w:r w:rsidRPr="008C5626">
        <w:rPr>
          <w:rFonts w:asciiTheme="majorHAnsi" w:hAnsiTheme="majorHAnsi"/>
        </w:rPr>
        <w:t>Zamawiający nie dopuszcza składania ofert wariantowych.</w:t>
      </w:r>
    </w:p>
    <w:p w:rsidR="000076A5" w:rsidRPr="008C5626" w:rsidRDefault="000076A5" w:rsidP="00C0432B">
      <w:pPr>
        <w:numPr>
          <w:ilvl w:val="0"/>
          <w:numId w:val="64"/>
        </w:numPr>
        <w:spacing w:before="120"/>
        <w:ind w:left="714" w:hanging="357"/>
        <w:jc w:val="both"/>
        <w:rPr>
          <w:rFonts w:asciiTheme="majorHAnsi" w:hAnsiTheme="majorHAnsi"/>
          <w:b/>
        </w:rPr>
      </w:pPr>
      <w:r w:rsidRPr="008C5626">
        <w:rPr>
          <w:rFonts w:asciiTheme="majorHAnsi" w:hAnsiTheme="majorHAnsi"/>
          <w:b/>
        </w:rPr>
        <w:t>Informacja o zamówieniach, o których mowa w art. 67 ust. 1 pkt 6) ustawy Pzp.</w:t>
      </w:r>
    </w:p>
    <w:p w:rsidR="000076A5" w:rsidRPr="008C5626" w:rsidRDefault="000076A5" w:rsidP="000076A5">
      <w:pPr>
        <w:pStyle w:val="Style37"/>
        <w:spacing w:after="0"/>
        <w:jc w:val="both"/>
        <w:rPr>
          <w:rFonts w:asciiTheme="majorHAnsi" w:hAnsiTheme="majorHAnsi"/>
        </w:rPr>
      </w:pPr>
      <w:r w:rsidRPr="008C5626">
        <w:rPr>
          <w:rFonts w:asciiTheme="majorHAnsi" w:hAnsiTheme="majorHAnsi"/>
        </w:rPr>
        <w:t>Zamawiający nie przewiduje możliwości udzielenia zamówień, o których mowa w art. 67 ust. 1 pkt 6 ustawy Prawo zamówień publicznych.</w:t>
      </w:r>
    </w:p>
    <w:p w:rsidR="003A07F5" w:rsidRPr="007C38B4" w:rsidRDefault="00B821A9" w:rsidP="0081193B">
      <w:pPr>
        <w:pStyle w:val="Nagwek1"/>
        <w:numPr>
          <w:ilvl w:val="0"/>
          <w:numId w:val="1"/>
        </w:numPr>
        <w:spacing w:before="240"/>
        <w:ind w:left="357" w:hanging="357"/>
        <w:rPr>
          <w:rFonts w:asciiTheme="majorHAnsi" w:hAnsiTheme="majorHAnsi"/>
          <w:sz w:val="24"/>
          <w:szCs w:val="24"/>
        </w:rPr>
      </w:pPr>
      <w:bookmarkStart w:id="4" w:name="_Toc518462846"/>
      <w:bookmarkStart w:id="5" w:name="_Toc19180282"/>
      <w:r w:rsidRPr="007C38B4">
        <w:rPr>
          <w:rFonts w:asciiTheme="majorHAnsi" w:hAnsiTheme="majorHAnsi"/>
          <w:sz w:val="24"/>
          <w:szCs w:val="24"/>
        </w:rPr>
        <w:t>TERMIN WYKONANIA ZAMÓWIENIA</w:t>
      </w:r>
      <w:bookmarkEnd w:id="4"/>
      <w:bookmarkEnd w:id="5"/>
    </w:p>
    <w:p w:rsidR="00E93CB7" w:rsidRPr="007C38B4" w:rsidRDefault="008A3853" w:rsidP="00076A2C">
      <w:pPr>
        <w:spacing w:before="120" w:after="240"/>
        <w:jc w:val="both"/>
        <w:rPr>
          <w:rFonts w:asciiTheme="majorHAnsi" w:hAnsiTheme="majorHAnsi"/>
          <w:b/>
          <w:sz w:val="24"/>
          <w:szCs w:val="24"/>
        </w:rPr>
      </w:pPr>
      <w:r w:rsidRPr="007C38B4">
        <w:rPr>
          <w:rFonts w:asciiTheme="majorHAnsi" w:hAnsiTheme="majorHAnsi"/>
          <w:sz w:val="24"/>
          <w:szCs w:val="24"/>
        </w:rPr>
        <w:t>Termin realizacji zamówienia</w:t>
      </w:r>
      <w:r w:rsidR="00A40267" w:rsidRPr="007C38B4">
        <w:rPr>
          <w:rFonts w:asciiTheme="majorHAnsi" w:hAnsiTheme="majorHAnsi"/>
          <w:sz w:val="24"/>
          <w:szCs w:val="24"/>
        </w:rPr>
        <w:t>:</w:t>
      </w:r>
      <w:r w:rsidR="00F305B3" w:rsidRPr="007C38B4">
        <w:rPr>
          <w:rFonts w:asciiTheme="majorHAnsi" w:hAnsiTheme="majorHAnsi"/>
          <w:sz w:val="24"/>
          <w:szCs w:val="24"/>
        </w:rPr>
        <w:t xml:space="preserve"> </w:t>
      </w:r>
      <w:r w:rsidR="003051DA" w:rsidRPr="007C38B4">
        <w:rPr>
          <w:rFonts w:asciiTheme="majorHAnsi" w:hAnsiTheme="majorHAnsi"/>
          <w:sz w:val="24"/>
          <w:szCs w:val="24"/>
        </w:rPr>
        <w:tab/>
      </w:r>
      <w:r w:rsidR="00352F67" w:rsidRPr="008135AE">
        <w:rPr>
          <w:rFonts w:asciiTheme="majorHAnsi" w:hAnsiTheme="majorHAnsi"/>
          <w:b/>
          <w:sz w:val="24"/>
          <w:szCs w:val="24"/>
        </w:rPr>
        <w:t>do dnia</w:t>
      </w:r>
      <w:r w:rsidR="00352F67" w:rsidRPr="008135AE">
        <w:rPr>
          <w:rFonts w:asciiTheme="majorHAnsi" w:hAnsiTheme="majorHAnsi"/>
          <w:sz w:val="24"/>
          <w:szCs w:val="24"/>
        </w:rPr>
        <w:t xml:space="preserve"> </w:t>
      </w:r>
      <w:r w:rsidR="00E13960" w:rsidRPr="008135AE">
        <w:rPr>
          <w:rFonts w:asciiTheme="majorHAnsi" w:hAnsiTheme="majorHAnsi"/>
          <w:b/>
          <w:sz w:val="24"/>
          <w:szCs w:val="24"/>
        </w:rPr>
        <w:t>15</w:t>
      </w:r>
      <w:r w:rsidR="000670B9" w:rsidRPr="008135AE">
        <w:rPr>
          <w:rFonts w:asciiTheme="majorHAnsi" w:hAnsiTheme="majorHAnsi"/>
          <w:b/>
          <w:sz w:val="24"/>
          <w:szCs w:val="24"/>
        </w:rPr>
        <w:t xml:space="preserve"> listopada</w:t>
      </w:r>
      <w:r w:rsidR="002F18EF" w:rsidRPr="008135AE">
        <w:rPr>
          <w:rFonts w:asciiTheme="majorHAnsi" w:hAnsiTheme="majorHAnsi"/>
          <w:b/>
          <w:sz w:val="24"/>
          <w:szCs w:val="24"/>
        </w:rPr>
        <w:t xml:space="preserve"> </w:t>
      </w:r>
      <w:r w:rsidR="00AE7B04" w:rsidRPr="008135AE">
        <w:rPr>
          <w:rFonts w:asciiTheme="majorHAnsi" w:hAnsiTheme="majorHAnsi"/>
          <w:b/>
          <w:sz w:val="24"/>
          <w:szCs w:val="24"/>
        </w:rPr>
        <w:t>201</w:t>
      </w:r>
      <w:r w:rsidR="007C6A89" w:rsidRPr="008135AE">
        <w:rPr>
          <w:rFonts w:asciiTheme="majorHAnsi" w:hAnsiTheme="majorHAnsi"/>
          <w:b/>
          <w:sz w:val="24"/>
          <w:szCs w:val="24"/>
        </w:rPr>
        <w:t>9</w:t>
      </w:r>
      <w:r w:rsidR="00AE7B04" w:rsidRPr="008135AE">
        <w:rPr>
          <w:rFonts w:asciiTheme="majorHAnsi" w:hAnsiTheme="majorHAnsi"/>
          <w:b/>
          <w:sz w:val="24"/>
          <w:szCs w:val="24"/>
        </w:rPr>
        <w:t xml:space="preserve"> </w:t>
      </w:r>
      <w:r w:rsidR="0091059A" w:rsidRPr="008135AE">
        <w:rPr>
          <w:rFonts w:asciiTheme="majorHAnsi" w:hAnsiTheme="majorHAnsi"/>
          <w:b/>
          <w:sz w:val="24"/>
          <w:szCs w:val="24"/>
        </w:rPr>
        <w:t>r</w:t>
      </w:r>
      <w:r w:rsidR="00ED5356" w:rsidRPr="008135AE">
        <w:rPr>
          <w:rFonts w:asciiTheme="majorHAnsi" w:hAnsiTheme="majorHAnsi"/>
          <w:b/>
          <w:sz w:val="24"/>
          <w:szCs w:val="24"/>
        </w:rPr>
        <w:t>.</w:t>
      </w:r>
    </w:p>
    <w:p w:rsidR="00330350" w:rsidRPr="007C38B4" w:rsidRDefault="00B821A9" w:rsidP="0081193B">
      <w:pPr>
        <w:pStyle w:val="Nagwek1"/>
        <w:numPr>
          <w:ilvl w:val="0"/>
          <w:numId w:val="1"/>
        </w:numPr>
        <w:autoSpaceDE w:val="0"/>
        <w:autoSpaceDN w:val="0"/>
        <w:adjustRightInd w:val="0"/>
        <w:spacing w:before="240" w:line="240" w:lineRule="auto"/>
        <w:ind w:left="357" w:hanging="357"/>
        <w:jc w:val="both"/>
        <w:rPr>
          <w:rFonts w:asciiTheme="majorHAnsi" w:hAnsiTheme="majorHAnsi"/>
          <w:sz w:val="24"/>
          <w:szCs w:val="24"/>
        </w:rPr>
      </w:pPr>
      <w:bookmarkStart w:id="6" w:name="_Toc518462847"/>
      <w:bookmarkStart w:id="7" w:name="_Toc19180283"/>
      <w:r w:rsidRPr="007C38B4">
        <w:rPr>
          <w:rFonts w:asciiTheme="majorHAnsi" w:hAnsiTheme="majorHAnsi"/>
          <w:sz w:val="24"/>
          <w:szCs w:val="24"/>
        </w:rPr>
        <w:t>WARUNKI UDZIAŁU W POSTĘPOWANIU</w:t>
      </w:r>
      <w:bookmarkEnd w:id="6"/>
      <w:bookmarkEnd w:id="7"/>
      <w:r w:rsidR="003A07F5" w:rsidRPr="007C38B4">
        <w:rPr>
          <w:rFonts w:asciiTheme="majorHAnsi" w:hAnsiTheme="majorHAnsi"/>
          <w:sz w:val="24"/>
          <w:szCs w:val="24"/>
        </w:rPr>
        <w:t xml:space="preserve"> </w:t>
      </w:r>
    </w:p>
    <w:p w:rsidR="00BE5659" w:rsidRPr="009159CC" w:rsidRDefault="00F0016F" w:rsidP="00C0432B">
      <w:pPr>
        <w:pStyle w:val="Default"/>
        <w:numPr>
          <w:ilvl w:val="0"/>
          <w:numId w:val="56"/>
        </w:numPr>
        <w:spacing w:before="120" w:line="276" w:lineRule="auto"/>
        <w:ind w:left="714" w:hanging="357"/>
        <w:jc w:val="both"/>
        <w:rPr>
          <w:rFonts w:asciiTheme="majorHAnsi" w:hAnsiTheme="majorHAnsi"/>
          <w:sz w:val="22"/>
        </w:rPr>
      </w:pPr>
      <w:r w:rsidRPr="009159CC">
        <w:rPr>
          <w:rFonts w:asciiTheme="majorHAnsi" w:hAnsiTheme="majorHAnsi"/>
          <w:sz w:val="22"/>
        </w:rPr>
        <w:t xml:space="preserve">O </w:t>
      </w:r>
      <w:r w:rsidR="00872569" w:rsidRPr="009159CC">
        <w:rPr>
          <w:rFonts w:asciiTheme="majorHAnsi" w:hAnsiTheme="majorHAnsi"/>
          <w:bCs/>
          <w:sz w:val="22"/>
        </w:rPr>
        <w:t>udzielenie</w:t>
      </w:r>
      <w:r w:rsidR="00872569" w:rsidRPr="009159CC">
        <w:rPr>
          <w:rFonts w:asciiTheme="majorHAnsi" w:hAnsiTheme="majorHAnsi"/>
          <w:sz w:val="22"/>
        </w:rPr>
        <w:t xml:space="preserve"> zamówienia mogą ubiegać się Wykonawcy, którzy: </w:t>
      </w:r>
    </w:p>
    <w:p w:rsidR="00872569" w:rsidRPr="009159CC" w:rsidRDefault="00C15190" w:rsidP="00262177">
      <w:pPr>
        <w:pStyle w:val="Default"/>
        <w:spacing w:after="53" w:line="276" w:lineRule="auto"/>
        <w:ind w:left="851"/>
        <w:jc w:val="both"/>
        <w:rPr>
          <w:rFonts w:asciiTheme="majorHAnsi" w:hAnsiTheme="majorHAnsi"/>
          <w:sz w:val="22"/>
        </w:rPr>
      </w:pPr>
      <w:r w:rsidRPr="009159CC">
        <w:rPr>
          <w:rFonts w:asciiTheme="majorHAnsi" w:hAnsiTheme="majorHAnsi"/>
          <w:sz w:val="22"/>
        </w:rPr>
        <w:t>1</w:t>
      </w:r>
      <w:r w:rsidR="005233A9" w:rsidRPr="009159CC">
        <w:rPr>
          <w:rFonts w:asciiTheme="majorHAnsi" w:hAnsiTheme="majorHAnsi"/>
          <w:sz w:val="22"/>
        </w:rPr>
        <w:t>) nie podlegają wykluczeniu;</w:t>
      </w:r>
    </w:p>
    <w:p w:rsidR="00BE5659" w:rsidRPr="009159CC" w:rsidRDefault="00C15190" w:rsidP="00262177">
      <w:pPr>
        <w:pStyle w:val="Default"/>
        <w:spacing w:after="53" w:line="276" w:lineRule="auto"/>
        <w:ind w:left="851"/>
        <w:jc w:val="both"/>
        <w:rPr>
          <w:rFonts w:asciiTheme="majorHAnsi" w:hAnsiTheme="majorHAnsi"/>
          <w:sz w:val="22"/>
        </w:rPr>
      </w:pPr>
      <w:r w:rsidRPr="009159CC">
        <w:rPr>
          <w:rFonts w:asciiTheme="majorHAnsi" w:hAnsiTheme="majorHAnsi"/>
          <w:bCs/>
          <w:sz w:val="22"/>
        </w:rPr>
        <w:t>2</w:t>
      </w:r>
      <w:r w:rsidR="00872569" w:rsidRPr="009159CC">
        <w:rPr>
          <w:rFonts w:asciiTheme="majorHAnsi" w:hAnsiTheme="majorHAnsi"/>
          <w:bCs/>
          <w:sz w:val="22"/>
        </w:rPr>
        <w:t xml:space="preserve">) spełniają warunki udziału w postępowaniu dotyczące: </w:t>
      </w:r>
    </w:p>
    <w:p w:rsidR="00DE08F8" w:rsidRPr="009159CC" w:rsidRDefault="00F0016F" w:rsidP="006B283D">
      <w:pPr>
        <w:pStyle w:val="Default"/>
        <w:spacing w:line="276" w:lineRule="auto"/>
        <w:ind w:left="284"/>
        <w:jc w:val="both"/>
        <w:rPr>
          <w:rFonts w:asciiTheme="majorHAnsi" w:hAnsiTheme="majorHAnsi"/>
          <w:bCs/>
          <w:sz w:val="22"/>
          <w:u w:val="single"/>
        </w:rPr>
      </w:pPr>
      <w:r w:rsidRPr="009159CC">
        <w:rPr>
          <w:rFonts w:asciiTheme="majorHAnsi" w:hAnsiTheme="majorHAnsi"/>
          <w:bCs/>
          <w:sz w:val="22"/>
          <w:u w:val="single"/>
        </w:rPr>
        <w:t>a</w:t>
      </w:r>
      <w:r w:rsidR="00872569" w:rsidRPr="009159CC">
        <w:rPr>
          <w:rFonts w:asciiTheme="majorHAnsi" w:hAnsiTheme="majorHAnsi"/>
          <w:bCs/>
          <w:sz w:val="22"/>
          <w:u w:val="single"/>
        </w:rPr>
        <w:t xml:space="preserve">) kompetencji lub uprawnień do prowadzenia określonej działalności zawodowej, o ile wynika to z odrębnych przepisów. </w:t>
      </w:r>
    </w:p>
    <w:p w:rsidR="007C3AE1" w:rsidRPr="009159CC" w:rsidRDefault="007C3AE1" w:rsidP="0081193B">
      <w:pPr>
        <w:pStyle w:val="Default"/>
        <w:spacing w:before="120" w:line="276" w:lineRule="auto"/>
        <w:ind w:left="284"/>
        <w:rPr>
          <w:rFonts w:asciiTheme="majorHAnsi" w:hAnsiTheme="majorHAnsi"/>
          <w:i/>
          <w:sz w:val="22"/>
          <w:lang w:eastAsia="pl-PL"/>
        </w:rPr>
      </w:pPr>
      <w:r w:rsidRPr="009159CC">
        <w:rPr>
          <w:rFonts w:asciiTheme="majorHAnsi" w:hAnsiTheme="majorHAnsi"/>
          <w:bCs/>
          <w:i/>
          <w:sz w:val="22"/>
        </w:rPr>
        <w:t>Zamawiający odstępuje od ustalania warunku w tym zakresie.</w:t>
      </w:r>
    </w:p>
    <w:p w:rsidR="00DE08F8" w:rsidRPr="009159CC" w:rsidRDefault="00F0016F" w:rsidP="0081193B">
      <w:pPr>
        <w:pStyle w:val="Default"/>
        <w:spacing w:before="120" w:line="276" w:lineRule="auto"/>
        <w:ind w:left="284"/>
        <w:jc w:val="both"/>
        <w:rPr>
          <w:rFonts w:asciiTheme="majorHAnsi" w:hAnsiTheme="majorHAnsi"/>
          <w:bCs/>
          <w:sz w:val="22"/>
          <w:u w:val="single"/>
        </w:rPr>
      </w:pPr>
      <w:r w:rsidRPr="009159CC">
        <w:rPr>
          <w:rFonts w:asciiTheme="majorHAnsi" w:hAnsiTheme="majorHAnsi"/>
          <w:bCs/>
          <w:sz w:val="22"/>
          <w:u w:val="single"/>
        </w:rPr>
        <w:t>b</w:t>
      </w:r>
      <w:r w:rsidR="00872569" w:rsidRPr="009159CC">
        <w:rPr>
          <w:rFonts w:asciiTheme="majorHAnsi" w:hAnsiTheme="majorHAnsi"/>
          <w:bCs/>
          <w:sz w:val="22"/>
          <w:u w:val="single"/>
        </w:rPr>
        <w:t xml:space="preserve">) sytuacji ekonomicznej lub finansowej. </w:t>
      </w:r>
    </w:p>
    <w:p w:rsidR="007C3AE1" w:rsidRPr="009159CC" w:rsidRDefault="007C3AE1" w:rsidP="0081193B">
      <w:pPr>
        <w:pStyle w:val="Default"/>
        <w:spacing w:before="120" w:line="276" w:lineRule="auto"/>
        <w:ind w:left="284"/>
        <w:rPr>
          <w:rFonts w:asciiTheme="majorHAnsi" w:hAnsiTheme="majorHAnsi"/>
          <w:bCs/>
          <w:i/>
          <w:sz w:val="22"/>
        </w:rPr>
      </w:pPr>
      <w:r w:rsidRPr="009159CC">
        <w:rPr>
          <w:rFonts w:asciiTheme="majorHAnsi" w:hAnsiTheme="majorHAnsi"/>
          <w:bCs/>
          <w:i/>
          <w:sz w:val="22"/>
        </w:rPr>
        <w:t>Zamawiający odstępuje od ustalania warunku w tym zakresie.</w:t>
      </w:r>
    </w:p>
    <w:p w:rsidR="00DE08F8" w:rsidRPr="009159CC" w:rsidRDefault="00F0016F" w:rsidP="0081193B">
      <w:pPr>
        <w:pStyle w:val="Default"/>
        <w:spacing w:before="120" w:line="276" w:lineRule="auto"/>
        <w:ind w:left="284"/>
        <w:jc w:val="both"/>
        <w:rPr>
          <w:rFonts w:asciiTheme="majorHAnsi" w:hAnsiTheme="majorHAnsi"/>
          <w:bCs/>
          <w:sz w:val="22"/>
          <w:u w:val="single"/>
        </w:rPr>
      </w:pPr>
      <w:r w:rsidRPr="009159CC">
        <w:rPr>
          <w:rFonts w:asciiTheme="majorHAnsi" w:hAnsiTheme="majorHAnsi"/>
          <w:bCs/>
          <w:sz w:val="22"/>
          <w:u w:val="single"/>
        </w:rPr>
        <w:t>c</w:t>
      </w:r>
      <w:r w:rsidR="00872569" w:rsidRPr="009159CC">
        <w:rPr>
          <w:rFonts w:asciiTheme="majorHAnsi" w:hAnsiTheme="majorHAnsi"/>
          <w:bCs/>
          <w:sz w:val="22"/>
          <w:u w:val="single"/>
        </w:rPr>
        <w:t xml:space="preserve">) zdolności technicznej lub zawodowej. </w:t>
      </w:r>
      <w:r w:rsidR="000670B9">
        <w:rPr>
          <w:rFonts w:asciiTheme="majorHAnsi" w:hAnsiTheme="majorHAnsi"/>
          <w:bCs/>
          <w:sz w:val="22"/>
          <w:u w:val="single"/>
        </w:rPr>
        <w:t>,</w:t>
      </w:r>
    </w:p>
    <w:p w:rsidR="00945A52" w:rsidRPr="009159CC" w:rsidRDefault="005F30E5" w:rsidP="0081193B">
      <w:pPr>
        <w:spacing w:before="120" w:after="0" w:line="240" w:lineRule="auto"/>
        <w:jc w:val="both"/>
        <w:rPr>
          <w:rFonts w:asciiTheme="majorHAnsi" w:hAnsiTheme="majorHAnsi"/>
          <w:b/>
          <w:bCs/>
          <w:szCs w:val="24"/>
        </w:rPr>
      </w:pPr>
      <w:r w:rsidRPr="009159CC">
        <w:rPr>
          <w:rFonts w:asciiTheme="majorHAnsi" w:hAnsiTheme="majorHAnsi"/>
          <w:b/>
          <w:bCs/>
          <w:szCs w:val="24"/>
        </w:rPr>
        <w:lastRenderedPageBreak/>
        <w:t xml:space="preserve">W ramach badania zdolności technicznej </w:t>
      </w:r>
      <w:r w:rsidR="00F57607" w:rsidRPr="009159CC">
        <w:rPr>
          <w:rFonts w:asciiTheme="majorHAnsi" w:hAnsiTheme="majorHAnsi"/>
          <w:b/>
          <w:bCs/>
          <w:szCs w:val="24"/>
        </w:rPr>
        <w:t>lub</w:t>
      </w:r>
      <w:r w:rsidRPr="009159CC">
        <w:rPr>
          <w:rFonts w:asciiTheme="majorHAnsi" w:hAnsiTheme="majorHAnsi"/>
          <w:b/>
          <w:bCs/>
          <w:szCs w:val="24"/>
        </w:rPr>
        <w:t xml:space="preserve"> zawodowej Wykonawcy do wykonania zamówienia </w:t>
      </w:r>
      <w:r w:rsidR="00FD7B90" w:rsidRPr="009159CC">
        <w:rPr>
          <w:rFonts w:asciiTheme="majorHAnsi" w:hAnsiTheme="majorHAnsi"/>
          <w:b/>
          <w:bCs/>
          <w:szCs w:val="24"/>
        </w:rPr>
        <w:t>Zamawiający określa następując</w:t>
      </w:r>
      <w:r w:rsidR="00F57607" w:rsidRPr="009159CC">
        <w:rPr>
          <w:rFonts w:asciiTheme="majorHAnsi" w:hAnsiTheme="majorHAnsi"/>
          <w:b/>
          <w:bCs/>
          <w:szCs w:val="24"/>
        </w:rPr>
        <w:t>y</w:t>
      </w:r>
      <w:r w:rsidR="00FD7B90" w:rsidRPr="009159CC">
        <w:rPr>
          <w:rFonts w:asciiTheme="majorHAnsi" w:hAnsiTheme="majorHAnsi"/>
          <w:b/>
          <w:bCs/>
          <w:szCs w:val="24"/>
        </w:rPr>
        <w:t xml:space="preserve"> w</w:t>
      </w:r>
      <w:r w:rsidRPr="009159CC">
        <w:rPr>
          <w:rFonts w:asciiTheme="majorHAnsi" w:hAnsiTheme="majorHAnsi"/>
          <w:b/>
          <w:bCs/>
          <w:szCs w:val="24"/>
        </w:rPr>
        <w:t>arun</w:t>
      </w:r>
      <w:r w:rsidR="00F57607" w:rsidRPr="009159CC">
        <w:rPr>
          <w:rFonts w:asciiTheme="majorHAnsi" w:hAnsiTheme="majorHAnsi"/>
          <w:b/>
          <w:bCs/>
          <w:szCs w:val="24"/>
        </w:rPr>
        <w:t>ek</w:t>
      </w:r>
      <w:r w:rsidR="0091059A" w:rsidRPr="009159CC">
        <w:rPr>
          <w:rFonts w:asciiTheme="majorHAnsi" w:hAnsiTheme="majorHAnsi"/>
          <w:b/>
          <w:bCs/>
          <w:szCs w:val="24"/>
        </w:rPr>
        <w:t xml:space="preserve"> w </w:t>
      </w:r>
      <w:r w:rsidR="00CE245B" w:rsidRPr="009159CC">
        <w:rPr>
          <w:rFonts w:asciiTheme="majorHAnsi" w:hAnsiTheme="majorHAnsi"/>
          <w:b/>
          <w:bCs/>
          <w:szCs w:val="24"/>
        </w:rPr>
        <w:t>zakresie osób skierowanych do realizacji zamówienia:</w:t>
      </w:r>
    </w:p>
    <w:p w:rsidR="00F57607" w:rsidRPr="009159CC" w:rsidRDefault="00F57607" w:rsidP="00FD518A">
      <w:pPr>
        <w:spacing w:after="0" w:line="240" w:lineRule="auto"/>
        <w:ind w:right="-1"/>
        <w:jc w:val="both"/>
        <w:rPr>
          <w:rFonts w:asciiTheme="majorHAnsi" w:hAnsiTheme="majorHAnsi"/>
          <w:bCs/>
          <w:i/>
          <w:szCs w:val="24"/>
        </w:rPr>
      </w:pPr>
      <w:r w:rsidRPr="009159CC">
        <w:rPr>
          <w:rFonts w:asciiTheme="majorHAnsi" w:hAnsiTheme="majorHAnsi"/>
          <w:bCs/>
          <w:i/>
          <w:szCs w:val="24"/>
        </w:rPr>
        <w:t xml:space="preserve">Wykonawca spełni warunek, jeżeli wykaże, że dysponuje lub będzie dysponować </w:t>
      </w:r>
      <w:r w:rsidR="00FD518A" w:rsidRPr="009159CC">
        <w:rPr>
          <w:rFonts w:asciiTheme="majorHAnsi" w:hAnsiTheme="majorHAnsi"/>
          <w:bCs/>
          <w:i/>
          <w:szCs w:val="24"/>
        </w:rPr>
        <w:t>przy</w:t>
      </w:r>
      <w:r w:rsidRPr="009159CC">
        <w:rPr>
          <w:rFonts w:asciiTheme="majorHAnsi" w:hAnsiTheme="majorHAnsi"/>
          <w:bCs/>
          <w:i/>
          <w:szCs w:val="24"/>
        </w:rPr>
        <w:t>najmniej jedną osobą posiadającą uprawnienia budowlane, w co najmniej ograniczonym zakresie, w specjalności inżynieryjnej drogowej (branża drogowa).</w:t>
      </w:r>
    </w:p>
    <w:p w:rsidR="00F57607" w:rsidRPr="009159CC" w:rsidRDefault="00F57607" w:rsidP="00F57607">
      <w:pPr>
        <w:pStyle w:val="Default"/>
        <w:jc w:val="both"/>
        <w:rPr>
          <w:rFonts w:asciiTheme="majorHAnsi" w:hAnsiTheme="majorHAnsi"/>
          <w:bCs/>
          <w:sz w:val="22"/>
        </w:rPr>
      </w:pPr>
    </w:p>
    <w:p w:rsidR="008616F6" w:rsidRPr="009159CC" w:rsidRDefault="008616F6" w:rsidP="008616F6">
      <w:pPr>
        <w:pStyle w:val="Default"/>
        <w:jc w:val="both"/>
        <w:rPr>
          <w:rFonts w:asciiTheme="majorHAnsi" w:hAnsiTheme="majorHAnsi"/>
          <w:bCs/>
          <w:sz w:val="22"/>
        </w:rPr>
      </w:pPr>
      <w:r w:rsidRPr="009159CC">
        <w:rPr>
          <w:rFonts w:asciiTheme="majorHAnsi" w:hAnsiTheme="majorHAnsi"/>
          <w:bCs/>
          <w:sz w:val="22"/>
        </w:rPr>
        <w:t>Osoba, która będzie uczestniczyć w wykonywaniu zamówienia, musi posiadać wymagane uprawnienia, określone szczegółowo powyżej, potwierdzone stosownymi decyzjami, o których mowa w art. 12 ust. 2 (z uwzględnieniem art. 104) ustawy z dnia 7 lipca 1994 r. Prawo budowlane (</w:t>
      </w:r>
      <w:r w:rsidR="00C83C2B">
        <w:rPr>
          <w:rFonts w:asciiTheme="majorHAnsi" w:hAnsiTheme="majorHAnsi"/>
          <w:bCs/>
          <w:sz w:val="22"/>
        </w:rPr>
        <w:t xml:space="preserve">t.j. </w:t>
      </w:r>
      <w:r w:rsidR="00FD518A" w:rsidRPr="009159CC">
        <w:rPr>
          <w:rFonts w:asciiTheme="majorHAnsi" w:hAnsiTheme="majorHAnsi"/>
          <w:bCs/>
          <w:sz w:val="22"/>
        </w:rPr>
        <w:t xml:space="preserve">Dz.U. z 2019 r., poz. 51 z późń. zm.) </w:t>
      </w:r>
      <w:r w:rsidRPr="009159CC">
        <w:rPr>
          <w:rFonts w:asciiTheme="majorHAnsi" w:hAnsiTheme="majorHAnsi"/>
          <w:bCs/>
          <w:sz w:val="22"/>
        </w:rPr>
        <w:t>lub równoważne tzn. odpowiadające im uprawnienia budowlane, które zostały wydane na podstawie wcześniej obowiązujących przepisów. W przypadku wykonawców zagranicznych, dopuszcza się równoważne kwalifikacje, zdobyte w innych państwach, na zasadach określonych w art. 12a ustawy z dnia 7</w:t>
      </w:r>
      <w:r w:rsidR="00D52B1E">
        <w:rPr>
          <w:rFonts w:asciiTheme="majorHAnsi" w:hAnsiTheme="majorHAnsi"/>
          <w:bCs/>
          <w:sz w:val="22"/>
        </w:rPr>
        <w:t> </w:t>
      </w:r>
      <w:r w:rsidRPr="009159CC">
        <w:rPr>
          <w:rFonts w:asciiTheme="majorHAnsi" w:hAnsiTheme="majorHAnsi"/>
          <w:bCs/>
          <w:sz w:val="22"/>
        </w:rPr>
        <w:t>lipca 1994 r. Prawo budowlane, z uwzględnieniem postanowień ustawy z dnia 18 marca 2008 r. o zasadach uznawania kwalifikacji zawodowych nabytych w państwach członkowskich Unii Europejskiej (</w:t>
      </w:r>
      <w:r w:rsidR="00FD518A" w:rsidRPr="009159CC">
        <w:rPr>
          <w:rFonts w:asciiTheme="majorHAnsi" w:hAnsiTheme="majorHAnsi"/>
          <w:sz w:val="22"/>
        </w:rPr>
        <w:t>Dz.U. z 2018 r., poz. 2272 z późń. zm.</w:t>
      </w:r>
      <w:r w:rsidRPr="009159CC">
        <w:rPr>
          <w:rFonts w:asciiTheme="majorHAnsi" w:hAnsiTheme="majorHAnsi"/>
          <w:bCs/>
          <w:sz w:val="22"/>
        </w:rPr>
        <w:t>).</w:t>
      </w:r>
    </w:p>
    <w:p w:rsidR="00246EB0" w:rsidRPr="009159CC" w:rsidRDefault="00246EB0" w:rsidP="00246EB0">
      <w:pPr>
        <w:pStyle w:val="Default"/>
        <w:jc w:val="both"/>
        <w:rPr>
          <w:rFonts w:asciiTheme="majorHAnsi" w:hAnsiTheme="majorHAnsi"/>
          <w:sz w:val="22"/>
        </w:rPr>
      </w:pPr>
    </w:p>
    <w:p w:rsidR="00D13B62" w:rsidRPr="009159CC" w:rsidRDefault="00902DB2" w:rsidP="00C0432B">
      <w:pPr>
        <w:pStyle w:val="Default"/>
        <w:numPr>
          <w:ilvl w:val="0"/>
          <w:numId w:val="56"/>
        </w:numPr>
        <w:spacing w:line="276" w:lineRule="auto"/>
        <w:jc w:val="both"/>
        <w:rPr>
          <w:rFonts w:asciiTheme="majorHAnsi" w:hAnsiTheme="majorHAnsi"/>
          <w:bCs/>
          <w:sz w:val="22"/>
        </w:rPr>
      </w:pPr>
      <w:r w:rsidRPr="009159CC">
        <w:rPr>
          <w:rFonts w:asciiTheme="majorHAnsi" w:hAnsiTheme="majorHAnsi"/>
          <w:bCs/>
          <w:sz w:val="22"/>
        </w:rPr>
        <w:t>Wstępna o</w:t>
      </w:r>
      <w:r w:rsidR="00FC0725" w:rsidRPr="009159CC">
        <w:rPr>
          <w:rFonts w:asciiTheme="majorHAnsi" w:hAnsiTheme="majorHAnsi"/>
          <w:bCs/>
          <w:sz w:val="22"/>
        </w:rPr>
        <w:t xml:space="preserve">cena potwierdzenia spełniania warunku, o którym mowa w ust. 1 zostanie dokonana przez Zamawiającego na podstawie załączonego przez Wykonawcę do oferty oświadczenia, którego wzór stanowi załącznik Nr </w:t>
      </w:r>
      <w:r w:rsidR="009C0100" w:rsidRPr="009159CC">
        <w:rPr>
          <w:rFonts w:asciiTheme="majorHAnsi" w:hAnsiTheme="majorHAnsi"/>
          <w:bCs/>
          <w:sz w:val="22"/>
        </w:rPr>
        <w:t xml:space="preserve">2 </w:t>
      </w:r>
      <w:r w:rsidR="0091059A" w:rsidRPr="009159CC">
        <w:rPr>
          <w:rFonts w:asciiTheme="majorHAnsi" w:hAnsiTheme="majorHAnsi"/>
          <w:bCs/>
          <w:sz w:val="22"/>
        </w:rPr>
        <w:t>do niniejszej SIWZ</w:t>
      </w:r>
      <w:r w:rsidR="00FC0725" w:rsidRPr="009159CC">
        <w:rPr>
          <w:rFonts w:asciiTheme="majorHAnsi" w:hAnsiTheme="majorHAnsi"/>
          <w:bCs/>
          <w:sz w:val="22"/>
        </w:rPr>
        <w:t xml:space="preserve">. </w:t>
      </w:r>
    </w:p>
    <w:p w:rsidR="00234FF6" w:rsidRPr="009159CC" w:rsidRDefault="00872569" w:rsidP="00C0432B">
      <w:pPr>
        <w:pStyle w:val="Default"/>
        <w:numPr>
          <w:ilvl w:val="0"/>
          <w:numId w:val="56"/>
        </w:numPr>
        <w:spacing w:before="120" w:line="276" w:lineRule="auto"/>
        <w:ind w:left="714" w:hanging="357"/>
        <w:jc w:val="both"/>
        <w:rPr>
          <w:rFonts w:asciiTheme="majorHAnsi" w:hAnsiTheme="majorHAnsi"/>
          <w:bCs/>
          <w:sz w:val="22"/>
        </w:rPr>
      </w:pPr>
      <w:r w:rsidRPr="009159CC">
        <w:rPr>
          <w:rFonts w:asciiTheme="majorHAnsi" w:hAnsiTheme="majorHAnsi"/>
          <w:bCs/>
          <w:sz w:val="22"/>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B6D66" w:rsidRPr="009159CC" w:rsidRDefault="00872569" w:rsidP="00C0432B">
      <w:pPr>
        <w:pStyle w:val="Default"/>
        <w:numPr>
          <w:ilvl w:val="0"/>
          <w:numId w:val="56"/>
        </w:numPr>
        <w:spacing w:before="120" w:line="276" w:lineRule="auto"/>
        <w:ind w:left="714" w:hanging="357"/>
        <w:jc w:val="both"/>
        <w:rPr>
          <w:rFonts w:asciiTheme="majorHAnsi" w:hAnsiTheme="majorHAnsi"/>
          <w:bCs/>
          <w:sz w:val="22"/>
        </w:rPr>
      </w:pPr>
      <w:r w:rsidRPr="009159CC">
        <w:rPr>
          <w:rFonts w:asciiTheme="majorHAnsi" w:hAnsiTheme="majorHAnsi"/>
          <w:bCs/>
          <w:sz w:val="22"/>
        </w:rPr>
        <w:t xml:space="preserve">Wykonawca może w celu potwierdzenia spełniania warunków </w:t>
      </w:r>
      <w:r w:rsidR="00360F23" w:rsidRPr="009159CC">
        <w:rPr>
          <w:rFonts w:asciiTheme="majorHAnsi" w:hAnsiTheme="majorHAnsi"/>
          <w:bCs/>
          <w:sz w:val="22"/>
        </w:rPr>
        <w:t>udziału w</w:t>
      </w:r>
      <w:r w:rsidR="002F1EE8" w:rsidRPr="009159CC">
        <w:rPr>
          <w:rFonts w:asciiTheme="majorHAnsi" w:hAnsiTheme="majorHAnsi"/>
          <w:bCs/>
          <w:sz w:val="22"/>
        </w:rPr>
        <w:t> </w:t>
      </w:r>
      <w:r w:rsidR="00360F23" w:rsidRPr="009159CC">
        <w:rPr>
          <w:rFonts w:asciiTheme="majorHAnsi" w:hAnsiTheme="majorHAnsi"/>
          <w:bCs/>
          <w:sz w:val="22"/>
        </w:rPr>
        <w:t>postępowaniu</w:t>
      </w:r>
      <w:r w:rsidR="00117D4B" w:rsidRPr="009159CC">
        <w:rPr>
          <w:rFonts w:asciiTheme="majorHAnsi" w:hAnsiTheme="majorHAnsi"/>
          <w:bCs/>
          <w:sz w:val="22"/>
        </w:rPr>
        <w:t xml:space="preserve">, </w:t>
      </w:r>
      <w:r w:rsidRPr="009159CC">
        <w:rPr>
          <w:rFonts w:asciiTheme="majorHAnsi" w:hAnsiTheme="majorHAnsi"/>
          <w:bCs/>
          <w:sz w:val="22"/>
        </w:rPr>
        <w:t>w stosownych sytuacjach oraz w odniesieniu do konkretnego zamówienia, lub jego części, polegać na zdolnościach technicznych lub zawodowych lub sytuacji finansowej lub ekonomicznej innych podmiotów, niezależnie od charakteru prawnego łączący</w:t>
      </w:r>
      <w:r w:rsidR="007B3AAC" w:rsidRPr="009159CC">
        <w:rPr>
          <w:rFonts w:asciiTheme="majorHAnsi" w:hAnsiTheme="majorHAnsi"/>
          <w:bCs/>
          <w:sz w:val="22"/>
        </w:rPr>
        <w:t>ch go z nim stosunków prawnych.</w:t>
      </w:r>
    </w:p>
    <w:p w:rsidR="00DB6D66" w:rsidRPr="009159CC" w:rsidRDefault="00DB6D66" w:rsidP="00C0432B">
      <w:pPr>
        <w:pStyle w:val="Default"/>
        <w:numPr>
          <w:ilvl w:val="0"/>
          <w:numId w:val="56"/>
        </w:numPr>
        <w:spacing w:before="120" w:line="276" w:lineRule="auto"/>
        <w:ind w:left="714" w:hanging="357"/>
        <w:jc w:val="both"/>
        <w:rPr>
          <w:rFonts w:asciiTheme="majorHAnsi" w:hAnsiTheme="majorHAnsi"/>
          <w:bCs/>
          <w:sz w:val="22"/>
        </w:rPr>
      </w:pPr>
      <w:r w:rsidRPr="009159CC">
        <w:rPr>
          <w:rFonts w:asciiTheme="majorHAnsi" w:hAnsiTheme="majorHAnsi"/>
          <w:bCs/>
          <w:sz w:val="22"/>
        </w:rPr>
        <w:t>Zamawiający jednocześnie informuje, iż „stos</w:t>
      </w:r>
      <w:r w:rsidR="00967F5D" w:rsidRPr="009159CC">
        <w:rPr>
          <w:rFonts w:asciiTheme="majorHAnsi" w:hAnsiTheme="majorHAnsi"/>
          <w:bCs/>
          <w:sz w:val="22"/>
        </w:rPr>
        <w:t>owna sytuacja”, o której mowa w ust. </w:t>
      </w:r>
      <w:r w:rsidR="00B80508">
        <w:rPr>
          <w:rFonts w:asciiTheme="majorHAnsi" w:hAnsiTheme="majorHAnsi"/>
          <w:bCs/>
          <w:sz w:val="22"/>
        </w:rPr>
        <w:t>4</w:t>
      </w:r>
      <w:r w:rsidR="00B1598B" w:rsidRPr="009159CC">
        <w:rPr>
          <w:rFonts w:asciiTheme="majorHAnsi" w:hAnsiTheme="majorHAnsi"/>
          <w:bCs/>
          <w:sz w:val="22"/>
        </w:rPr>
        <w:t xml:space="preserve"> niniejszego rozdziału </w:t>
      </w:r>
      <w:r w:rsidRPr="009159CC">
        <w:rPr>
          <w:rFonts w:asciiTheme="majorHAnsi" w:hAnsiTheme="majorHAnsi"/>
          <w:bCs/>
          <w:sz w:val="22"/>
        </w:rPr>
        <w:t>wystąpi wyłącznie w przypadku</w:t>
      </w:r>
      <w:r w:rsidR="00106205" w:rsidRPr="009159CC">
        <w:rPr>
          <w:rFonts w:asciiTheme="majorHAnsi" w:hAnsiTheme="majorHAnsi"/>
          <w:bCs/>
          <w:sz w:val="22"/>
        </w:rPr>
        <w:t>,</w:t>
      </w:r>
      <w:r w:rsidRPr="009159CC">
        <w:rPr>
          <w:rFonts w:asciiTheme="majorHAnsi" w:hAnsiTheme="majorHAnsi"/>
          <w:bCs/>
          <w:sz w:val="22"/>
        </w:rPr>
        <w:t xml:space="preserve"> kiedy: </w:t>
      </w:r>
    </w:p>
    <w:p w:rsidR="001B5D75" w:rsidRPr="009159CC" w:rsidRDefault="00DB6D66" w:rsidP="00616F1E">
      <w:pPr>
        <w:pStyle w:val="Default"/>
        <w:spacing w:after="56" w:line="276" w:lineRule="auto"/>
        <w:ind w:left="720"/>
        <w:jc w:val="both"/>
        <w:rPr>
          <w:rFonts w:asciiTheme="majorHAnsi" w:hAnsiTheme="majorHAnsi"/>
          <w:bCs/>
          <w:sz w:val="22"/>
        </w:rPr>
      </w:pPr>
      <w:r w:rsidRPr="009159CC">
        <w:rPr>
          <w:rFonts w:asciiTheme="majorHAnsi" w:hAnsiTheme="majorHAnsi"/>
          <w:sz w:val="22"/>
        </w:rPr>
        <w:t xml:space="preserve">1) </w:t>
      </w:r>
      <w:r w:rsidRPr="009159CC">
        <w:rPr>
          <w:rFonts w:asciiTheme="majorHAnsi" w:hAnsiTheme="majorHAnsi"/>
          <w:bCs/>
          <w:sz w:val="22"/>
        </w:rPr>
        <w:t xml:space="preserve">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DB6D66" w:rsidRPr="009159CC" w:rsidRDefault="006E652A" w:rsidP="00616F1E">
      <w:pPr>
        <w:pStyle w:val="Default"/>
        <w:spacing w:after="56" w:line="276" w:lineRule="auto"/>
        <w:ind w:left="720"/>
        <w:jc w:val="both"/>
        <w:rPr>
          <w:rFonts w:asciiTheme="majorHAnsi" w:hAnsiTheme="majorHAnsi"/>
          <w:sz w:val="22"/>
        </w:rPr>
      </w:pPr>
      <w:r w:rsidRPr="009159CC">
        <w:rPr>
          <w:rFonts w:asciiTheme="majorHAnsi" w:hAnsiTheme="majorHAnsi"/>
          <w:sz w:val="22"/>
        </w:rPr>
        <w:t>2</w:t>
      </w:r>
      <w:r w:rsidR="00DB6D66" w:rsidRPr="009159CC">
        <w:rPr>
          <w:rFonts w:asciiTheme="majorHAnsi" w:hAnsiTheme="majorHAnsi"/>
          <w:sz w:val="22"/>
        </w:rPr>
        <w:t xml:space="preserve">) </w:t>
      </w:r>
      <w:r w:rsidR="00DB6D66" w:rsidRPr="009159CC">
        <w:rPr>
          <w:rFonts w:asciiTheme="majorHAnsi" w:hAnsiTheme="majorHAnsi"/>
          <w:bCs/>
          <w:sz w:val="22"/>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w:t>
      </w:r>
      <w:r w:rsidR="003D4596">
        <w:rPr>
          <w:rFonts w:asciiTheme="majorHAnsi" w:hAnsiTheme="majorHAnsi"/>
          <w:bCs/>
          <w:sz w:val="22"/>
        </w:rPr>
        <w:t>2</w:t>
      </w:r>
      <w:r w:rsidR="00DB6D66" w:rsidRPr="009159CC">
        <w:rPr>
          <w:rFonts w:asciiTheme="majorHAnsi" w:hAnsiTheme="majorHAnsi"/>
          <w:bCs/>
          <w:sz w:val="22"/>
        </w:rPr>
        <w:t>–2</w:t>
      </w:r>
      <w:r w:rsidR="003D4596">
        <w:rPr>
          <w:rFonts w:asciiTheme="majorHAnsi" w:hAnsiTheme="majorHAnsi"/>
          <w:bCs/>
          <w:sz w:val="22"/>
        </w:rPr>
        <w:t>3</w:t>
      </w:r>
      <w:r w:rsidR="00DB6D66" w:rsidRPr="009159CC">
        <w:rPr>
          <w:rFonts w:asciiTheme="majorHAnsi" w:hAnsiTheme="majorHAnsi"/>
          <w:bCs/>
          <w:sz w:val="22"/>
        </w:rPr>
        <w:t xml:space="preserve"> ustawy PZP. </w:t>
      </w:r>
    </w:p>
    <w:p w:rsidR="00DB6D66" w:rsidRPr="009159CC" w:rsidRDefault="00DB6D66" w:rsidP="00616F1E">
      <w:pPr>
        <w:pStyle w:val="Default"/>
        <w:spacing w:line="276" w:lineRule="auto"/>
        <w:ind w:left="720"/>
        <w:jc w:val="both"/>
        <w:rPr>
          <w:rFonts w:asciiTheme="majorHAnsi" w:hAnsiTheme="majorHAnsi"/>
          <w:bCs/>
          <w:sz w:val="22"/>
        </w:rPr>
      </w:pPr>
      <w:r w:rsidRPr="009159CC">
        <w:rPr>
          <w:rFonts w:asciiTheme="majorHAnsi" w:hAnsiTheme="majorHAnsi"/>
          <w:sz w:val="22"/>
        </w:rPr>
        <w:t xml:space="preserve">3) </w:t>
      </w:r>
      <w:r w:rsidRPr="009159CC">
        <w:rPr>
          <w:rFonts w:asciiTheme="majorHAnsi" w:hAnsiTheme="majorHAnsi"/>
          <w:bCs/>
          <w:sz w:val="22"/>
        </w:rPr>
        <w:t>W odniesieniu do warunków dotyczących wykształcenia, kwalifikacji zawodowych lub doświadczenia, wykonawcy mogą polegać na zdolnościach innych podmiotów, jeśli podmioty te zrealizują roboty budowlane</w:t>
      </w:r>
      <w:r w:rsidR="00017EC7" w:rsidRPr="009159CC">
        <w:rPr>
          <w:rFonts w:asciiTheme="majorHAnsi" w:hAnsiTheme="majorHAnsi"/>
          <w:bCs/>
          <w:sz w:val="22"/>
        </w:rPr>
        <w:t xml:space="preserve"> lub usługi</w:t>
      </w:r>
      <w:r w:rsidRPr="009159CC">
        <w:rPr>
          <w:rFonts w:asciiTheme="majorHAnsi" w:hAnsiTheme="majorHAnsi"/>
          <w:bCs/>
          <w:sz w:val="22"/>
        </w:rPr>
        <w:t xml:space="preserve">, do realizacji których te zdolności są wymagane. </w:t>
      </w:r>
    </w:p>
    <w:p w:rsidR="00E1232C" w:rsidRPr="009159CC" w:rsidRDefault="004307AC" w:rsidP="00C0432B">
      <w:pPr>
        <w:pStyle w:val="Default"/>
        <w:numPr>
          <w:ilvl w:val="0"/>
          <w:numId w:val="56"/>
        </w:numPr>
        <w:spacing w:before="120" w:line="276" w:lineRule="auto"/>
        <w:ind w:left="714" w:hanging="357"/>
        <w:jc w:val="both"/>
        <w:rPr>
          <w:rFonts w:asciiTheme="majorHAnsi" w:hAnsiTheme="majorHAnsi"/>
          <w:sz w:val="22"/>
        </w:rPr>
      </w:pPr>
      <w:r w:rsidRPr="009159CC">
        <w:rPr>
          <w:rFonts w:asciiTheme="majorHAnsi" w:hAnsiTheme="majorHAnsi"/>
          <w:bCs/>
          <w:sz w:val="22"/>
        </w:rPr>
        <w:t xml:space="preserve">Zamawiający </w:t>
      </w:r>
      <w:r w:rsidR="00E1232C" w:rsidRPr="009159CC">
        <w:rPr>
          <w:rFonts w:asciiTheme="majorHAnsi" w:hAnsiTheme="majorHAnsi"/>
          <w:bCs/>
          <w:sz w:val="22"/>
        </w:rPr>
        <w:t xml:space="preserve">nie </w:t>
      </w:r>
      <w:r w:rsidRPr="009159CC">
        <w:rPr>
          <w:rFonts w:asciiTheme="majorHAnsi" w:hAnsiTheme="majorHAnsi"/>
          <w:bCs/>
          <w:sz w:val="22"/>
        </w:rPr>
        <w:t>przewiduje wykluczeni</w:t>
      </w:r>
      <w:r w:rsidR="00E1232C" w:rsidRPr="009159CC">
        <w:rPr>
          <w:rFonts w:asciiTheme="majorHAnsi" w:hAnsiTheme="majorHAnsi"/>
          <w:bCs/>
          <w:sz w:val="22"/>
        </w:rPr>
        <w:t>a</w:t>
      </w:r>
      <w:r w:rsidRPr="009159CC">
        <w:rPr>
          <w:rFonts w:asciiTheme="majorHAnsi" w:hAnsiTheme="majorHAnsi"/>
          <w:bCs/>
          <w:sz w:val="22"/>
        </w:rPr>
        <w:t xml:space="preserve"> wykonawcy w oparciu o przesłanki, </w:t>
      </w:r>
      <w:r w:rsidR="001A7B8A" w:rsidRPr="009159CC">
        <w:rPr>
          <w:rFonts w:asciiTheme="majorHAnsi" w:hAnsiTheme="majorHAnsi"/>
          <w:sz w:val="22"/>
        </w:rPr>
        <w:t>o </w:t>
      </w:r>
      <w:r w:rsidRPr="009159CC">
        <w:rPr>
          <w:rFonts w:asciiTheme="majorHAnsi" w:hAnsiTheme="majorHAnsi"/>
          <w:sz w:val="22"/>
        </w:rPr>
        <w:t>których mowa w art. 24 ust. 5</w:t>
      </w:r>
      <w:r w:rsidR="00E1232C" w:rsidRPr="009159CC">
        <w:rPr>
          <w:rFonts w:asciiTheme="majorHAnsi" w:hAnsiTheme="majorHAnsi"/>
          <w:sz w:val="22"/>
        </w:rPr>
        <w:t>.</w:t>
      </w:r>
    </w:p>
    <w:p w:rsidR="004307AC" w:rsidRPr="009159CC" w:rsidRDefault="004307AC" w:rsidP="00C0432B">
      <w:pPr>
        <w:pStyle w:val="Default"/>
        <w:numPr>
          <w:ilvl w:val="0"/>
          <w:numId w:val="56"/>
        </w:numPr>
        <w:spacing w:before="120" w:line="276" w:lineRule="auto"/>
        <w:ind w:left="714" w:hanging="357"/>
        <w:jc w:val="both"/>
        <w:rPr>
          <w:rFonts w:asciiTheme="majorHAnsi" w:hAnsiTheme="majorHAnsi"/>
          <w:bCs/>
          <w:sz w:val="22"/>
        </w:rPr>
      </w:pPr>
      <w:r w:rsidRPr="009159CC">
        <w:rPr>
          <w:rFonts w:asciiTheme="majorHAnsi" w:hAnsiTheme="majorHAnsi"/>
          <w:bCs/>
          <w:sz w:val="22"/>
        </w:rPr>
        <w:t xml:space="preserve">Zamawiający wykluczy z postępowania wykonawców wspólnie ubiegających się </w:t>
      </w:r>
      <w:r w:rsidRPr="009159CC">
        <w:rPr>
          <w:rFonts w:asciiTheme="majorHAnsi" w:hAnsiTheme="majorHAnsi"/>
          <w:bCs/>
          <w:sz w:val="22"/>
        </w:rPr>
        <w:lastRenderedPageBreak/>
        <w:t>o</w:t>
      </w:r>
      <w:r w:rsidR="006020F9" w:rsidRPr="009159CC">
        <w:rPr>
          <w:rFonts w:asciiTheme="majorHAnsi" w:hAnsiTheme="majorHAnsi"/>
          <w:bCs/>
          <w:sz w:val="22"/>
        </w:rPr>
        <w:t> </w:t>
      </w:r>
      <w:r w:rsidRPr="009159CC">
        <w:rPr>
          <w:rFonts w:asciiTheme="majorHAnsi" w:hAnsiTheme="majorHAnsi"/>
          <w:bCs/>
          <w:sz w:val="22"/>
        </w:rPr>
        <w:t>zamówienie:</w:t>
      </w:r>
    </w:p>
    <w:p w:rsidR="00E1232C" w:rsidRPr="009159CC" w:rsidRDefault="00A84CFD" w:rsidP="00C0432B">
      <w:pPr>
        <w:numPr>
          <w:ilvl w:val="1"/>
          <w:numId w:val="46"/>
        </w:numPr>
        <w:tabs>
          <w:tab w:val="clear" w:pos="1361"/>
        </w:tabs>
        <w:ind w:left="1276"/>
        <w:jc w:val="both"/>
        <w:rPr>
          <w:rFonts w:asciiTheme="majorHAnsi" w:hAnsiTheme="majorHAnsi"/>
          <w:bCs/>
          <w:color w:val="000000"/>
          <w:szCs w:val="24"/>
          <w:lang w:eastAsia="ar-SA"/>
        </w:rPr>
      </w:pPr>
      <w:r w:rsidRPr="009159CC">
        <w:rPr>
          <w:rFonts w:asciiTheme="majorHAnsi" w:hAnsiTheme="majorHAnsi"/>
          <w:bCs/>
          <w:color w:val="000000"/>
          <w:szCs w:val="24"/>
          <w:lang w:eastAsia="ar-SA"/>
        </w:rPr>
        <w:t>którzy nie wykażą</w:t>
      </w:r>
      <w:r w:rsidR="004307AC" w:rsidRPr="009159CC">
        <w:rPr>
          <w:rFonts w:asciiTheme="majorHAnsi" w:hAnsiTheme="majorHAnsi"/>
          <w:bCs/>
          <w:color w:val="000000"/>
          <w:szCs w:val="24"/>
          <w:lang w:eastAsia="ar-SA"/>
        </w:rPr>
        <w:t xml:space="preserve"> spełniania warunków udziału w postępowaniu, o których mowa w </w:t>
      </w:r>
      <w:r w:rsidR="00E1232C" w:rsidRPr="009159CC">
        <w:rPr>
          <w:rFonts w:asciiTheme="majorHAnsi" w:hAnsiTheme="majorHAnsi"/>
          <w:bCs/>
          <w:color w:val="000000"/>
          <w:szCs w:val="24"/>
          <w:lang w:eastAsia="ar-SA"/>
        </w:rPr>
        <w:t>ust. 1 pkt 2 c)</w:t>
      </w:r>
      <w:r w:rsidR="008A7E0A" w:rsidRPr="009159CC">
        <w:rPr>
          <w:rFonts w:asciiTheme="majorHAnsi" w:hAnsiTheme="majorHAnsi"/>
          <w:bCs/>
          <w:szCs w:val="24"/>
        </w:rPr>
        <w:t xml:space="preserve">, </w:t>
      </w:r>
    </w:p>
    <w:p w:rsidR="004307AC" w:rsidRPr="009159CC" w:rsidRDefault="004307AC" w:rsidP="00C0432B">
      <w:pPr>
        <w:numPr>
          <w:ilvl w:val="1"/>
          <w:numId w:val="46"/>
        </w:numPr>
        <w:tabs>
          <w:tab w:val="clear" w:pos="1361"/>
        </w:tabs>
        <w:ind w:left="1276"/>
        <w:jc w:val="both"/>
        <w:rPr>
          <w:rFonts w:asciiTheme="majorHAnsi" w:hAnsiTheme="majorHAnsi"/>
          <w:bCs/>
          <w:color w:val="000000"/>
          <w:szCs w:val="24"/>
          <w:lang w:eastAsia="ar-SA"/>
        </w:rPr>
      </w:pPr>
      <w:r w:rsidRPr="009159CC">
        <w:rPr>
          <w:rFonts w:asciiTheme="majorHAnsi" w:hAnsiTheme="majorHAnsi"/>
          <w:bCs/>
          <w:color w:val="000000"/>
          <w:szCs w:val="24"/>
          <w:lang w:eastAsia="ar-SA"/>
        </w:rPr>
        <w:t>którzy nie wykażą, że nie zachodzą wobec nich przesłanki określone w art. 24 ust. 1 pkt 1</w:t>
      </w:r>
      <w:r w:rsidR="001A7B8A" w:rsidRPr="009159CC">
        <w:rPr>
          <w:rFonts w:asciiTheme="majorHAnsi" w:hAnsiTheme="majorHAnsi"/>
          <w:bCs/>
          <w:color w:val="000000"/>
          <w:szCs w:val="24"/>
          <w:lang w:eastAsia="ar-SA"/>
        </w:rPr>
        <w:t>2</w:t>
      </w:r>
      <w:r w:rsidRPr="009159CC">
        <w:rPr>
          <w:rFonts w:asciiTheme="majorHAnsi" w:hAnsiTheme="majorHAnsi"/>
          <w:bCs/>
          <w:color w:val="000000"/>
          <w:szCs w:val="24"/>
          <w:lang w:eastAsia="ar-SA"/>
        </w:rPr>
        <w:t xml:space="preserve"> – 2</w:t>
      </w:r>
      <w:r w:rsidR="00157959" w:rsidRPr="009159CC">
        <w:rPr>
          <w:rFonts w:asciiTheme="majorHAnsi" w:hAnsiTheme="majorHAnsi"/>
          <w:bCs/>
          <w:color w:val="000000"/>
          <w:szCs w:val="24"/>
          <w:lang w:eastAsia="ar-SA"/>
        </w:rPr>
        <w:t>3</w:t>
      </w:r>
      <w:r w:rsidRPr="009159CC">
        <w:rPr>
          <w:rFonts w:asciiTheme="majorHAnsi" w:hAnsiTheme="majorHAnsi"/>
          <w:bCs/>
          <w:color w:val="000000"/>
          <w:szCs w:val="24"/>
          <w:lang w:eastAsia="ar-SA"/>
        </w:rPr>
        <w:t xml:space="preserve"> ustawy</w:t>
      </w:r>
      <w:r w:rsidR="00293E00" w:rsidRPr="009159CC">
        <w:rPr>
          <w:rFonts w:asciiTheme="majorHAnsi" w:hAnsiTheme="majorHAnsi"/>
          <w:bCs/>
          <w:color w:val="000000"/>
          <w:szCs w:val="24"/>
          <w:lang w:eastAsia="ar-SA"/>
        </w:rPr>
        <w:t xml:space="preserve"> – każdy z osobna</w:t>
      </w:r>
      <w:r w:rsidR="00E1232C" w:rsidRPr="009159CC">
        <w:rPr>
          <w:rFonts w:asciiTheme="majorHAnsi" w:hAnsiTheme="majorHAnsi"/>
          <w:bCs/>
          <w:color w:val="000000"/>
          <w:szCs w:val="24"/>
          <w:lang w:eastAsia="ar-SA"/>
        </w:rPr>
        <w:t>.</w:t>
      </w:r>
    </w:p>
    <w:p w:rsidR="00E1232C" w:rsidRPr="007C38B4" w:rsidRDefault="00E1232C" w:rsidP="00E1232C">
      <w:pPr>
        <w:pStyle w:val="Akapitzlist"/>
        <w:ind w:left="540"/>
        <w:jc w:val="both"/>
        <w:rPr>
          <w:rFonts w:asciiTheme="majorHAnsi" w:hAnsiTheme="majorHAnsi"/>
          <w:bCs/>
          <w:i/>
          <w:color w:val="000000"/>
          <w:sz w:val="20"/>
          <w:lang w:eastAsia="ar-SA"/>
        </w:rPr>
      </w:pPr>
      <w:r w:rsidRPr="007C38B4">
        <w:rPr>
          <w:rFonts w:asciiTheme="majorHAnsi" w:hAnsiTheme="majorHAnsi"/>
          <w:bCs/>
          <w:i/>
          <w:color w:val="000000"/>
          <w:sz w:val="20"/>
          <w:lang w:eastAsia="ar-SA"/>
        </w:rPr>
        <w:t>Każdy z wykonawców</w:t>
      </w:r>
      <w:r w:rsidR="00017EC7" w:rsidRPr="007C38B4">
        <w:rPr>
          <w:rFonts w:asciiTheme="majorHAnsi" w:hAnsiTheme="majorHAnsi"/>
          <w:bCs/>
          <w:i/>
          <w:color w:val="000000"/>
          <w:sz w:val="20"/>
          <w:lang w:eastAsia="ar-SA"/>
        </w:rPr>
        <w:t xml:space="preserve"> wspólnie ubiegających się o zamówienia</w:t>
      </w:r>
      <w:r w:rsidRPr="007C38B4">
        <w:rPr>
          <w:rFonts w:asciiTheme="majorHAnsi" w:hAnsiTheme="majorHAnsi"/>
          <w:bCs/>
          <w:i/>
          <w:color w:val="000000"/>
          <w:sz w:val="20"/>
          <w:lang w:eastAsia="ar-SA"/>
        </w:rPr>
        <w:t xml:space="preserve"> zobligowany jest złożyć wypełnione i podpisane oświadczenie, </w:t>
      </w:r>
      <w:r w:rsidRPr="007C38B4">
        <w:rPr>
          <w:rFonts w:asciiTheme="majorHAnsi" w:hAnsiTheme="majorHAnsi"/>
          <w:bCs/>
          <w:i/>
          <w:sz w:val="20"/>
        </w:rPr>
        <w:t>którego wzór stanowi załącznik Nr 2 do niniejszej SIWZ</w:t>
      </w:r>
      <w:r w:rsidRPr="007C38B4">
        <w:rPr>
          <w:rFonts w:asciiTheme="majorHAnsi" w:hAnsiTheme="majorHAnsi"/>
          <w:bCs/>
          <w:i/>
          <w:color w:val="000000"/>
          <w:sz w:val="20"/>
          <w:lang w:eastAsia="ar-SA"/>
        </w:rPr>
        <w:t>.</w:t>
      </w:r>
    </w:p>
    <w:p w:rsidR="00DB764F" w:rsidRPr="007C38B4" w:rsidRDefault="000900E3" w:rsidP="00DB764F">
      <w:pPr>
        <w:pStyle w:val="Nagwek1"/>
        <w:numPr>
          <w:ilvl w:val="0"/>
          <w:numId w:val="1"/>
        </w:numPr>
        <w:autoSpaceDE w:val="0"/>
        <w:autoSpaceDN w:val="0"/>
        <w:adjustRightInd w:val="0"/>
        <w:spacing w:line="240" w:lineRule="auto"/>
        <w:jc w:val="both"/>
        <w:rPr>
          <w:rFonts w:asciiTheme="majorHAnsi" w:hAnsiTheme="majorHAnsi"/>
          <w:sz w:val="24"/>
          <w:szCs w:val="24"/>
        </w:rPr>
      </w:pPr>
      <w:bookmarkStart w:id="8" w:name="_Toc518462848"/>
      <w:bookmarkStart w:id="9" w:name="_Toc19180284"/>
      <w:r w:rsidRPr="007C38B4">
        <w:rPr>
          <w:rFonts w:asciiTheme="majorHAnsi" w:hAnsiTheme="majorHAnsi"/>
          <w:sz w:val="24"/>
          <w:szCs w:val="24"/>
        </w:rPr>
        <w:t>W</w:t>
      </w:r>
      <w:r w:rsidR="00C81969" w:rsidRPr="007C38B4">
        <w:rPr>
          <w:rFonts w:asciiTheme="majorHAnsi" w:hAnsiTheme="majorHAnsi"/>
          <w:sz w:val="24"/>
          <w:szCs w:val="24"/>
        </w:rPr>
        <w:t>YKAZ OŚWIADCZEŃ I DOKUMENTÓW, POTWIERDZAJĄCYCH SPEŁNIANIE WARUNKÓW UDZIAŁU W POSTĘPOWANIU ORAZ BRAK PODSTAW WYKLUCZENIA</w:t>
      </w:r>
      <w:bookmarkEnd w:id="8"/>
      <w:bookmarkEnd w:id="9"/>
      <w:r w:rsidR="00C81969" w:rsidRPr="007C38B4">
        <w:rPr>
          <w:rFonts w:asciiTheme="majorHAnsi" w:hAnsiTheme="majorHAnsi"/>
          <w:sz w:val="24"/>
          <w:szCs w:val="24"/>
        </w:rPr>
        <w:t xml:space="preserve"> </w:t>
      </w:r>
    </w:p>
    <w:p w:rsidR="00E55B01" w:rsidRPr="009159CC" w:rsidRDefault="00E55B01" w:rsidP="0081193B">
      <w:pPr>
        <w:numPr>
          <w:ilvl w:val="1"/>
          <w:numId w:val="1"/>
        </w:numPr>
        <w:autoSpaceDE w:val="0"/>
        <w:autoSpaceDN w:val="0"/>
        <w:adjustRightInd w:val="0"/>
        <w:spacing w:before="120"/>
        <w:ind w:left="709" w:hanging="284"/>
        <w:jc w:val="both"/>
        <w:rPr>
          <w:rFonts w:asciiTheme="majorHAnsi" w:hAnsiTheme="majorHAnsi"/>
          <w:szCs w:val="24"/>
        </w:rPr>
      </w:pPr>
      <w:r w:rsidRPr="009159CC">
        <w:rPr>
          <w:rFonts w:asciiTheme="majorHAnsi" w:hAnsiTheme="majorHAnsi"/>
          <w:szCs w:val="24"/>
        </w:rPr>
        <w:t>W celu potwierdzenia spełniania warunków udziału w postępowaniu, określonych w</w:t>
      </w:r>
      <w:r w:rsidR="002F1EE8" w:rsidRPr="009159CC">
        <w:rPr>
          <w:rFonts w:asciiTheme="majorHAnsi" w:hAnsiTheme="majorHAnsi"/>
          <w:szCs w:val="24"/>
        </w:rPr>
        <w:t> </w:t>
      </w:r>
      <w:r w:rsidRPr="009159CC">
        <w:rPr>
          <w:rFonts w:asciiTheme="majorHAnsi" w:hAnsiTheme="majorHAnsi"/>
          <w:szCs w:val="24"/>
        </w:rPr>
        <w:t>rozdziale V SIWZ oraz wykazania braku podstaw do wykluczenia, wykonawcy muszą złożyć wraz z ofertą następ</w:t>
      </w:r>
      <w:r w:rsidR="009D7AAD" w:rsidRPr="009159CC">
        <w:rPr>
          <w:rFonts w:asciiTheme="majorHAnsi" w:hAnsiTheme="majorHAnsi"/>
          <w:szCs w:val="24"/>
        </w:rPr>
        <w:t>ujące oświadczenia i dokumenty:</w:t>
      </w:r>
    </w:p>
    <w:p w:rsidR="00E1232C" w:rsidRPr="009159CC" w:rsidRDefault="00E1232C" w:rsidP="00C665A4">
      <w:pPr>
        <w:pStyle w:val="Akapitzlist"/>
        <w:autoSpaceDE w:val="0"/>
        <w:autoSpaceDN w:val="0"/>
        <w:adjustRightInd w:val="0"/>
        <w:spacing w:after="120"/>
        <w:ind w:left="709"/>
        <w:jc w:val="both"/>
        <w:rPr>
          <w:rFonts w:asciiTheme="majorHAnsi" w:hAnsiTheme="majorHAnsi"/>
          <w:color w:val="000000"/>
          <w:sz w:val="22"/>
        </w:rPr>
      </w:pPr>
      <w:r w:rsidRPr="009159CC">
        <w:rPr>
          <w:rFonts w:asciiTheme="majorHAnsi" w:hAnsiTheme="majorHAnsi"/>
          <w:color w:val="000000"/>
          <w:sz w:val="22"/>
        </w:rPr>
        <w:t>a) aktualne na dzień składania ofert oświadczenie, którego wzór stanowi załącznik Nr 2 do niniejszej SIWZ. Informacje zawarte w oświadczeniu będą stanowić wstępne potwierdzenie, że wykonawca nie podlega wykluczeniu oraz spełnia warun</w:t>
      </w:r>
      <w:r w:rsidR="00557648">
        <w:rPr>
          <w:rFonts w:asciiTheme="majorHAnsi" w:hAnsiTheme="majorHAnsi"/>
          <w:color w:val="000000"/>
          <w:sz w:val="22"/>
        </w:rPr>
        <w:t>ki udziału w </w:t>
      </w:r>
      <w:r w:rsidRPr="009159CC">
        <w:rPr>
          <w:rFonts w:asciiTheme="majorHAnsi" w:hAnsiTheme="majorHAnsi"/>
          <w:color w:val="000000"/>
          <w:sz w:val="22"/>
        </w:rPr>
        <w:t xml:space="preserve">postępowaniu. </w:t>
      </w:r>
    </w:p>
    <w:p w:rsidR="00E55B01" w:rsidRPr="009159CC" w:rsidRDefault="00E55B01" w:rsidP="00C665A4">
      <w:pPr>
        <w:numPr>
          <w:ilvl w:val="1"/>
          <w:numId w:val="1"/>
        </w:numPr>
        <w:autoSpaceDE w:val="0"/>
        <w:autoSpaceDN w:val="0"/>
        <w:adjustRightInd w:val="0"/>
        <w:ind w:left="709" w:hanging="284"/>
        <w:jc w:val="both"/>
        <w:rPr>
          <w:rFonts w:asciiTheme="majorHAnsi" w:hAnsiTheme="majorHAnsi"/>
          <w:bCs/>
          <w:color w:val="000000"/>
          <w:szCs w:val="24"/>
        </w:rPr>
      </w:pPr>
      <w:r w:rsidRPr="009159CC">
        <w:rPr>
          <w:rFonts w:asciiTheme="majorHAnsi" w:hAnsiTheme="majorHAnsi"/>
          <w:bCs/>
          <w:color w:val="000000"/>
          <w:szCs w:val="24"/>
        </w:rPr>
        <w:t>W przypadku wspól</w:t>
      </w:r>
      <w:r w:rsidR="001E57E7" w:rsidRPr="009159CC">
        <w:rPr>
          <w:rFonts w:asciiTheme="majorHAnsi" w:hAnsiTheme="majorHAnsi"/>
          <w:bCs/>
          <w:color w:val="000000"/>
          <w:szCs w:val="24"/>
        </w:rPr>
        <w:t xml:space="preserve">nego ubiegania się o zamówienie - </w:t>
      </w:r>
      <w:r w:rsidRPr="009159CC">
        <w:rPr>
          <w:rFonts w:asciiTheme="majorHAnsi" w:hAnsiTheme="majorHAnsi"/>
          <w:bCs/>
          <w:color w:val="000000"/>
          <w:szCs w:val="24"/>
        </w:rPr>
        <w:t xml:space="preserve">oświadczenie, o którym mowa </w:t>
      </w:r>
      <w:r w:rsidR="00165174" w:rsidRPr="009159CC">
        <w:rPr>
          <w:rFonts w:asciiTheme="majorHAnsi" w:hAnsiTheme="majorHAnsi"/>
          <w:bCs/>
          <w:color w:val="000000"/>
          <w:szCs w:val="24"/>
        </w:rPr>
        <w:t>ust. 1</w:t>
      </w:r>
      <w:r w:rsidR="00B61507" w:rsidRPr="009159CC">
        <w:rPr>
          <w:rFonts w:asciiTheme="majorHAnsi" w:hAnsiTheme="majorHAnsi"/>
          <w:bCs/>
          <w:color w:val="000000"/>
          <w:szCs w:val="24"/>
        </w:rPr>
        <w:t>,</w:t>
      </w:r>
      <w:r w:rsidRPr="009159CC">
        <w:rPr>
          <w:rFonts w:asciiTheme="majorHAnsi" w:hAnsiTheme="majorHAnsi"/>
          <w:bCs/>
          <w:color w:val="000000"/>
          <w:szCs w:val="24"/>
        </w:rPr>
        <w:t xml:space="preserve"> składa każdy z wykonawców w</w:t>
      </w:r>
      <w:r w:rsidR="005D355A" w:rsidRPr="009159CC">
        <w:rPr>
          <w:rFonts w:asciiTheme="majorHAnsi" w:hAnsiTheme="majorHAnsi"/>
          <w:bCs/>
          <w:color w:val="000000"/>
          <w:szCs w:val="24"/>
        </w:rPr>
        <w:t>spólnie ubiegających się o </w:t>
      </w:r>
      <w:r w:rsidRPr="009159CC">
        <w:rPr>
          <w:rFonts w:asciiTheme="majorHAnsi" w:hAnsiTheme="majorHAnsi"/>
          <w:bCs/>
          <w:color w:val="000000"/>
          <w:szCs w:val="24"/>
        </w:rPr>
        <w:t xml:space="preserve">zamówienie. </w:t>
      </w:r>
    </w:p>
    <w:p w:rsidR="00C717C2" w:rsidRPr="009159CC" w:rsidRDefault="00C717C2" w:rsidP="00616F1E">
      <w:pPr>
        <w:numPr>
          <w:ilvl w:val="1"/>
          <w:numId w:val="1"/>
        </w:numPr>
        <w:autoSpaceDE w:val="0"/>
        <w:autoSpaceDN w:val="0"/>
        <w:adjustRightInd w:val="0"/>
        <w:ind w:left="709" w:hanging="284"/>
        <w:jc w:val="both"/>
        <w:rPr>
          <w:rFonts w:asciiTheme="majorHAnsi" w:hAnsiTheme="majorHAnsi"/>
          <w:bCs/>
          <w:color w:val="000000"/>
          <w:szCs w:val="24"/>
        </w:rPr>
      </w:pPr>
      <w:r w:rsidRPr="009159CC">
        <w:rPr>
          <w:rFonts w:asciiTheme="majorHAnsi" w:hAnsiTheme="majorHAnsi"/>
          <w:bCs/>
          <w:color w:val="000000"/>
          <w:szCs w:val="24"/>
        </w:rPr>
        <w:t>Wykonawca, który powołuje się na zasoby innych podmiotów, w celu wykazania braku istnienia wobec nich podsta</w:t>
      </w:r>
      <w:r w:rsidR="00C90CCA" w:rsidRPr="009159CC">
        <w:rPr>
          <w:rFonts w:asciiTheme="majorHAnsi" w:hAnsiTheme="majorHAnsi"/>
          <w:bCs/>
          <w:color w:val="000000"/>
          <w:szCs w:val="24"/>
        </w:rPr>
        <w:t xml:space="preserve">w wykluczenia oraz spełnienia - </w:t>
      </w:r>
      <w:r w:rsidRPr="009159CC">
        <w:rPr>
          <w:rFonts w:asciiTheme="majorHAnsi" w:hAnsiTheme="majorHAnsi"/>
          <w:bCs/>
          <w:color w:val="000000"/>
          <w:szCs w:val="24"/>
        </w:rPr>
        <w:t>w zakresie, w</w:t>
      </w:r>
      <w:r w:rsidR="00230C88" w:rsidRPr="009159CC">
        <w:rPr>
          <w:rFonts w:asciiTheme="majorHAnsi" w:hAnsiTheme="majorHAnsi"/>
          <w:bCs/>
          <w:color w:val="000000"/>
          <w:szCs w:val="24"/>
        </w:rPr>
        <w:t> </w:t>
      </w:r>
      <w:r w:rsidRPr="009159CC">
        <w:rPr>
          <w:rFonts w:asciiTheme="majorHAnsi" w:hAnsiTheme="majorHAnsi"/>
          <w:bCs/>
          <w:color w:val="000000"/>
          <w:szCs w:val="24"/>
        </w:rPr>
        <w:t xml:space="preserve">jakim powołuje się na ich zasoby - warunków udziału w postępowaniu </w:t>
      </w:r>
      <w:r w:rsidR="00C90CCA" w:rsidRPr="009159CC">
        <w:rPr>
          <w:rFonts w:asciiTheme="majorHAnsi" w:hAnsiTheme="majorHAnsi"/>
          <w:bCs/>
          <w:color w:val="000000"/>
          <w:szCs w:val="24"/>
        </w:rPr>
        <w:t xml:space="preserve">zamieszcza informacje o tych podmiotach </w:t>
      </w:r>
      <w:r w:rsidR="000E3C8A" w:rsidRPr="009159CC">
        <w:rPr>
          <w:rFonts w:asciiTheme="majorHAnsi" w:hAnsiTheme="majorHAnsi"/>
          <w:bCs/>
          <w:color w:val="000000"/>
          <w:szCs w:val="24"/>
        </w:rPr>
        <w:t xml:space="preserve">w </w:t>
      </w:r>
      <w:r w:rsidRPr="009159CC">
        <w:rPr>
          <w:rFonts w:asciiTheme="majorHAnsi" w:hAnsiTheme="majorHAnsi"/>
          <w:bCs/>
          <w:color w:val="000000"/>
          <w:szCs w:val="24"/>
        </w:rPr>
        <w:t>oświadczeni</w:t>
      </w:r>
      <w:r w:rsidR="000E3C8A" w:rsidRPr="009159CC">
        <w:rPr>
          <w:rFonts w:asciiTheme="majorHAnsi" w:hAnsiTheme="majorHAnsi"/>
          <w:bCs/>
          <w:color w:val="000000"/>
          <w:szCs w:val="24"/>
        </w:rPr>
        <w:t>u,</w:t>
      </w:r>
      <w:r w:rsidRPr="009159CC">
        <w:rPr>
          <w:rFonts w:asciiTheme="majorHAnsi" w:hAnsiTheme="majorHAnsi"/>
          <w:bCs/>
          <w:color w:val="000000"/>
          <w:szCs w:val="24"/>
        </w:rPr>
        <w:t xml:space="preserve"> o którym mowa</w:t>
      </w:r>
      <w:r w:rsidR="000E3C8A" w:rsidRPr="009159CC">
        <w:rPr>
          <w:rFonts w:asciiTheme="majorHAnsi" w:hAnsiTheme="majorHAnsi"/>
          <w:bCs/>
          <w:color w:val="000000"/>
          <w:szCs w:val="24"/>
        </w:rPr>
        <w:t xml:space="preserve"> w </w:t>
      </w:r>
      <w:r w:rsidR="00165174" w:rsidRPr="009159CC">
        <w:rPr>
          <w:rFonts w:asciiTheme="majorHAnsi" w:hAnsiTheme="majorHAnsi"/>
          <w:bCs/>
          <w:color w:val="000000"/>
          <w:szCs w:val="24"/>
        </w:rPr>
        <w:t>ust. 1.</w:t>
      </w:r>
    </w:p>
    <w:p w:rsidR="00CC06D7" w:rsidRPr="009159CC" w:rsidRDefault="00E55B01" w:rsidP="00616F1E">
      <w:pPr>
        <w:numPr>
          <w:ilvl w:val="1"/>
          <w:numId w:val="1"/>
        </w:numPr>
        <w:autoSpaceDE w:val="0"/>
        <w:autoSpaceDN w:val="0"/>
        <w:adjustRightInd w:val="0"/>
        <w:ind w:left="709" w:hanging="284"/>
        <w:jc w:val="both"/>
        <w:rPr>
          <w:rFonts w:asciiTheme="majorHAnsi" w:hAnsiTheme="majorHAnsi"/>
          <w:szCs w:val="24"/>
        </w:rPr>
      </w:pPr>
      <w:r w:rsidRPr="009159CC">
        <w:rPr>
          <w:rFonts w:asciiTheme="majorHAnsi" w:hAnsiTheme="majorHAnsi"/>
          <w:color w:val="000000"/>
          <w:szCs w:val="24"/>
        </w:rPr>
        <w:t xml:space="preserve">Wykonawca w terminie 3 dni od dnia zamieszczenia na stronie internetowej informacji, o której mowa w art. 86 ust. </w:t>
      </w:r>
      <w:r w:rsidR="00CB4858" w:rsidRPr="009159CC">
        <w:rPr>
          <w:rFonts w:asciiTheme="majorHAnsi" w:hAnsiTheme="majorHAnsi"/>
          <w:color w:val="000000"/>
          <w:szCs w:val="24"/>
        </w:rPr>
        <w:t xml:space="preserve">5 </w:t>
      </w:r>
      <w:r w:rsidRPr="009159CC">
        <w:rPr>
          <w:rFonts w:asciiTheme="majorHAnsi" w:hAnsiTheme="majorHAnsi"/>
          <w:color w:val="000000"/>
          <w:szCs w:val="24"/>
        </w:rPr>
        <w:t>ustawy PZP</w:t>
      </w:r>
      <w:r w:rsidR="00C50BAF" w:rsidRPr="009159CC">
        <w:rPr>
          <w:rFonts w:asciiTheme="majorHAnsi" w:hAnsiTheme="majorHAnsi"/>
          <w:color w:val="000000"/>
          <w:szCs w:val="24"/>
        </w:rPr>
        <w:t xml:space="preserve"> (informacji z otwarcia ofert)</w:t>
      </w:r>
      <w:r w:rsidRPr="009159CC">
        <w:rPr>
          <w:rFonts w:asciiTheme="majorHAnsi" w:hAnsiTheme="majorHAnsi"/>
          <w:color w:val="000000"/>
          <w:szCs w:val="24"/>
        </w:rPr>
        <w:t xml:space="preserve">, </w:t>
      </w:r>
      <w:r w:rsidRPr="009159CC">
        <w:rPr>
          <w:rFonts w:asciiTheme="majorHAnsi" w:hAnsiTheme="majorHAnsi"/>
          <w:color w:val="000000"/>
          <w:szCs w:val="24"/>
          <w:u w:val="single"/>
        </w:rPr>
        <w:t>przeka</w:t>
      </w:r>
      <w:r w:rsidR="005D355A" w:rsidRPr="009159CC">
        <w:rPr>
          <w:rFonts w:asciiTheme="majorHAnsi" w:hAnsiTheme="majorHAnsi"/>
          <w:color w:val="000000"/>
          <w:szCs w:val="24"/>
          <w:u w:val="single"/>
        </w:rPr>
        <w:t>że zamawiającemu oświadczenie</w:t>
      </w:r>
      <w:r w:rsidR="00DE5355" w:rsidRPr="009159CC">
        <w:rPr>
          <w:rFonts w:asciiTheme="majorHAnsi" w:hAnsiTheme="majorHAnsi"/>
          <w:color w:val="000000"/>
          <w:szCs w:val="24"/>
          <w:u w:val="single"/>
        </w:rPr>
        <w:t>,</w:t>
      </w:r>
      <w:r w:rsidR="005D355A" w:rsidRPr="009159CC">
        <w:rPr>
          <w:rFonts w:asciiTheme="majorHAnsi" w:hAnsiTheme="majorHAnsi"/>
          <w:color w:val="000000"/>
          <w:szCs w:val="24"/>
          <w:u w:val="single"/>
        </w:rPr>
        <w:t xml:space="preserve"> </w:t>
      </w:r>
      <w:r w:rsidR="00DE5355" w:rsidRPr="009159CC">
        <w:rPr>
          <w:rFonts w:asciiTheme="majorHAnsi" w:hAnsiTheme="majorHAnsi"/>
          <w:color w:val="000000"/>
          <w:szCs w:val="24"/>
          <w:u w:val="single"/>
        </w:rPr>
        <w:t xml:space="preserve">o którym mowa w art. 24 ust. 1 pkt 23 ustawy PZP </w:t>
      </w:r>
      <w:r w:rsidR="005D355A" w:rsidRPr="009159CC">
        <w:rPr>
          <w:rFonts w:asciiTheme="majorHAnsi" w:hAnsiTheme="majorHAnsi"/>
          <w:color w:val="000000"/>
          <w:szCs w:val="24"/>
          <w:u w:val="single"/>
        </w:rPr>
        <w:t>o </w:t>
      </w:r>
      <w:r w:rsidRPr="009159CC">
        <w:rPr>
          <w:rFonts w:asciiTheme="majorHAnsi" w:hAnsiTheme="majorHAnsi"/>
          <w:color w:val="000000"/>
          <w:szCs w:val="24"/>
          <w:u w:val="single"/>
        </w:rPr>
        <w:t>przynależności lub braku przynależności do tej samej grupy kapitałowej</w:t>
      </w:r>
      <w:r w:rsidR="00C50BAF" w:rsidRPr="009159CC">
        <w:rPr>
          <w:rFonts w:asciiTheme="majorHAnsi" w:hAnsiTheme="majorHAnsi"/>
          <w:color w:val="000000"/>
          <w:szCs w:val="24"/>
          <w:u w:val="single"/>
        </w:rPr>
        <w:t xml:space="preserve"> z innymi wykonawcami, którzy złożyli oferty w tym samym postępowaniu</w:t>
      </w:r>
      <w:r w:rsidRPr="009159CC">
        <w:rPr>
          <w:rFonts w:asciiTheme="majorHAnsi" w:hAnsiTheme="majorHAnsi"/>
          <w:color w:val="000000"/>
          <w:szCs w:val="24"/>
          <w:u w:val="single"/>
        </w:rPr>
        <w:t>.</w:t>
      </w:r>
      <w:r w:rsidR="00CC06D7" w:rsidRPr="009159CC">
        <w:rPr>
          <w:rFonts w:asciiTheme="majorHAnsi" w:hAnsiTheme="majorHAnsi"/>
          <w:color w:val="000000"/>
          <w:szCs w:val="24"/>
        </w:rPr>
        <w:t xml:space="preserve"> Wraz ze złożeniem oświadczenia</w:t>
      </w:r>
      <w:r w:rsidRPr="009159CC">
        <w:rPr>
          <w:rFonts w:asciiTheme="majorHAnsi" w:hAnsiTheme="majorHAnsi"/>
          <w:color w:val="000000"/>
          <w:szCs w:val="24"/>
        </w:rPr>
        <w:t xml:space="preserve"> wykonawca może prze</w:t>
      </w:r>
      <w:r w:rsidR="00DE5355" w:rsidRPr="009159CC">
        <w:rPr>
          <w:rFonts w:asciiTheme="majorHAnsi" w:hAnsiTheme="majorHAnsi"/>
          <w:color w:val="000000"/>
          <w:szCs w:val="24"/>
        </w:rPr>
        <w:t>dstawić dowody, że powiązania z </w:t>
      </w:r>
      <w:r w:rsidRPr="009159CC">
        <w:rPr>
          <w:rFonts w:asciiTheme="majorHAnsi" w:hAnsiTheme="majorHAnsi"/>
          <w:color w:val="000000"/>
          <w:szCs w:val="24"/>
        </w:rPr>
        <w:t>innym wykonawcą nie prowadzą do zakłócen</w:t>
      </w:r>
      <w:r w:rsidR="00DE5355" w:rsidRPr="009159CC">
        <w:rPr>
          <w:rFonts w:asciiTheme="majorHAnsi" w:hAnsiTheme="majorHAnsi"/>
          <w:color w:val="000000"/>
          <w:szCs w:val="24"/>
        </w:rPr>
        <w:t>ia konkurencji w postępowaniu o </w:t>
      </w:r>
      <w:r w:rsidRPr="009159CC">
        <w:rPr>
          <w:rFonts w:asciiTheme="majorHAnsi" w:hAnsiTheme="majorHAnsi"/>
          <w:color w:val="000000"/>
          <w:szCs w:val="24"/>
        </w:rPr>
        <w:t>udzielenie zamówienia</w:t>
      </w:r>
      <w:r w:rsidR="00C50BAF" w:rsidRPr="009159CC">
        <w:rPr>
          <w:rFonts w:asciiTheme="majorHAnsi" w:hAnsiTheme="majorHAnsi"/>
          <w:color w:val="000000"/>
          <w:szCs w:val="24"/>
        </w:rPr>
        <w:t xml:space="preserve"> </w:t>
      </w:r>
      <w:r w:rsidR="00C50BAF" w:rsidRPr="009159CC">
        <w:rPr>
          <w:rFonts w:asciiTheme="majorHAnsi" w:hAnsiTheme="majorHAnsi"/>
          <w:i/>
          <w:color w:val="000000"/>
          <w:szCs w:val="24"/>
        </w:rPr>
        <w:t>(o ile inny wykonawca należący do tej samej grupy kapitałowej również złożył ofertę)</w:t>
      </w:r>
      <w:r w:rsidRPr="009159CC">
        <w:rPr>
          <w:rFonts w:asciiTheme="majorHAnsi" w:hAnsiTheme="majorHAnsi"/>
          <w:i/>
          <w:color w:val="000000"/>
          <w:szCs w:val="24"/>
        </w:rPr>
        <w:t xml:space="preserve">. </w:t>
      </w:r>
    </w:p>
    <w:p w:rsidR="00E55B01" w:rsidRDefault="00DE5355" w:rsidP="00CC06D7">
      <w:pPr>
        <w:autoSpaceDE w:val="0"/>
        <w:autoSpaceDN w:val="0"/>
        <w:adjustRightInd w:val="0"/>
        <w:ind w:left="709"/>
        <w:jc w:val="both"/>
        <w:rPr>
          <w:rFonts w:asciiTheme="majorHAnsi" w:hAnsiTheme="majorHAnsi"/>
          <w:b/>
          <w:color w:val="000000"/>
          <w:szCs w:val="24"/>
        </w:rPr>
      </w:pPr>
      <w:r w:rsidRPr="009159CC">
        <w:rPr>
          <w:rFonts w:asciiTheme="majorHAnsi" w:hAnsiTheme="majorHAnsi"/>
          <w:b/>
          <w:color w:val="000000"/>
          <w:szCs w:val="24"/>
        </w:rPr>
        <w:t>Wzór oświadczenia Wykonawcy o </w:t>
      </w:r>
      <w:r w:rsidR="000D3EF9" w:rsidRPr="009159CC">
        <w:rPr>
          <w:rFonts w:asciiTheme="majorHAnsi" w:hAnsiTheme="majorHAnsi"/>
          <w:b/>
          <w:color w:val="000000"/>
          <w:szCs w:val="24"/>
        </w:rPr>
        <w:t>przynależności lub braku przynależności do</w:t>
      </w:r>
      <w:r w:rsidRPr="009159CC">
        <w:rPr>
          <w:rFonts w:asciiTheme="majorHAnsi" w:hAnsiTheme="majorHAnsi"/>
          <w:b/>
          <w:color w:val="000000"/>
          <w:szCs w:val="24"/>
        </w:rPr>
        <w:t xml:space="preserve"> tej samej grupy kapitałowej, o </w:t>
      </w:r>
      <w:r w:rsidR="000D3EF9" w:rsidRPr="009159CC">
        <w:rPr>
          <w:rFonts w:asciiTheme="majorHAnsi" w:hAnsiTheme="majorHAnsi"/>
          <w:b/>
          <w:color w:val="000000"/>
          <w:szCs w:val="24"/>
        </w:rPr>
        <w:t>której mowa w art. 24 ust. 1 pkt 23 ustawy Pzp, stanowi załącznik nr 3 do SIWZ.</w:t>
      </w:r>
    </w:p>
    <w:p w:rsidR="009A5716" w:rsidRDefault="009A5716" w:rsidP="009A5716">
      <w:pPr>
        <w:autoSpaceDE w:val="0"/>
        <w:autoSpaceDN w:val="0"/>
        <w:adjustRightInd w:val="0"/>
        <w:ind w:left="709"/>
        <w:jc w:val="both"/>
        <w:rPr>
          <w:rFonts w:asciiTheme="majorHAnsi" w:hAnsiTheme="majorHAnsi"/>
        </w:rPr>
      </w:pPr>
      <w:r>
        <w:rPr>
          <w:rFonts w:asciiTheme="majorHAnsi" w:hAnsiTheme="majorHAnsi"/>
          <w:b/>
          <w:color w:val="000000"/>
        </w:rPr>
        <w:t xml:space="preserve">Uwaga! </w:t>
      </w:r>
      <w:r>
        <w:rPr>
          <w:rFonts w:asciiTheme="majorHAnsi" w:hAnsiTheme="majorHAnsi" w:cs="Arial"/>
          <w:bCs/>
        </w:rPr>
        <w:t xml:space="preserve">Oświadczenia </w:t>
      </w:r>
      <w:r>
        <w:rPr>
          <w:rFonts w:asciiTheme="majorHAnsi" w:hAnsiTheme="majorHAnsi" w:cs="Arial"/>
        </w:rPr>
        <w:t>o przynależności lub braku przynależności do tej samej grupy kapitałowej, o której mowa w art. 24 ust. 1 pkt 23 ustawy</w:t>
      </w:r>
      <w:r>
        <w:rPr>
          <w:rFonts w:asciiTheme="majorHAnsi" w:hAnsiTheme="majorHAnsi" w:cs="Arial"/>
          <w:bCs/>
        </w:rPr>
        <w:t xml:space="preserve"> - </w:t>
      </w:r>
      <w:r>
        <w:rPr>
          <w:rFonts w:asciiTheme="majorHAnsi" w:hAnsiTheme="majorHAnsi" w:cs="Arial"/>
          <w:bCs/>
          <w:u w:val="single"/>
        </w:rPr>
        <w:t xml:space="preserve">nie należy składać wraz z ofertą, </w:t>
      </w:r>
      <w:r>
        <w:rPr>
          <w:rFonts w:asciiTheme="majorHAnsi" w:hAnsiTheme="majorHAnsi" w:cs="Arial"/>
          <w:bCs/>
        </w:rPr>
        <w:t>ponieważ w chwili składania oferty Wykonawca nie zna uczestników procedury, a co za tym idzie nie wie w stosunku do kogo miałby składać przedmiotowe oświadczenie.</w:t>
      </w:r>
    </w:p>
    <w:p w:rsidR="00E55B01" w:rsidRPr="009159CC" w:rsidRDefault="00E55B01" w:rsidP="00616F1E">
      <w:pPr>
        <w:numPr>
          <w:ilvl w:val="1"/>
          <w:numId w:val="1"/>
        </w:numPr>
        <w:autoSpaceDE w:val="0"/>
        <w:autoSpaceDN w:val="0"/>
        <w:adjustRightInd w:val="0"/>
        <w:ind w:left="709" w:hanging="284"/>
        <w:jc w:val="both"/>
        <w:rPr>
          <w:rFonts w:asciiTheme="majorHAnsi" w:hAnsiTheme="majorHAnsi"/>
          <w:color w:val="000000"/>
          <w:szCs w:val="24"/>
        </w:rPr>
      </w:pPr>
      <w:r w:rsidRPr="009159CC">
        <w:rPr>
          <w:rFonts w:asciiTheme="majorHAnsi" w:hAnsiTheme="majorHAnsi"/>
          <w:color w:val="000000"/>
          <w:szCs w:val="24"/>
        </w:rPr>
        <w:t xml:space="preserve">Zamawiający przed udzieleniem zamówienia, </w:t>
      </w:r>
      <w:r w:rsidRPr="009159CC">
        <w:rPr>
          <w:rFonts w:asciiTheme="majorHAnsi" w:hAnsiTheme="majorHAnsi"/>
          <w:b/>
          <w:bCs/>
          <w:color w:val="000000"/>
          <w:szCs w:val="24"/>
        </w:rPr>
        <w:t xml:space="preserve">wezwie </w:t>
      </w:r>
      <w:r w:rsidRPr="009159CC">
        <w:rPr>
          <w:rFonts w:asciiTheme="majorHAnsi" w:hAnsiTheme="majorHAnsi"/>
          <w:color w:val="000000"/>
          <w:szCs w:val="24"/>
        </w:rPr>
        <w:t>wykonawcę, którego oferta została najwyżej oceniona, do złożenia w wyznaczonym</w:t>
      </w:r>
      <w:r w:rsidRPr="009159CC">
        <w:rPr>
          <w:rFonts w:asciiTheme="majorHAnsi" w:hAnsiTheme="majorHAnsi"/>
          <w:b/>
          <w:bCs/>
          <w:color w:val="000000"/>
          <w:szCs w:val="24"/>
        </w:rPr>
        <w:t xml:space="preserve">, </w:t>
      </w:r>
      <w:r w:rsidRPr="009159CC">
        <w:rPr>
          <w:rFonts w:asciiTheme="majorHAnsi" w:hAnsiTheme="majorHAnsi"/>
          <w:color w:val="000000"/>
          <w:szCs w:val="24"/>
        </w:rPr>
        <w:t xml:space="preserve">nie krótszym niż </w:t>
      </w:r>
      <w:r w:rsidR="00165174" w:rsidRPr="009159CC">
        <w:rPr>
          <w:rFonts w:asciiTheme="majorHAnsi" w:hAnsiTheme="majorHAnsi"/>
          <w:b/>
          <w:bCs/>
          <w:color w:val="000000"/>
          <w:szCs w:val="24"/>
        </w:rPr>
        <w:t>5</w:t>
      </w:r>
      <w:r w:rsidR="00357F01" w:rsidRPr="009159CC">
        <w:rPr>
          <w:rFonts w:asciiTheme="majorHAnsi" w:hAnsiTheme="majorHAnsi"/>
          <w:b/>
          <w:bCs/>
          <w:color w:val="000000"/>
          <w:szCs w:val="24"/>
        </w:rPr>
        <w:t xml:space="preserve"> </w:t>
      </w:r>
      <w:r w:rsidRPr="009159CC">
        <w:rPr>
          <w:rFonts w:asciiTheme="majorHAnsi" w:hAnsiTheme="majorHAnsi"/>
          <w:b/>
          <w:color w:val="000000"/>
          <w:szCs w:val="24"/>
        </w:rPr>
        <w:t>dni</w:t>
      </w:r>
      <w:r w:rsidRPr="009159CC">
        <w:rPr>
          <w:rFonts w:asciiTheme="majorHAnsi" w:hAnsiTheme="majorHAnsi"/>
          <w:color w:val="000000"/>
          <w:szCs w:val="24"/>
        </w:rPr>
        <w:t xml:space="preserve"> </w:t>
      </w:r>
      <w:r w:rsidRPr="009159CC">
        <w:rPr>
          <w:rFonts w:asciiTheme="majorHAnsi" w:hAnsiTheme="majorHAnsi"/>
          <w:color w:val="000000"/>
          <w:szCs w:val="24"/>
        </w:rPr>
        <w:lastRenderedPageBreak/>
        <w:t>terminie, aktualnych na dzień złożenia następujących oświadczeń lub dokumentów potwierdzającyc</w:t>
      </w:r>
      <w:r w:rsidR="005D355A" w:rsidRPr="009159CC">
        <w:rPr>
          <w:rFonts w:asciiTheme="majorHAnsi" w:hAnsiTheme="majorHAnsi"/>
          <w:color w:val="000000"/>
          <w:szCs w:val="24"/>
        </w:rPr>
        <w:t>h spełnianie warunków udziału w </w:t>
      </w:r>
      <w:r w:rsidRPr="009159CC">
        <w:rPr>
          <w:rFonts w:asciiTheme="majorHAnsi" w:hAnsiTheme="majorHAnsi"/>
          <w:color w:val="000000"/>
          <w:szCs w:val="24"/>
        </w:rPr>
        <w:t xml:space="preserve">postępowaniu oraz brak podstaw do wykluczenia: </w:t>
      </w:r>
    </w:p>
    <w:p w:rsidR="00086EA4" w:rsidRPr="009159CC" w:rsidRDefault="00086EA4" w:rsidP="00C0432B">
      <w:pPr>
        <w:numPr>
          <w:ilvl w:val="1"/>
          <w:numId w:val="47"/>
        </w:numPr>
        <w:ind w:left="993"/>
        <w:jc w:val="both"/>
        <w:rPr>
          <w:rFonts w:asciiTheme="majorHAnsi" w:hAnsiTheme="majorHAnsi"/>
          <w:color w:val="000000"/>
          <w:szCs w:val="24"/>
        </w:rPr>
      </w:pPr>
      <w:r w:rsidRPr="009159CC">
        <w:rPr>
          <w:rFonts w:asciiTheme="majorHAnsi" w:hAnsiTheme="majorHAnsi"/>
          <w:b/>
          <w:color w:val="000000"/>
          <w:szCs w:val="24"/>
        </w:rPr>
        <w:t>wykaz osób,</w:t>
      </w:r>
      <w:r w:rsidRPr="009159CC">
        <w:rPr>
          <w:rFonts w:asciiTheme="majorHAnsi" w:hAnsiTheme="majorHAnsi"/>
          <w:color w:val="000000"/>
          <w:szCs w:val="24"/>
        </w:rPr>
        <w:t xml:space="preserve"> skierowanych przez wykonawcę do realizacji zamówienia publicznego, w szczególności odpowiedzialnych za świadczenie usług, kontrolę jakości lub kierowanie ro</w:t>
      </w:r>
      <w:r w:rsidR="00CC06D7" w:rsidRPr="009159CC">
        <w:rPr>
          <w:rFonts w:asciiTheme="majorHAnsi" w:hAnsiTheme="majorHAnsi"/>
          <w:color w:val="000000"/>
          <w:szCs w:val="24"/>
        </w:rPr>
        <w:t>botami budowlanymi</w:t>
      </w:r>
      <w:r w:rsidRPr="009159CC">
        <w:rPr>
          <w:rFonts w:asciiTheme="majorHAnsi" w:hAnsiTheme="majorHAnsi"/>
          <w:color w:val="000000"/>
          <w:szCs w:val="24"/>
        </w:rPr>
        <w:t xml:space="preserve"> wraz z informacjami na temat ich kwalifikacji zawodow</w:t>
      </w:r>
      <w:r w:rsidR="002D6C6B" w:rsidRPr="009159CC">
        <w:rPr>
          <w:rFonts w:asciiTheme="majorHAnsi" w:hAnsiTheme="majorHAnsi"/>
          <w:color w:val="000000"/>
          <w:szCs w:val="24"/>
        </w:rPr>
        <w:t>ych, uprawnień, doświadczenia i </w:t>
      </w:r>
      <w:r w:rsidRPr="009159CC">
        <w:rPr>
          <w:rFonts w:asciiTheme="majorHAnsi" w:hAnsiTheme="majorHAnsi"/>
          <w:color w:val="000000"/>
          <w:szCs w:val="24"/>
        </w:rPr>
        <w:t xml:space="preserve">wykształcenia niezbędnych do wykonania zamówienia publicznego, a także zakresu wykonywanych przez nie czynności oraz informacją o podstawie do dysponowania tymi osobami; wzór wykazu osób stanowi załącznik nr </w:t>
      </w:r>
      <w:r w:rsidR="00165174" w:rsidRPr="009159CC">
        <w:rPr>
          <w:rFonts w:asciiTheme="majorHAnsi" w:hAnsiTheme="majorHAnsi"/>
          <w:color w:val="000000"/>
          <w:szCs w:val="24"/>
        </w:rPr>
        <w:t>4</w:t>
      </w:r>
      <w:r w:rsidR="00902DB2" w:rsidRPr="009159CC">
        <w:rPr>
          <w:rFonts w:asciiTheme="majorHAnsi" w:hAnsiTheme="majorHAnsi"/>
          <w:color w:val="000000"/>
          <w:szCs w:val="24"/>
        </w:rPr>
        <w:t xml:space="preserve"> do SIWZ.</w:t>
      </w:r>
    </w:p>
    <w:p w:rsidR="00086EA4" w:rsidRPr="009159CC" w:rsidRDefault="00086EA4" w:rsidP="00616F1E">
      <w:pPr>
        <w:pStyle w:val="Default"/>
        <w:spacing w:after="53" w:line="276" w:lineRule="auto"/>
        <w:jc w:val="both"/>
        <w:rPr>
          <w:rFonts w:asciiTheme="majorHAnsi" w:hAnsiTheme="majorHAnsi"/>
          <w:b/>
          <w:i/>
          <w:sz w:val="22"/>
          <w:u w:val="single"/>
        </w:rPr>
      </w:pPr>
      <w:r w:rsidRPr="009159CC">
        <w:rPr>
          <w:rFonts w:asciiTheme="majorHAnsi" w:hAnsiTheme="majorHAnsi"/>
          <w:i/>
          <w:sz w:val="22"/>
          <w:u w:val="single"/>
        </w:rPr>
        <w:t xml:space="preserve">Zakres dokumentu musi potwierdzać odpowiednio spełnianie warunku udziału w postępowaniu, dotyczącego zdolności technicznej lub zawodowej </w:t>
      </w:r>
      <w:r w:rsidRPr="009159CC">
        <w:rPr>
          <w:rFonts w:asciiTheme="majorHAnsi" w:hAnsiTheme="majorHAnsi"/>
          <w:b/>
          <w:i/>
          <w:sz w:val="22"/>
          <w:u w:val="single"/>
        </w:rPr>
        <w:t>w zakresie osób skierowanych do realizacji zamówienia.</w:t>
      </w:r>
    </w:p>
    <w:p w:rsidR="00E55B01" w:rsidRPr="009159CC" w:rsidRDefault="00E55B01" w:rsidP="00D75111">
      <w:pPr>
        <w:numPr>
          <w:ilvl w:val="1"/>
          <w:numId w:val="1"/>
        </w:numPr>
        <w:autoSpaceDE w:val="0"/>
        <w:autoSpaceDN w:val="0"/>
        <w:adjustRightInd w:val="0"/>
        <w:ind w:left="709" w:hanging="284"/>
        <w:jc w:val="both"/>
        <w:rPr>
          <w:rFonts w:asciiTheme="majorHAnsi" w:hAnsiTheme="majorHAnsi"/>
          <w:color w:val="000000"/>
          <w:szCs w:val="24"/>
        </w:rPr>
      </w:pPr>
      <w:r w:rsidRPr="009159CC">
        <w:rPr>
          <w:rFonts w:asciiTheme="majorHAnsi" w:hAnsiTheme="majorHAnsi"/>
          <w:color w:val="000000"/>
          <w:szCs w:val="24"/>
        </w:rPr>
        <w:t>Jeżeli wykonawca nie złoży oświadczenia, o którym mowa w rozdz. VI. 1. niniejszej SIWZ, oświadczeń lub dokumentów p</w:t>
      </w:r>
      <w:r w:rsidR="007F0FD7" w:rsidRPr="009159CC">
        <w:rPr>
          <w:rFonts w:asciiTheme="majorHAnsi" w:hAnsiTheme="majorHAnsi"/>
          <w:color w:val="000000"/>
          <w:szCs w:val="24"/>
        </w:rPr>
        <w:t>otwierdzających okoliczności, o </w:t>
      </w:r>
      <w:r w:rsidRPr="009159CC">
        <w:rPr>
          <w:rFonts w:asciiTheme="majorHAnsi" w:hAnsiTheme="majorHAnsi"/>
          <w:color w:val="000000"/>
          <w:szCs w:val="24"/>
        </w:rPr>
        <w:t xml:space="preserve">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516435" w:rsidRPr="007C38B4" w:rsidRDefault="00516435" w:rsidP="00516435">
      <w:pPr>
        <w:pStyle w:val="Nagwek1"/>
        <w:numPr>
          <w:ilvl w:val="0"/>
          <w:numId w:val="1"/>
        </w:numPr>
        <w:spacing w:line="240" w:lineRule="auto"/>
        <w:jc w:val="both"/>
        <w:rPr>
          <w:rFonts w:asciiTheme="majorHAnsi" w:hAnsiTheme="majorHAnsi"/>
          <w:sz w:val="24"/>
          <w:szCs w:val="24"/>
        </w:rPr>
      </w:pPr>
      <w:bookmarkStart w:id="10" w:name="_Toc462658368"/>
      <w:bookmarkStart w:id="11" w:name="_Toc518462849"/>
      <w:bookmarkStart w:id="12" w:name="_Toc19180285"/>
      <w:r w:rsidRPr="007C38B4">
        <w:rPr>
          <w:rFonts w:asciiTheme="majorHAnsi" w:hAnsiTheme="majorHAnsi"/>
          <w:sz w:val="24"/>
          <w:szCs w:val="24"/>
        </w:rPr>
        <w:t>WYKONAWCY WSPÓLNIE UBIEGAJĄCY SIĘ O ZAMÓWIENIE</w:t>
      </w:r>
      <w:bookmarkEnd w:id="10"/>
      <w:bookmarkEnd w:id="11"/>
      <w:bookmarkEnd w:id="12"/>
    </w:p>
    <w:p w:rsidR="00516435" w:rsidRPr="009159CC" w:rsidRDefault="00516435" w:rsidP="00C0432B">
      <w:pPr>
        <w:numPr>
          <w:ilvl w:val="0"/>
          <w:numId w:val="48"/>
        </w:numPr>
        <w:spacing w:before="120"/>
        <w:ind w:left="709" w:hanging="357"/>
        <w:jc w:val="both"/>
        <w:rPr>
          <w:rFonts w:asciiTheme="majorHAnsi" w:hAnsiTheme="majorHAnsi"/>
          <w:color w:val="000000"/>
          <w:szCs w:val="24"/>
        </w:rPr>
      </w:pPr>
      <w:r w:rsidRPr="009159CC">
        <w:rPr>
          <w:rFonts w:asciiTheme="majorHAnsi" w:hAnsiTheme="majorHAnsi"/>
          <w:color w:val="000000"/>
          <w:szCs w:val="24"/>
        </w:rPr>
        <w:t>Wykonawcy wspólnie ubiegający się o udzielenie niniejszego zamówienia powinni spełniać warunki udziału w postępowaniu oraz złożyć dokumenty potwierdzające spe</w:t>
      </w:r>
      <w:r w:rsidR="00BF71A9" w:rsidRPr="009159CC">
        <w:rPr>
          <w:rFonts w:asciiTheme="majorHAnsi" w:hAnsiTheme="majorHAnsi"/>
          <w:color w:val="000000"/>
          <w:szCs w:val="24"/>
        </w:rPr>
        <w:t>łnianie tych warunków zgodnie z </w:t>
      </w:r>
      <w:r w:rsidRPr="009159CC">
        <w:rPr>
          <w:rFonts w:asciiTheme="majorHAnsi" w:hAnsiTheme="majorHAnsi"/>
          <w:color w:val="000000"/>
          <w:szCs w:val="24"/>
        </w:rPr>
        <w:t>zapisami zawartymi w SIWZ.</w:t>
      </w:r>
    </w:p>
    <w:p w:rsidR="00516435" w:rsidRPr="009159CC" w:rsidRDefault="00516435" w:rsidP="00C0432B">
      <w:pPr>
        <w:numPr>
          <w:ilvl w:val="0"/>
          <w:numId w:val="48"/>
        </w:numPr>
        <w:ind w:left="709" w:hanging="357"/>
        <w:jc w:val="both"/>
        <w:rPr>
          <w:rFonts w:asciiTheme="majorHAnsi" w:hAnsiTheme="majorHAnsi"/>
          <w:color w:val="000000"/>
          <w:szCs w:val="24"/>
        </w:rPr>
      </w:pPr>
      <w:r w:rsidRPr="009159CC">
        <w:rPr>
          <w:rFonts w:asciiTheme="majorHAnsi" w:hAnsiTheme="majorHAnsi"/>
          <w:color w:val="000000"/>
          <w:szCs w:val="24"/>
        </w:rPr>
        <w:t>Wykonawcy wspólnie ubiegający się o zamówienie ustanawiają Pełnom</w:t>
      </w:r>
      <w:r w:rsidR="00BF71A9" w:rsidRPr="009159CC">
        <w:rPr>
          <w:rFonts w:asciiTheme="majorHAnsi" w:hAnsiTheme="majorHAnsi"/>
          <w:color w:val="000000"/>
          <w:szCs w:val="24"/>
        </w:rPr>
        <w:t>ocnika do reprezentowania ich w </w:t>
      </w:r>
      <w:r w:rsidRPr="009159CC">
        <w:rPr>
          <w:rFonts w:asciiTheme="majorHAnsi" w:hAnsiTheme="majorHAnsi"/>
          <w:color w:val="000000"/>
          <w:szCs w:val="24"/>
        </w:rPr>
        <w:t>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rsidR="00516435" w:rsidRPr="009159CC" w:rsidRDefault="00516435" w:rsidP="00C0432B">
      <w:pPr>
        <w:numPr>
          <w:ilvl w:val="0"/>
          <w:numId w:val="48"/>
        </w:numPr>
        <w:ind w:left="709" w:hanging="357"/>
        <w:jc w:val="both"/>
        <w:rPr>
          <w:rFonts w:asciiTheme="majorHAnsi" w:hAnsiTheme="majorHAnsi"/>
          <w:color w:val="000000"/>
          <w:szCs w:val="24"/>
        </w:rPr>
      </w:pPr>
      <w:r w:rsidRPr="009159CC">
        <w:rPr>
          <w:rFonts w:asciiTheme="majorHAnsi" w:hAnsiTheme="majorHAnsi"/>
          <w:color w:val="000000"/>
          <w:szCs w:val="24"/>
        </w:rPr>
        <w:t>W przypadku</w:t>
      </w:r>
      <w:r w:rsidRPr="009159CC">
        <w:rPr>
          <w:rFonts w:asciiTheme="majorHAnsi" w:hAnsiTheme="majorHAnsi"/>
          <w:szCs w:val="24"/>
        </w:rPr>
        <w:t xml:space="preserve"> Wykonawców wspólnie ubiegających się o zamówienie do oferty należy dołączyć oryginał lub poświadczoną notarialnie kopię pełnomocnictwa do reprezentowania w postępowaniu o udzielenie zamówienia publicznego albo do reprezentowania w postępowaniu i zawarcia umowy w sprawie zamówienia publicznego </w:t>
      </w:r>
      <w:r w:rsidRPr="009159CC">
        <w:rPr>
          <w:rFonts w:asciiTheme="majorHAnsi" w:hAnsiTheme="majorHAnsi"/>
          <w:i/>
          <w:szCs w:val="24"/>
        </w:rPr>
        <w:t>(o ile nie wynika to z innych dokumentów dołączonych do oferty).</w:t>
      </w:r>
    </w:p>
    <w:p w:rsidR="00516435" w:rsidRPr="009159CC" w:rsidRDefault="00516435" w:rsidP="00C0432B">
      <w:pPr>
        <w:numPr>
          <w:ilvl w:val="0"/>
          <w:numId w:val="48"/>
        </w:numPr>
        <w:ind w:left="709" w:hanging="357"/>
        <w:jc w:val="both"/>
        <w:rPr>
          <w:rFonts w:asciiTheme="majorHAnsi" w:hAnsiTheme="majorHAnsi"/>
          <w:color w:val="000000"/>
          <w:szCs w:val="24"/>
        </w:rPr>
      </w:pPr>
      <w:r w:rsidRPr="009159CC">
        <w:rPr>
          <w:rFonts w:asciiTheme="majorHAnsi" w:hAnsiTheme="majorHAnsi"/>
          <w:color w:val="000000"/>
          <w:szCs w:val="24"/>
        </w:rPr>
        <w:t>Wszelka korespondencja prowadzona będzie wyłącznie z Pełnomocnikiem.</w:t>
      </w:r>
    </w:p>
    <w:p w:rsidR="00516435" w:rsidRPr="009159CC" w:rsidRDefault="00516435" w:rsidP="00C0432B">
      <w:pPr>
        <w:numPr>
          <w:ilvl w:val="0"/>
          <w:numId w:val="48"/>
        </w:numPr>
        <w:ind w:left="709" w:hanging="357"/>
        <w:jc w:val="both"/>
        <w:rPr>
          <w:rFonts w:asciiTheme="majorHAnsi" w:hAnsiTheme="majorHAnsi"/>
          <w:color w:val="000000"/>
          <w:szCs w:val="24"/>
        </w:rPr>
      </w:pPr>
      <w:r w:rsidRPr="009159CC">
        <w:rPr>
          <w:rFonts w:asciiTheme="majorHAnsi" w:hAnsiTheme="majorHAnsi"/>
          <w:color w:val="000000"/>
          <w:szCs w:val="24"/>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rsidR="00D65334" w:rsidRPr="007C38B4" w:rsidRDefault="00D65334" w:rsidP="0081193B">
      <w:pPr>
        <w:pStyle w:val="Nagwek1"/>
        <w:numPr>
          <w:ilvl w:val="0"/>
          <w:numId w:val="1"/>
        </w:numPr>
        <w:spacing w:before="240" w:line="240" w:lineRule="auto"/>
        <w:ind w:left="357" w:hanging="357"/>
        <w:jc w:val="both"/>
        <w:rPr>
          <w:rFonts w:asciiTheme="majorHAnsi" w:hAnsiTheme="majorHAnsi"/>
          <w:sz w:val="24"/>
          <w:szCs w:val="24"/>
        </w:rPr>
      </w:pPr>
      <w:bookmarkStart w:id="13" w:name="_Toc518462850"/>
      <w:bookmarkStart w:id="14" w:name="_Toc19180286"/>
      <w:r w:rsidRPr="007C38B4">
        <w:rPr>
          <w:rFonts w:asciiTheme="majorHAnsi" w:hAnsiTheme="majorHAnsi"/>
          <w:sz w:val="24"/>
          <w:szCs w:val="24"/>
        </w:rPr>
        <w:lastRenderedPageBreak/>
        <w:t>INFORMACJA O SPOSOBIE P</w:t>
      </w:r>
      <w:r w:rsidR="00022C8F" w:rsidRPr="007C38B4">
        <w:rPr>
          <w:rFonts w:asciiTheme="majorHAnsi" w:hAnsiTheme="majorHAnsi"/>
          <w:sz w:val="24"/>
          <w:szCs w:val="24"/>
        </w:rPr>
        <w:t xml:space="preserve">OROZUMIEWANIA SIĘ ZAMAWIAJĄCEGO </w:t>
      </w:r>
      <w:r w:rsidR="00557648">
        <w:rPr>
          <w:rFonts w:asciiTheme="majorHAnsi" w:hAnsiTheme="majorHAnsi"/>
          <w:sz w:val="24"/>
          <w:szCs w:val="24"/>
        </w:rPr>
        <w:t>Z </w:t>
      </w:r>
      <w:r w:rsidRPr="007C38B4">
        <w:rPr>
          <w:rFonts w:asciiTheme="majorHAnsi" w:hAnsiTheme="majorHAnsi"/>
          <w:sz w:val="24"/>
          <w:szCs w:val="24"/>
        </w:rPr>
        <w:t>WYKONAWCAMI ORAZ PRZEKAZYWANIA OŚWIADCZEŃ LUB DOKUMENTÓW</w:t>
      </w:r>
      <w:bookmarkEnd w:id="13"/>
      <w:bookmarkEnd w:id="14"/>
      <w:r w:rsidR="003A07F5" w:rsidRPr="007C38B4">
        <w:rPr>
          <w:rFonts w:asciiTheme="majorHAnsi" w:hAnsiTheme="majorHAnsi"/>
          <w:sz w:val="24"/>
          <w:szCs w:val="24"/>
        </w:rPr>
        <w:t xml:space="preserve"> </w:t>
      </w:r>
    </w:p>
    <w:p w:rsidR="00E20E30" w:rsidRPr="009159CC" w:rsidRDefault="00CA38B1" w:rsidP="0081193B">
      <w:pPr>
        <w:widowControl w:val="0"/>
        <w:numPr>
          <w:ilvl w:val="6"/>
          <w:numId w:val="1"/>
        </w:numPr>
        <w:tabs>
          <w:tab w:val="left" w:pos="0"/>
        </w:tabs>
        <w:autoSpaceDE w:val="0"/>
        <w:autoSpaceDN w:val="0"/>
        <w:adjustRightInd w:val="0"/>
        <w:spacing w:before="120" w:after="0"/>
        <w:ind w:left="709" w:hanging="357"/>
        <w:jc w:val="both"/>
        <w:rPr>
          <w:rFonts w:asciiTheme="majorHAnsi" w:hAnsiTheme="majorHAnsi"/>
          <w:color w:val="000000"/>
        </w:rPr>
      </w:pPr>
      <w:r w:rsidRPr="009159CC">
        <w:rPr>
          <w:rFonts w:asciiTheme="majorHAnsi" w:hAnsiTheme="majorHAnsi"/>
          <w:color w:val="000000"/>
        </w:rPr>
        <w:t xml:space="preserve">Postępowanie jest prowadzone w języku polskim. </w:t>
      </w:r>
    </w:p>
    <w:p w:rsidR="001C5BA4" w:rsidRPr="009159CC" w:rsidRDefault="00E20E30" w:rsidP="001C5BA4">
      <w:pPr>
        <w:widowControl w:val="0"/>
        <w:numPr>
          <w:ilvl w:val="6"/>
          <w:numId w:val="1"/>
        </w:numPr>
        <w:tabs>
          <w:tab w:val="left" w:pos="0"/>
        </w:tabs>
        <w:autoSpaceDE w:val="0"/>
        <w:autoSpaceDN w:val="0"/>
        <w:adjustRightInd w:val="0"/>
        <w:spacing w:before="45" w:after="0"/>
        <w:ind w:left="709"/>
        <w:jc w:val="both"/>
        <w:rPr>
          <w:rFonts w:asciiTheme="majorHAnsi" w:hAnsiTheme="majorHAnsi"/>
          <w:strike/>
          <w:color w:val="000000"/>
        </w:rPr>
      </w:pPr>
      <w:r w:rsidRPr="009159CC">
        <w:rPr>
          <w:rFonts w:asciiTheme="majorHAnsi" w:hAnsiTheme="majorHAnsi"/>
          <w:color w:val="000000"/>
        </w:rPr>
        <w:t xml:space="preserve">Komunikacja między Zamawiającym a Wykonawcami odbywa się za pośrednictwem operatora pocztowego w rozumieniu </w:t>
      </w:r>
      <w:r w:rsidR="00CC06D7" w:rsidRPr="009159CC">
        <w:rPr>
          <w:rFonts w:asciiTheme="majorHAnsi" w:hAnsiTheme="majorHAnsi"/>
          <w:color w:val="000000"/>
        </w:rPr>
        <w:t>ustawy z dnia 23 listopada 2012 </w:t>
      </w:r>
      <w:r w:rsidRPr="009159CC">
        <w:rPr>
          <w:rFonts w:asciiTheme="majorHAnsi" w:hAnsiTheme="majorHAnsi"/>
          <w:color w:val="000000"/>
        </w:rPr>
        <w:t>r. – Prawo pocztowe</w:t>
      </w:r>
      <w:r w:rsidRPr="009159CC">
        <w:rPr>
          <w:rFonts w:asciiTheme="majorHAnsi" w:hAnsiTheme="majorHAnsi"/>
          <w:strike/>
          <w:color w:val="000000"/>
        </w:rPr>
        <w:t>,</w:t>
      </w:r>
      <w:r w:rsidRPr="009159CC">
        <w:rPr>
          <w:rFonts w:asciiTheme="majorHAnsi" w:hAnsiTheme="majorHAnsi"/>
          <w:color w:val="000000"/>
        </w:rPr>
        <w:t xml:space="preserve"> osobi</w:t>
      </w:r>
      <w:r w:rsidR="00770DC5" w:rsidRPr="009159CC">
        <w:rPr>
          <w:rFonts w:asciiTheme="majorHAnsi" w:hAnsiTheme="majorHAnsi"/>
          <w:color w:val="000000"/>
        </w:rPr>
        <w:t>ście, za pośrednictwem posłańca</w:t>
      </w:r>
      <w:r w:rsidRPr="009159CC">
        <w:rPr>
          <w:rFonts w:asciiTheme="majorHAnsi" w:hAnsiTheme="majorHAnsi"/>
          <w:color w:val="000000"/>
        </w:rPr>
        <w:t xml:space="preserve"> lub przy użyciu środków komunikacji elektronicznej w rozumieniu ustawy z dnia 18 lipca 2002 r. o świadczeniu usług drogą elektroniczną</w:t>
      </w:r>
      <w:r w:rsidR="0081193B" w:rsidRPr="009159CC">
        <w:rPr>
          <w:rFonts w:asciiTheme="majorHAnsi" w:hAnsiTheme="majorHAnsi"/>
          <w:color w:val="000000"/>
        </w:rPr>
        <w:t>.</w:t>
      </w:r>
      <w:r w:rsidRPr="009159CC">
        <w:rPr>
          <w:rFonts w:asciiTheme="majorHAnsi" w:hAnsiTheme="majorHAnsi"/>
          <w:color w:val="000000"/>
        </w:rPr>
        <w:t xml:space="preserve"> </w:t>
      </w:r>
    </w:p>
    <w:p w:rsidR="00D36F3C" w:rsidRPr="009159CC"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9159CC">
        <w:rPr>
          <w:rFonts w:asciiTheme="majorHAnsi" w:hAnsiTheme="majorHAnsi"/>
          <w:color w:val="000000"/>
        </w:rPr>
        <w:t xml:space="preserve">Wszelkie zawiadomienia, oświadczenia, wnioski oraz informacje przekazane </w:t>
      </w:r>
      <w:r w:rsidR="00524AFF" w:rsidRPr="009159CC">
        <w:rPr>
          <w:rFonts w:asciiTheme="majorHAnsi" w:hAnsiTheme="majorHAnsi"/>
          <w:color w:val="000000"/>
        </w:rPr>
        <w:t>przy użyciu środków komunikacji</w:t>
      </w:r>
      <w:r w:rsidRPr="009159CC">
        <w:rPr>
          <w:rFonts w:asciiTheme="majorHAnsi" w:hAnsiTheme="majorHAnsi"/>
          <w:color w:val="000000"/>
        </w:rPr>
        <w:t xml:space="preserve"> elektronicznej wymagają na żądanie każdej ze stron, niezwłocznego potwierdzenia faktu ich otrzymania. </w:t>
      </w:r>
    </w:p>
    <w:p w:rsidR="00D9349E" w:rsidRPr="009159CC" w:rsidRDefault="00CA38B1" w:rsidP="00D9349E">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9159CC">
        <w:rPr>
          <w:rFonts w:asciiTheme="majorHAnsi" w:hAnsiTheme="majorHAnsi"/>
          <w:color w:val="000000"/>
        </w:rPr>
        <w:t xml:space="preserve">W przypadku braku potwierdzenia otrzymania korespondencji przez wykonawcę, </w:t>
      </w:r>
      <w:r w:rsidRPr="009159CC">
        <w:rPr>
          <w:rFonts w:asciiTheme="majorHAnsi" w:hAnsiTheme="majorHAnsi"/>
        </w:rPr>
        <w:t xml:space="preserve">zamawiający domniema, że korespondencja wysłana przez zamawiającego na adres email, podany przez wykonawcę, została mu doręczona w sposób umożliwiający zapoznanie się z jej treścią. </w:t>
      </w:r>
    </w:p>
    <w:p w:rsidR="00CA38B1" w:rsidRPr="009159CC"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9159CC">
        <w:rPr>
          <w:rFonts w:asciiTheme="majorHAnsi" w:hAnsiTheme="majorHAnsi"/>
          <w:color w:val="000000"/>
        </w:rPr>
        <w:t xml:space="preserve">Korespondencję </w:t>
      </w:r>
      <w:r w:rsidR="00447D47" w:rsidRPr="009159CC">
        <w:rPr>
          <w:rFonts w:asciiTheme="majorHAnsi" w:hAnsiTheme="majorHAnsi"/>
          <w:color w:val="000000"/>
        </w:rPr>
        <w:t xml:space="preserve">kierowaną do Zamawiającego przy użyciu środków komunikacji elektronicznej </w:t>
      </w:r>
      <w:r w:rsidRPr="009159CC">
        <w:rPr>
          <w:rFonts w:asciiTheme="majorHAnsi" w:hAnsiTheme="majorHAnsi"/>
          <w:color w:val="000000"/>
        </w:rPr>
        <w:t xml:space="preserve">w niniejszym postępowaniu należy kierować na adres e - mail: </w:t>
      </w:r>
      <w:hyperlink r:id="rId11" w:history="1">
        <w:r w:rsidRPr="009159CC">
          <w:rPr>
            <w:rStyle w:val="Hipercze"/>
            <w:rFonts w:asciiTheme="majorHAnsi" w:hAnsiTheme="majorHAnsi"/>
          </w:rPr>
          <w:t>przetargi@kroczyce.pl</w:t>
        </w:r>
      </w:hyperlink>
      <w:r w:rsidR="00D36F3C" w:rsidRPr="009159CC">
        <w:rPr>
          <w:rFonts w:asciiTheme="majorHAnsi" w:hAnsiTheme="majorHAnsi"/>
          <w:color w:val="000000"/>
        </w:rPr>
        <w:t>.</w:t>
      </w:r>
      <w:r w:rsidRPr="009159CC">
        <w:rPr>
          <w:rFonts w:asciiTheme="majorHAnsi" w:hAnsiTheme="majorHAnsi"/>
          <w:color w:val="000000"/>
        </w:rPr>
        <w:t xml:space="preserve"> </w:t>
      </w:r>
    </w:p>
    <w:p w:rsidR="00CA38B1" w:rsidRPr="009159CC"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9159CC">
        <w:rPr>
          <w:rFonts w:asciiTheme="majorHAnsi" w:hAnsiTheme="majorHAnsi"/>
          <w:color w:val="000000"/>
        </w:rPr>
        <w:t xml:space="preserve">Osobami uprawnionymi do kontaktu (od poniedziałku do piątku w godz. 7:30 – 15:30) z Wykonawcami są: </w:t>
      </w:r>
    </w:p>
    <w:p w:rsidR="00CA38B1" w:rsidRPr="009159CC" w:rsidRDefault="00CA38B1" w:rsidP="00CA38B1">
      <w:pPr>
        <w:autoSpaceDE w:val="0"/>
        <w:autoSpaceDN w:val="0"/>
        <w:adjustRightInd w:val="0"/>
        <w:spacing w:after="0"/>
        <w:ind w:left="709"/>
        <w:rPr>
          <w:rFonts w:asciiTheme="majorHAnsi" w:hAnsiTheme="majorHAnsi"/>
          <w:color w:val="000000"/>
        </w:rPr>
      </w:pPr>
      <w:r w:rsidRPr="009159CC">
        <w:rPr>
          <w:rFonts w:asciiTheme="majorHAnsi" w:hAnsiTheme="majorHAnsi"/>
          <w:b/>
          <w:bCs/>
          <w:color w:val="000000"/>
        </w:rPr>
        <w:t>- Grażyna Masiarek – tel. 34/315 21 50 do 5 - wew. 25</w:t>
      </w:r>
      <w:r w:rsidR="00E84767">
        <w:rPr>
          <w:rFonts w:asciiTheme="majorHAnsi" w:hAnsiTheme="majorHAnsi"/>
          <w:b/>
          <w:bCs/>
          <w:color w:val="000000"/>
        </w:rPr>
        <w:t>.</w:t>
      </w:r>
    </w:p>
    <w:p w:rsidR="00CA38B1" w:rsidRPr="009159CC"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rPr>
      </w:pPr>
      <w:r w:rsidRPr="009159CC">
        <w:rPr>
          <w:rFonts w:asciiTheme="majorHAnsi" w:hAnsiTheme="majorHAnsi"/>
        </w:rPr>
        <w:t xml:space="preserve">Wykonawca może zwrócić się do Zamawiającego o wyjaśnienie treści specyfikacji istotnych warunków zamówienia. Zamawiający jest obowiązany udzielić wyjaśnień niezwłocznie, jednak nie później niż na </w:t>
      </w:r>
      <w:r w:rsidR="00113B95" w:rsidRPr="009159CC">
        <w:rPr>
          <w:rFonts w:asciiTheme="majorHAnsi" w:hAnsiTheme="majorHAnsi"/>
        </w:rPr>
        <w:t>2</w:t>
      </w:r>
      <w:r w:rsidRPr="009159CC">
        <w:rPr>
          <w:rFonts w:asciiTheme="majorHAnsi" w:hAnsiTheme="majorHAnsi"/>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 Zamawiający przekazuje treść zapytań wraz z wyjaśnieniami Wykonawcom, którym przekazał SIWZ, bez ujawniania źródła zapytania. </w:t>
      </w:r>
    </w:p>
    <w:p w:rsidR="00CA38B1" w:rsidRPr="009159CC"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rPr>
      </w:pPr>
      <w:r w:rsidRPr="009159CC">
        <w:rPr>
          <w:rFonts w:asciiTheme="majorHAnsi" w:hAnsiTheme="majorHAnsi"/>
        </w:rPr>
        <w:t xml:space="preserve">W przypadku rozbieżności pomiędzy treścią niniejszej SIWZ, a treścią udzielonych odpowiedzi, jako obowiązującą należy przyjąć treść pisma zawierającego późniejsze oświadczenie Zamawiającego. </w:t>
      </w:r>
    </w:p>
    <w:p w:rsidR="00CA38B1" w:rsidRPr="009159CC"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9159CC">
        <w:rPr>
          <w:rFonts w:asciiTheme="majorHAnsi" w:hAnsiTheme="majorHAnsi"/>
        </w:rPr>
        <w:t>Oferty</w:t>
      </w:r>
      <w:r w:rsidRPr="009159CC">
        <w:rPr>
          <w:rFonts w:asciiTheme="majorHAnsi" w:hAnsiTheme="majorHAnsi"/>
          <w:color w:val="000000"/>
        </w:rPr>
        <w:t xml:space="preserve"> należy złożyć pod rygorem nieważności w formie pisemnej</w:t>
      </w:r>
      <w:r w:rsidR="0072672F">
        <w:rPr>
          <w:rFonts w:asciiTheme="majorHAnsi" w:hAnsiTheme="majorHAnsi"/>
          <w:color w:val="000000"/>
        </w:rPr>
        <w:t xml:space="preserve"> </w:t>
      </w:r>
      <w:r w:rsidR="00F633DC" w:rsidRPr="009E6C73">
        <w:rPr>
          <w:rFonts w:ascii="Times New Roman" w:hAnsi="Times New Roman"/>
          <w:sz w:val="24"/>
          <w:szCs w:val="24"/>
        </w:rPr>
        <w:t>za pośrednictwem operatora pocztowego w rozumieniu ustawy z dnia 23 listopada 2012 r. - Prawo pocztowe (Dz.U. z 2018 r., poz. 1629), osobiście</w:t>
      </w:r>
      <w:r w:rsidR="00F633DC">
        <w:rPr>
          <w:rFonts w:ascii="Times New Roman" w:hAnsi="Times New Roman"/>
          <w:sz w:val="24"/>
          <w:szCs w:val="24"/>
        </w:rPr>
        <w:t xml:space="preserve"> lub za pośrednictwem posłańca.</w:t>
      </w:r>
    </w:p>
    <w:p w:rsidR="00CA38B1" w:rsidRPr="009159CC"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9159CC">
        <w:rPr>
          <w:rFonts w:asciiTheme="majorHAnsi" w:hAnsiTheme="majorHAnsi"/>
        </w:rPr>
        <w:t>Zamawiający</w:t>
      </w:r>
      <w:r w:rsidRPr="009159CC">
        <w:rPr>
          <w:rFonts w:asciiTheme="majorHAnsi" w:hAnsiTheme="majorHAnsi"/>
          <w:color w:val="000000"/>
        </w:rPr>
        <w:t xml:space="preserve"> </w:t>
      </w:r>
      <w:r w:rsidRPr="006E38DE">
        <w:rPr>
          <w:rFonts w:asciiTheme="majorHAnsi" w:hAnsiTheme="majorHAnsi"/>
          <w:b/>
          <w:color w:val="000000"/>
        </w:rPr>
        <w:t>nie wyraża zgody na składanie ofert w postaci elektronicznej,</w:t>
      </w:r>
      <w:r w:rsidRPr="009159CC">
        <w:rPr>
          <w:rFonts w:asciiTheme="majorHAnsi" w:hAnsiTheme="majorHAnsi"/>
          <w:color w:val="000000"/>
        </w:rPr>
        <w:t xml:space="preserve"> podpisanych bezpiecznym podpisem elektronicznym weryfikowanym przy pomocy ważnego kwalifikowanego certyfikatu lub równoważnego środka, spełniającego wymagania dla tego rodzaju podpisu.</w:t>
      </w:r>
    </w:p>
    <w:p w:rsidR="00CA38B1" w:rsidRPr="009159CC" w:rsidRDefault="00CA38B1" w:rsidP="00CA38B1">
      <w:pPr>
        <w:widowControl w:val="0"/>
        <w:numPr>
          <w:ilvl w:val="6"/>
          <w:numId w:val="1"/>
        </w:numPr>
        <w:tabs>
          <w:tab w:val="left" w:pos="0"/>
          <w:tab w:val="left" w:pos="142"/>
        </w:tabs>
        <w:autoSpaceDE w:val="0"/>
        <w:autoSpaceDN w:val="0"/>
        <w:adjustRightInd w:val="0"/>
        <w:spacing w:before="45" w:after="0"/>
        <w:ind w:left="709"/>
        <w:jc w:val="both"/>
        <w:rPr>
          <w:rFonts w:asciiTheme="majorHAnsi" w:hAnsiTheme="majorHAnsi"/>
        </w:rPr>
      </w:pPr>
      <w:r w:rsidRPr="009159CC">
        <w:rPr>
          <w:rFonts w:asciiTheme="majorHAnsi" w:hAnsiTheme="majorHAnsi"/>
        </w:rPr>
        <w:t>Zamawiający nie przewiduje organizacji spotkania z Wykonawcami, celem wyjaśnienia wątpliwości dotyczących treści SIWZ.</w:t>
      </w:r>
    </w:p>
    <w:p w:rsidR="003A07F5" w:rsidRPr="007C38B4" w:rsidRDefault="00D65334" w:rsidP="0081193B">
      <w:pPr>
        <w:pStyle w:val="Nagwek1"/>
        <w:numPr>
          <w:ilvl w:val="0"/>
          <w:numId w:val="1"/>
        </w:numPr>
        <w:spacing w:before="240"/>
        <w:ind w:left="357" w:hanging="357"/>
        <w:rPr>
          <w:rFonts w:asciiTheme="majorHAnsi" w:hAnsiTheme="majorHAnsi"/>
          <w:sz w:val="24"/>
          <w:szCs w:val="24"/>
        </w:rPr>
      </w:pPr>
      <w:bookmarkStart w:id="15" w:name="_Toc518462851"/>
      <w:bookmarkStart w:id="16" w:name="_Toc19180287"/>
      <w:r w:rsidRPr="007C38B4">
        <w:rPr>
          <w:rFonts w:asciiTheme="majorHAnsi" w:hAnsiTheme="majorHAnsi"/>
          <w:sz w:val="24"/>
          <w:szCs w:val="24"/>
        </w:rPr>
        <w:t>WYMAGANIA DOTYCZĄCE WADIUM</w:t>
      </w:r>
      <w:bookmarkEnd w:id="15"/>
      <w:bookmarkEnd w:id="16"/>
    </w:p>
    <w:p w:rsidR="000B4521" w:rsidRPr="009159CC" w:rsidRDefault="000B4521" w:rsidP="0081193B">
      <w:pPr>
        <w:spacing w:before="120"/>
        <w:ind w:left="357"/>
        <w:jc w:val="both"/>
        <w:rPr>
          <w:rFonts w:asciiTheme="majorHAnsi" w:hAnsiTheme="majorHAnsi"/>
          <w:szCs w:val="24"/>
        </w:rPr>
      </w:pPr>
      <w:r w:rsidRPr="009159CC">
        <w:rPr>
          <w:rFonts w:asciiTheme="majorHAnsi" w:hAnsiTheme="majorHAnsi"/>
          <w:szCs w:val="24"/>
        </w:rPr>
        <w:t>Zamawiający nie wymaga wniesienia wadium.</w:t>
      </w:r>
    </w:p>
    <w:p w:rsidR="003A07F5" w:rsidRPr="007C38B4" w:rsidRDefault="00D65334" w:rsidP="0081193B">
      <w:pPr>
        <w:pStyle w:val="Nagwek1"/>
        <w:numPr>
          <w:ilvl w:val="0"/>
          <w:numId w:val="1"/>
        </w:numPr>
        <w:spacing w:before="240"/>
        <w:ind w:left="357" w:hanging="357"/>
        <w:rPr>
          <w:rFonts w:asciiTheme="majorHAnsi" w:hAnsiTheme="majorHAnsi"/>
          <w:sz w:val="24"/>
          <w:szCs w:val="24"/>
        </w:rPr>
      </w:pPr>
      <w:bookmarkStart w:id="17" w:name="_Toc518462852"/>
      <w:bookmarkStart w:id="18" w:name="_Toc19180288"/>
      <w:r w:rsidRPr="007C38B4">
        <w:rPr>
          <w:rFonts w:asciiTheme="majorHAnsi" w:hAnsiTheme="majorHAnsi"/>
          <w:sz w:val="24"/>
          <w:szCs w:val="24"/>
        </w:rPr>
        <w:lastRenderedPageBreak/>
        <w:t>TERMIN ZWIĄZANIA OFERTĄ</w:t>
      </w:r>
      <w:bookmarkEnd w:id="17"/>
      <w:bookmarkEnd w:id="18"/>
    </w:p>
    <w:p w:rsidR="000B4521" w:rsidRPr="009159CC" w:rsidRDefault="000B4521" w:rsidP="0081193B">
      <w:pPr>
        <w:numPr>
          <w:ilvl w:val="1"/>
          <w:numId w:val="1"/>
        </w:numPr>
        <w:spacing w:before="120"/>
        <w:ind w:left="782" w:hanging="357"/>
        <w:jc w:val="both"/>
        <w:rPr>
          <w:rFonts w:asciiTheme="majorHAnsi" w:hAnsiTheme="majorHAnsi"/>
          <w:szCs w:val="24"/>
        </w:rPr>
      </w:pPr>
      <w:r w:rsidRPr="009159CC">
        <w:rPr>
          <w:rFonts w:asciiTheme="majorHAnsi" w:hAnsiTheme="majorHAnsi"/>
          <w:szCs w:val="24"/>
        </w:rPr>
        <w:t>Wykonawca pozostaje związany ofertą przez okres 30 dni.</w:t>
      </w:r>
    </w:p>
    <w:p w:rsidR="000B4521" w:rsidRPr="009159CC" w:rsidRDefault="000B4521" w:rsidP="000B4521">
      <w:pPr>
        <w:numPr>
          <w:ilvl w:val="1"/>
          <w:numId w:val="1"/>
        </w:numPr>
        <w:jc w:val="both"/>
        <w:rPr>
          <w:rFonts w:asciiTheme="majorHAnsi" w:hAnsiTheme="majorHAnsi"/>
          <w:szCs w:val="24"/>
        </w:rPr>
      </w:pPr>
      <w:r w:rsidRPr="009159CC">
        <w:rPr>
          <w:rFonts w:asciiTheme="majorHAnsi" w:hAnsiTheme="majorHAnsi"/>
          <w:szCs w:val="24"/>
        </w:rPr>
        <w:t>Bieg terminu związania ofertą rozpoczyna się wraz z upływem terminu składania ofert.</w:t>
      </w:r>
    </w:p>
    <w:p w:rsidR="000B4521" w:rsidRPr="009159CC" w:rsidRDefault="000B4521" w:rsidP="000B4521">
      <w:pPr>
        <w:numPr>
          <w:ilvl w:val="1"/>
          <w:numId w:val="1"/>
        </w:numPr>
        <w:jc w:val="both"/>
        <w:rPr>
          <w:rFonts w:asciiTheme="majorHAnsi" w:hAnsiTheme="majorHAnsi"/>
          <w:szCs w:val="24"/>
        </w:rPr>
      </w:pPr>
      <w:r w:rsidRPr="009159CC">
        <w:rPr>
          <w:rFonts w:asciiTheme="majorHAnsi" w:hAnsiTheme="majorHAnsi"/>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83DA0" w:rsidRPr="007C38B4" w:rsidRDefault="00D65334" w:rsidP="0081193B">
      <w:pPr>
        <w:pStyle w:val="Nagwek1"/>
        <w:numPr>
          <w:ilvl w:val="0"/>
          <w:numId w:val="1"/>
        </w:numPr>
        <w:spacing w:before="240"/>
        <w:ind w:left="357" w:hanging="357"/>
        <w:jc w:val="both"/>
        <w:rPr>
          <w:rFonts w:asciiTheme="majorHAnsi" w:hAnsiTheme="majorHAnsi"/>
          <w:sz w:val="24"/>
          <w:szCs w:val="24"/>
        </w:rPr>
      </w:pPr>
      <w:bookmarkStart w:id="19" w:name="_Toc518462853"/>
      <w:bookmarkStart w:id="20" w:name="_Toc19180289"/>
      <w:r w:rsidRPr="007C38B4">
        <w:rPr>
          <w:rFonts w:asciiTheme="majorHAnsi" w:hAnsiTheme="majorHAnsi"/>
          <w:sz w:val="24"/>
          <w:szCs w:val="24"/>
        </w:rPr>
        <w:t>OPIS SPOSOBU PRZYGOTOWANIA OFERT</w:t>
      </w:r>
      <w:bookmarkEnd w:id="19"/>
      <w:bookmarkEnd w:id="20"/>
    </w:p>
    <w:p w:rsidR="000634E4" w:rsidRPr="009159CC" w:rsidRDefault="000634E4" w:rsidP="0081193B">
      <w:pPr>
        <w:numPr>
          <w:ilvl w:val="0"/>
          <w:numId w:val="3"/>
        </w:numPr>
        <w:spacing w:before="120"/>
        <w:ind w:left="709" w:hanging="357"/>
        <w:jc w:val="both"/>
        <w:rPr>
          <w:rFonts w:asciiTheme="majorHAnsi" w:hAnsiTheme="majorHAnsi"/>
          <w:szCs w:val="24"/>
        </w:rPr>
      </w:pPr>
      <w:r w:rsidRPr="009159CC">
        <w:rPr>
          <w:rFonts w:asciiTheme="majorHAnsi" w:hAnsiTheme="majorHAnsi"/>
          <w:szCs w:val="24"/>
        </w:rPr>
        <w:t xml:space="preserve">Oferta powinna być sporządzona </w:t>
      </w:r>
      <w:r w:rsidR="001C4B68" w:rsidRPr="009159CC">
        <w:rPr>
          <w:rFonts w:asciiTheme="majorHAnsi" w:hAnsiTheme="majorHAnsi"/>
          <w:szCs w:val="24"/>
        </w:rPr>
        <w:t xml:space="preserve">pisemnie </w:t>
      </w:r>
      <w:r w:rsidRPr="009159CC">
        <w:rPr>
          <w:rFonts w:asciiTheme="majorHAnsi" w:hAnsiTheme="majorHAnsi"/>
          <w:szCs w:val="24"/>
        </w:rPr>
        <w:t>w języku polskim, na komputerze, maszynie do pisania lub ręcznie długopisem bądź niezmywalnym atramentem oraz podpisana przez osobę(y) upoważnioną do reprezen</w:t>
      </w:r>
      <w:r w:rsidR="007F3F22" w:rsidRPr="009159CC">
        <w:rPr>
          <w:rFonts w:asciiTheme="majorHAnsi" w:hAnsiTheme="majorHAnsi"/>
          <w:szCs w:val="24"/>
        </w:rPr>
        <w:t>towania Wykonawcy na zewnątrz i </w:t>
      </w:r>
      <w:r w:rsidRPr="009159CC">
        <w:rPr>
          <w:rFonts w:asciiTheme="majorHAnsi" w:hAnsiTheme="majorHAnsi"/>
          <w:szCs w:val="24"/>
        </w:rPr>
        <w:t xml:space="preserve">zaciągania zobowiązań w wysokości odpowiadającej cenie oferty. </w:t>
      </w:r>
    </w:p>
    <w:p w:rsidR="000634E4" w:rsidRPr="009159CC" w:rsidRDefault="000634E4" w:rsidP="00616F1E">
      <w:pPr>
        <w:numPr>
          <w:ilvl w:val="0"/>
          <w:numId w:val="3"/>
        </w:numPr>
        <w:ind w:left="709"/>
        <w:jc w:val="both"/>
        <w:rPr>
          <w:rFonts w:asciiTheme="majorHAnsi" w:hAnsiTheme="majorHAnsi"/>
          <w:szCs w:val="24"/>
        </w:rPr>
      </w:pPr>
      <w:r w:rsidRPr="009159CC">
        <w:rPr>
          <w:rFonts w:asciiTheme="majorHAnsi" w:hAnsiTheme="majorHAnsi"/>
          <w:szCs w:val="24"/>
        </w:rPr>
        <w:t xml:space="preserve">Wykonawca ma prawo złożyć tylko jedną ofertę. Złożenie większej liczby ofert spowoduje odrzucenie wszystkich ofert złożonych przez danego Wykonawcę. </w:t>
      </w:r>
    </w:p>
    <w:p w:rsidR="000634E4" w:rsidRPr="009159CC" w:rsidRDefault="000634E4" w:rsidP="00616F1E">
      <w:pPr>
        <w:numPr>
          <w:ilvl w:val="0"/>
          <w:numId w:val="3"/>
        </w:numPr>
        <w:ind w:left="709"/>
        <w:jc w:val="both"/>
        <w:rPr>
          <w:rFonts w:asciiTheme="majorHAnsi" w:hAnsiTheme="majorHAnsi"/>
          <w:szCs w:val="24"/>
        </w:rPr>
      </w:pPr>
      <w:r w:rsidRPr="009159CC">
        <w:rPr>
          <w:rFonts w:asciiTheme="majorHAnsi" w:hAnsiTheme="majorHAnsi"/>
          <w:szCs w:val="24"/>
        </w:rPr>
        <w:t xml:space="preserve">Oferta musi zawierać następujące oświadczenia i dokumenty: </w:t>
      </w:r>
    </w:p>
    <w:p w:rsidR="000634E4" w:rsidRPr="009159CC" w:rsidRDefault="000634E4" w:rsidP="00C0432B">
      <w:pPr>
        <w:numPr>
          <w:ilvl w:val="4"/>
          <w:numId w:val="35"/>
        </w:numPr>
        <w:autoSpaceDE w:val="0"/>
        <w:autoSpaceDN w:val="0"/>
        <w:adjustRightInd w:val="0"/>
        <w:spacing w:after="56"/>
        <w:ind w:left="1276"/>
        <w:jc w:val="both"/>
        <w:rPr>
          <w:rFonts w:asciiTheme="majorHAnsi" w:hAnsiTheme="majorHAnsi"/>
          <w:szCs w:val="24"/>
        </w:rPr>
      </w:pPr>
      <w:r w:rsidRPr="009159CC">
        <w:rPr>
          <w:rFonts w:asciiTheme="majorHAnsi" w:hAnsiTheme="majorHAnsi"/>
          <w:szCs w:val="24"/>
        </w:rPr>
        <w:t xml:space="preserve">wypełniony formularz ofertowy sporządzony wg wzoru stanowiącego </w:t>
      </w:r>
      <w:r w:rsidR="00CF329A" w:rsidRPr="009159CC">
        <w:rPr>
          <w:rFonts w:asciiTheme="majorHAnsi" w:hAnsiTheme="majorHAnsi"/>
          <w:szCs w:val="24"/>
        </w:rPr>
        <w:t>z</w:t>
      </w:r>
      <w:r w:rsidRPr="009159CC">
        <w:rPr>
          <w:rFonts w:asciiTheme="majorHAnsi" w:hAnsiTheme="majorHAnsi"/>
          <w:szCs w:val="24"/>
        </w:rPr>
        <w:t xml:space="preserve">ałącznik nr </w:t>
      </w:r>
      <w:r w:rsidR="00FF7B3A" w:rsidRPr="009159CC">
        <w:rPr>
          <w:rFonts w:asciiTheme="majorHAnsi" w:hAnsiTheme="majorHAnsi"/>
          <w:szCs w:val="24"/>
        </w:rPr>
        <w:t>1</w:t>
      </w:r>
      <w:r w:rsidRPr="009159CC">
        <w:rPr>
          <w:rFonts w:asciiTheme="majorHAnsi" w:hAnsiTheme="majorHAnsi"/>
          <w:szCs w:val="24"/>
        </w:rPr>
        <w:t xml:space="preserve"> </w:t>
      </w:r>
      <w:r w:rsidR="00FF7B3A" w:rsidRPr="009159CC">
        <w:rPr>
          <w:rFonts w:asciiTheme="majorHAnsi" w:hAnsiTheme="majorHAnsi"/>
          <w:szCs w:val="24"/>
        </w:rPr>
        <w:t>do SIWZ</w:t>
      </w:r>
      <w:r w:rsidR="00B25EF1" w:rsidRPr="009159CC">
        <w:rPr>
          <w:rFonts w:asciiTheme="majorHAnsi" w:hAnsiTheme="majorHAnsi"/>
          <w:szCs w:val="24"/>
        </w:rPr>
        <w:t xml:space="preserve"> </w:t>
      </w:r>
      <w:r w:rsidR="00BF71A9" w:rsidRPr="009159CC">
        <w:rPr>
          <w:rFonts w:asciiTheme="majorHAnsi" w:hAnsiTheme="majorHAnsi"/>
          <w:szCs w:val="24"/>
        </w:rPr>
        <w:t>wraz z </w:t>
      </w:r>
      <w:r w:rsidR="00515A82" w:rsidRPr="009159CC">
        <w:rPr>
          <w:rFonts w:asciiTheme="majorHAnsi" w:hAnsiTheme="majorHAnsi"/>
          <w:szCs w:val="24"/>
        </w:rPr>
        <w:t>pełnomocnictwem – jeśli wymagane,</w:t>
      </w:r>
    </w:p>
    <w:p w:rsidR="00245096" w:rsidRPr="009159CC" w:rsidRDefault="000634E4" w:rsidP="00C0432B">
      <w:pPr>
        <w:numPr>
          <w:ilvl w:val="4"/>
          <w:numId w:val="35"/>
        </w:numPr>
        <w:autoSpaceDE w:val="0"/>
        <w:autoSpaceDN w:val="0"/>
        <w:adjustRightInd w:val="0"/>
        <w:spacing w:after="56"/>
        <w:ind w:left="1276"/>
        <w:jc w:val="both"/>
        <w:rPr>
          <w:rFonts w:asciiTheme="majorHAnsi" w:hAnsiTheme="majorHAnsi"/>
          <w:szCs w:val="24"/>
        </w:rPr>
      </w:pPr>
      <w:r w:rsidRPr="009159CC">
        <w:rPr>
          <w:rFonts w:asciiTheme="majorHAnsi" w:hAnsiTheme="majorHAnsi"/>
          <w:szCs w:val="24"/>
        </w:rPr>
        <w:t xml:space="preserve">oświadczenie wymienione w rozdziale VI. 1 niniejszej SIWZ, </w:t>
      </w:r>
      <w:r w:rsidR="00CF329A" w:rsidRPr="009159CC">
        <w:rPr>
          <w:rFonts w:asciiTheme="majorHAnsi" w:hAnsiTheme="majorHAnsi"/>
          <w:szCs w:val="24"/>
        </w:rPr>
        <w:t>wg wzoru stanowiącego załącznik nr 2 do SIWZ</w:t>
      </w:r>
      <w:r w:rsidR="000B4521" w:rsidRPr="009159CC">
        <w:rPr>
          <w:rFonts w:asciiTheme="majorHAnsi" w:hAnsiTheme="majorHAnsi"/>
          <w:szCs w:val="24"/>
        </w:rPr>
        <w:t>,</w:t>
      </w:r>
    </w:p>
    <w:p w:rsidR="000634E4" w:rsidRDefault="00245096" w:rsidP="00C0432B">
      <w:pPr>
        <w:numPr>
          <w:ilvl w:val="4"/>
          <w:numId w:val="35"/>
        </w:numPr>
        <w:autoSpaceDE w:val="0"/>
        <w:autoSpaceDN w:val="0"/>
        <w:adjustRightInd w:val="0"/>
        <w:spacing w:after="56"/>
        <w:ind w:left="1276"/>
        <w:jc w:val="both"/>
        <w:rPr>
          <w:rFonts w:asciiTheme="majorHAnsi" w:hAnsiTheme="majorHAnsi"/>
          <w:szCs w:val="24"/>
        </w:rPr>
      </w:pPr>
      <w:r w:rsidRPr="009159CC">
        <w:rPr>
          <w:rFonts w:asciiTheme="majorHAnsi" w:hAnsiTheme="majorHAnsi"/>
          <w:szCs w:val="24"/>
        </w:rPr>
        <w:t xml:space="preserve">zobowiązanie </w:t>
      </w:r>
      <w:r w:rsidR="008B228C" w:rsidRPr="009159CC">
        <w:rPr>
          <w:rFonts w:asciiTheme="majorHAnsi" w:hAnsiTheme="majorHAnsi"/>
          <w:szCs w:val="24"/>
        </w:rPr>
        <w:t>innego podmiotu</w:t>
      </w:r>
      <w:r w:rsidRPr="009159CC">
        <w:rPr>
          <w:rFonts w:asciiTheme="majorHAnsi" w:hAnsiTheme="majorHAnsi"/>
          <w:szCs w:val="24"/>
        </w:rPr>
        <w:t xml:space="preserve"> do oddania do dyspozycji niezbędnych zasobów na potrzeby realizacji zamówienia</w:t>
      </w:r>
      <w:r w:rsidR="008B228C" w:rsidRPr="009159CC">
        <w:rPr>
          <w:rFonts w:asciiTheme="majorHAnsi" w:hAnsiTheme="majorHAnsi"/>
          <w:szCs w:val="24"/>
        </w:rPr>
        <w:t xml:space="preserve"> – w przypadku polegania na zdolnościach innych podmiotów</w:t>
      </w:r>
      <w:r w:rsidR="000634E4" w:rsidRPr="009159CC">
        <w:rPr>
          <w:rFonts w:asciiTheme="majorHAnsi" w:hAnsiTheme="majorHAnsi"/>
          <w:szCs w:val="24"/>
        </w:rPr>
        <w:t>.</w:t>
      </w:r>
    </w:p>
    <w:p w:rsidR="000634E4" w:rsidRPr="009159CC" w:rsidRDefault="000634E4" w:rsidP="00616F1E">
      <w:pPr>
        <w:numPr>
          <w:ilvl w:val="0"/>
          <w:numId w:val="3"/>
        </w:numPr>
        <w:ind w:left="709"/>
        <w:jc w:val="both"/>
        <w:rPr>
          <w:rFonts w:asciiTheme="majorHAnsi" w:hAnsiTheme="majorHAnsi"/>
          <w:szCs w:val="24"/>
        </w:rPr>
      </w:pPr>
      <w:r w:rsidRPr="009159CC">
        <w:rPr>
          <w:rFonts w:asciiTheme="majorHAnsi" w:hAnsiTheme="majorHAnsi"/>
          <w:szCs w:val="24"/>
        </w:rPr>
        <w:t>W przypadku Wykonawców wspólnie ubiegających się o zamówienie do oferty należy dołączyć oryginał lub poświadczoną notarialnie kopię pełnomocnictwa do reprezentowania w postępowaniu o udzielenie zamówienia publicznego albo do reprezentowania w postępowaniu i zawarcia umowy w sprawie zamówienia publicznego.</w:t>
      </w:r>
    </w:p>
    <w:p w:rsidR="000634E4" w:rsidRPr="009159CC" w:rsidRDefault="000634E4" w:rsidP="00616F1E">
      <w:pPr>
        <w:numPr>
          <w:ilvl w:val="0"/>
          <w:numId w:val="3"/>
        </w:numPr>
        <w:ind w:left="709"/>
        <w:jc w:val="both"/>
        <w:rPr>
          <w:rFonts w:asciiTheme="majorHAnsi" w:hAnsiTheme="majorHAnsi"/>
          <w:szCs w:val="24"/>
        </w:rPr>
      </w:pPr>
      <w:r w:rsidRPr="009159CC">
        <w:rPr>
          <w:rFonts w:asciiTheme="majorHAnsi" w:hAnsiTheme="majorHAnsi"/>
          <w:szCs w:val="24"/>
        </w:rPr>
        <w:t xml:space="preserve">W przypadku podpisania oferty przez osobę </w:t>
      </w:r>
      <w:r w:rsidR="00E21BC1" w:rsidRPr="009159CC">
        <w:rPr>
          <w:rFonts w:asciiTheme="majorHAnsi" w:hAnsiTheme="majorHAnsi"/>
          <w:szCs w:val="24"/>
        </w:rPr>
        <w:t>nieuprawnioną</w:t>
      </w:r>
      <w:r w:rsidRPr="009159CC">
        <w:rPr>
          <w:rFonts w:asciiTheme="majorHAnsi" w:hAnsiTheme="majorHAnsi"/>
          <w:szCs w:val="24"/>
        </w:rPr>
        <w:t xml:space="preserve"> w dokumentach rejestracyjnych (ewidencyjnych) Wykonawcy, do których Zamawiający może uzyskać dostęp za pomocą bezpłatnych </w:t>
      </w:r>
      <w:r w:rsidR="008504C7" w:rsidRPr="009159CC">
        <w:rPr>
          <w:rFonts w:asciiTheme="majorHAnsi" w:hAnsiTheme="majorHAnsi"/>
          <w:szCs w:val="24"/>
        </w:rPr>
        <w:t>i </w:t>
      </w:r>
      <w:r w:rsidRPr="009159CC">
        <w:rPr>
          <w:rFonts w:asciiTheme="majorHAnsi" w:hAnsiTheme="majorHAnsi"/>
          <w:szCs w:val="24"/>
        </w:rPr>
        <w:t>ogólnodostępnych baz danych, należy do oferty dołączyć stosowne pełnomocnictwo w oryginale lub kopii poświadczonej notarialnie.</w:t>
      </w:r>
    </w:p>
    <w:p w:rsidR="000634E4" w:rsidRPr="009159CC" w:rsidRDefault="000634E4" w:rsidP="00616F1E">
      <w:pPr>
        <w:numPr>
          <w:ilvl w:val="0"/>
          <w:numId w:val="3"/>
        </w:numPr>
        <w:ind w:left="709"/>
        <w:jc w:val="both"/>
        <w:rPr>
          <w:rFonts w:asciiTheme="majorHAnsi" w:hAnsiTheme="majorHAnsi"/>
          <w:szCs w:val="24"/>
        </w:rPr>
      </w:pPr>
      <w:r w:rsidRPr="009159CC">
        <w:rPr>
          <w:rFonts w:asciiTheme="majorHAnsi" w:hAnsiTheme="majorHAnsi"/>
          <w:szCs w:val="24"/>
        </w:rPr>
        <w:t xml:space="preserve">Dokumenty sporządzone w języku obcym należy złożyć wraz z tłumaczeniem na język polski. </w:t>
      </w:r>
    </w:p>
    <w:p w:rsidR="000634E4" w:rsidRPr="009159CC" w:rsidRDefault="000634E4" w:rsidP="00616F1E">
      <w:pPr>
        <w:numPr>
          <w:ilvl w:val="0"/>
          <w:numId w:val="3"/>
        </w:numPr>
        <w:ind w:left="709"/>
        <w:jc w:val="both"/>
        <w:rPr>
          <w:rFonts w:asciiTheme="majorHAnsi" w:hAnsiTheme="majorHAnsi"/>
          <w:szCs w:val="24"/>
        </w:rPr>
      </w:pPr>
      <w:r w:rsidRPr="009159CC">
        <w:rPr>
          <w:rFonts w:asciiTheme="majorHAnsi" w:hAnsiTheme="majorHAnsi"/>
          <w:szCs w:val="24"/>
        </w:rPr>
        <w:t>Wykonawca ponosi wszelkie koszty związane z przygotowaniem i złożeniem oferty.</w:t>
      </w:r>
    </w:p>
    <w:p w:rsidR="000634E4" w:rsidRPr="009159CC" w:rsidRDefault="000634E4" w:rsidP="00616F1E">
      <w:pPr>
        <w:numPr>
          <w:ilvl w:val="0"/>
          <w:numId w:val="3"/>
        </w:numPr>
        <w:ind w:left="709"/>
        <w:jc w:val="both"/>
        <w:rPr>
          <w:rFonts w:asciiTheme="majorHAnsi" w:hAnsiTheme="majorHAnsi"/>
          <w:szCs w:val="24"/>
        </w:rPr>
      </w:pPr>
      <w:r w:rsidRPr="009159CC">
        <w:rPr>
          <w:rFonts w:asciiTheme="majorHAnsi" w:hAnsiTheme="majorHAnsi"/>
          <w:szCs w:val="24"/>
        </w:rPr>
        <w:t>Zaleca się, aby wszystkie zapisane strony oferty wraz z załącznik</w:t>
      </w:r>
      <w:r w:rsidR="008504C7" w:rsidRPr="009159CC">
        <w:rPr>
          <w:rFonts w:asciiTheme="majorHAnsi" w:hAnsiTheme="majorHAnsi"/>
          <w:szCs w:val="24"/>
        </w:rPr>
        <w:t>ami były kolejno ponumerowane i </w:t>
      </w:r>
      <w:r w:rsidRPr="009159CC">
        <w:rPr>
          <w:rFonts w:asciiTheme="majorHAnsi" w:hAnsiTheme="majorHAnsi"/>
          <w:szCs w:val="24"/>
        </w:rPr>
        <w:t>złączone w sposób trwały oraz na każdej stronie podpisane/zaparafowane przez osobę (osoby) uprawnione do składania oświadczeń woli w imieniu Wykonawcy.</w:t>
      </w:r>
    </w:p>
    <w:p w:rsidR="000634E4" w:rsidRPr="009159CC" w:rsidRDefault="000634E4" w:rsidP="00616F1E">
      <w:pPr>
        <w:numPr>
          <w:ilvl w:val="0"/>
          <w:numId w:val="3"/>
        </w:numPr>
        <w:ind w:left="709"/>
        <w:jc w:val="both"/>
        <w:rPr>
          <w:rFonts w:asciiTheme="majorHAnsi" w:hAnsiTheme="majorHAnsi"/>
          <w:szCs w:val="24"/>
        </w:rPr>
      </w:pPr>
      <w:r w:rsidRPr="009159CC">
        <w:rPr>
          <w:rFonts w:asciiTheme="majorHAnsi" w:hAnsiTheme="majorHAnsi"/>
          <w:szCs w:val="24"/>
        </w:rPr>
        <w:lastRenderedPageBreak/>
        <w:t>Zamawiający informuje, iż zgodnie z art. 8 w zw. z art. 96 ust.</w:t>
      </w:r>
      <w:r w:rsidR="00B54AD1" w:rsidRPr="009159CC">
        <w:rPr>
          <w:rFonts w:asciiTheme="majorHAnsi" w:hAnsiTheme="majorHAnsi"/>
          <w:szCs w:val="24"/>
        </w:rPr>
        <w:t xml:space="preserve"> 3 ustawy PZP oferty składane w </w:t>
      </w:r>
      <w:r w:rsidRPr="009159CC">
        <w:rPr>
          <w:rFonts w:asciiTheme="majorHAnsi" w:hAnsiTheme="majorHAnsi"/>
          <w:szCs w:val="24"/>
        </w:rPr>
        <w:t>postępowaniu o zamówienie publiczne są jawne i podlegają udostępn</w:t>
      </w:r>
      <w:r w:rsidR="00B54AD1" w:rsidRPr="009159CC">
        <w:rPr>
          <w:rFonts w:asciiTheme="majorHAnsi" w:hAnsiTheme="majorHAnsi"/>
          <w:szCs w:val="24"/>
        </w:rPr>
        <w:t>ieniu od chwili ich otwarcia, z </w:t>
      </w:r>
      <w:r w:rsidRPr="009159CC">
        <w:rPr>
          <w:rFonts w:asciiTheme="majorHAnsi" w:hAnsiTheme="majorHAnsi"/>
          <w:szCs w:val="24"/>
        </w:rPr>
        <w:t>wyjątkiem informacji stanowiących tajemnicę przedsiębiorstwa w rozumieniu usta</w:t>
      </w:r>
      <w:r w:rsidR="007F3F22" w:rsidRPr="009159CC">
        <w:rPr>
          <w:rFonts w:asciiTheme="majorHAnsi" w:hAnsiTheme="majorHAnsi"/>
          <w:szCs w:val="24"/>
        </w:rPr>
        <w:t>wy z dnia 16 kwietnia 1993 r. o </w:t>
      </w:r>
      <w:r w:rsidRPr="009159CC">
        <w:rPr>
          <w:rFonts w:asciiTheme="majorHAnsi" w:hAnsiTheme="majorHAnsi"/>
          <w:szCs w:val="24"/>
        </w:rPr>
        <w:t xml:space="preserve">zwalczaniu nieuczciwej konkurencji </w:t>
      </w:r>
      <w:r w:rsidR="00F1540E" w:rsidRPr="009159CC">
        <w:rPr>
          <w:rFonts w:asciiTheme="majorHAnsi" w:hAnsiTheme="majorHAnsi"/>
          <w:szCs w:val="24"/>
        </w:rPr>
        <w:t>(</w:t>
      </w:r>
      <w:r w:rsidR="00C83C2B">
        <w:rPr>
          <w:rFonts w:asciiTheme="majorHAnsi" w:hAnsiTheme="majorHAnsi"/>
          <w:szCs w:val="24"/>
        </w:rPr>
        <w:t xml:space="preserve">t.j. </w:t>
      </w:r>
      <w:r w:rsidR="00F1540E" w:rsidRPr="009159CC">
        <w:rPr>
          <w:rFonts w:asciiTheme="majorHAnsi" w:hAnsiTheme="majorHAnsi"/>
          <w:szCs w:val="24"/>
        </w:rPr>
        <w:t>Dz.U. z 2018 r., poz. 1637</w:t>
      </w:r>
      <w:r w:rsidR="00654080" w:rsidRPr="009159CC">
        <w:rPr>
          <w:rFonts w:asciiTheme="majorHAnsi" w:hAnsiTheme="majorHAnsi"/>
          <w:szCs w:val="24"/>
        </w:rPr>
        <w:t xml:space="preserve"> z późń. zm.</w:t>
      </w:r>
      <w:r w:rsidR="00F1540E" w:rsidRPr="009159CC">
        <w:rPr>
          <w:rFonts w:asciiTheme="majorHAnsi" w:hAnsiTheme="majorHAnsi"/>
          <w:szCs w:val="24"/>
        </w:rPr>
        <w:t>)</w:t>
      </w:r>
      <w:r w:rsidR="00A87F0E" w:rsidRPr="009159CC">
        <w:rPr>
          <w:rFonts w:asciiTheme="majorHAnsi" w:hAnsiTheme="majorHAnsi"/>
          <w:szCs w:val="24"/>
        </w:rPr>
        <w:t>,</w:t>
      </w:r>
      <w:r w:rsidR="00F1540E" w:rsidRPr="009159CC">
        <w:rPr>
          <w:rFonts w:asciiTheme="majorHAnsi" w:hAnsiTheme="majorHAnsi"/>
          <w:sz w:val="20"/>
        </w:rPr>
        <w:t> </w:t>
      </w:r>
      <w:r w:rsidRPr="009159CC">
        <w:rPr>
          <w:rFonts w:asciiTheme="majorHAnsi" w:hAnsiTheme="majorHAnsi"/>
          <w:szCs w:val="24"/>
        </w:rPr>
        <w:t>jeśli Wykonawca w</w:t>
      </w:r>
      <w:r w:rsidR="00714D63">
        <w:rPr>
          <w:rFonts w:asciiTheme="majorHAnsi" w:hAnsiTheme="majorHAnsi"/>
          <w:szCs w:val="24"/>
        </w:rPr>
        <w:t> </w:t>
      </w:r>
      <w:r w:rsidRPr="009159CC">
        <w:rPr>
          <w:rFonts w:asciiTheme="majorHAnsi" w:hAnsiTheme="majorHAnsi"/>
          <w:szCs w:val="24"/>
        </w:rPr>
        <w:t xml:space="preserve">terminie składania ofert zastrzegł, że nie mogą one być udostępniane i jednocześnie wykazał, iż zastrzeżone informacje stanowią tajemnicę przedsiębiorstwa. </w:t>
      </w:r>
    </w:p>
    <w:p w:rsidR="000634E4" w:rsidRPr="009159CC" w:rsidRDefault="000634E4" w:rsidP="00616F1E">
      <w:pPr>
        <w:numPr>
          <w:ilvl w:val="0"/>
          <w:numId w:val="3"/>
        </w:numPr>
        <w:ind w:left="709"/>
        <w:jc w:val="both"/>
        <w:rPr>
          <w:rFonts w:asciiTheme="majorHAnsi" w:hAnsiTheme="majorHAnsi"/>
          <w:szCs w:val="24"/>
        </w:rPr>
      </w:pPr>
      <w:r w:rsidRPr="009159CC">
        <w:rPr>
          <w:rFonts w:asciiTheme="majorHAnsi" w:hAnsiTheme="majorHAnsi"/>
          <w:szCs w:val="24"/>
        </w:rPr>
        <w:t xml:space="preserve">Zamawiający zaleca, aby informacje zastrzeżone, jako tajemnica przedsiębiorstwa były przez Wykonawcę złożone w oddzielnej wewnętrznej kopercie z oznakowaniem </w:t>
      </w:r>
      <w:r w:rsidRPr="009159CC">
        <w:rPr>
          <w:rFonts w:asciiTheme="majorHAnsi" w:hAnsiTheme="majorHAnsi"/>
          <w:i/>
          <w:szCs w:val="24"/>
        </w:rPr>
        <w:t>„tajemnica przedsiębiorstwa”,</w:t>
      </w:r>
      <w:r w:rsidRPr="009159CC">
        <w:rPr>
          <w:rFonts w:asciiTheme="majorHAnsi" w:hAnsiTheme="majorHAnsi"/>
          <w:szCs w:val="24"/>
        </w:rPr>
        <w:t xml:space="preserve"> lub spięte (zszyte) oddzielnie od pozostałych, jawnych elementów oferty. </w:t>
      </w:r>
    </w:p>
    <w:p w:rsidR="000634E4" w:rsidRPr="009159CC" w:rsidRDefault="000634E4" w:rsidP="00616F1E">
      <w:pPr>
        <w:numPr>
          <w:ilvl w:val="0"/>
          <w:numId w:val="3"/>
        </w:numPr>
        <w:ind w:left="709"/>
        <w:jc w:val="both"/>
        <w:rPr>
          <w:rFonts w:asciiTheme="majorHAnsi" w:hAnsiTheme="majorHAnsi"/>
          <w:szCs w:val="24"/>
        </w:rPr>
      </w:pPr>
      <w:r w:rsidRPr="009159CC">
        <w:rPr>
          <w:rFonts w:asciiTheme="majorHAnsi" w:hAnsiTheme="majorHAnsi"/>
          <w:szCs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0634E4" w:rsidRPr="009159CC" w:rsidRDefault="000634E4" w:rsidP="00616F1E">
      <w:pPr>
        <w:numPr>
          <w:ilvl w:val="0"/>
          <w:numId w:val="3"/>
        </w:numPr>
        <w:ind w:left="709"/>
        <w:jc w:val="both"/>
        <w:rPr>
          <w:rFonts w:asciiTheme="majorHAnsi" w:hAnsiTheme="majorHAnsi"/>
          <w:szCs w:val="24"/>
        </w:rPr>
      </w:pPr>
      <w:r w:rsidRPr="009159CC">
        <w:rPr>
          <w:rFonts w:asciiTheme="majorHAnsi" w:hAnsiTheme="majorHAnsi"/>
          <w:szCs w:val="24"/>
        </w:rPr>
        <w:t>Wykonawca ma prawo przed upływem termin</w:t>
      </w:r>
      <w:r w:rsidR="007F3F22" w:rsidRPr="009159CC">
        <w:rPr>
          <w:rFonts w:asciiTheme="majorHAnsi" w:hAnsiTheme="majorHAnsi"/>
          <w:szCs w:val="24"/>
        </w:rPr>
        <w:t>u składania ofert wycofać się z </w:t>
      </w:r>
      <w:r w:rsidRPr="009159CC">
        <w:rPr>
          <w:rFonts w:asciiTheme="majorHAnsi" w:hAnsiTheme="majorHAnsi"/>
          <w:szCs w:val="24"/>
        </w:rPr>
        <w:t xml:space="preserve">postępowania poprzez złożenie pisemnego powiadomienia, według tych samych zasad jak </w:t>
      </w:r>
      <w:r w:rsidR="00B54AD1" w:rsidRPr="009159CC">
        <w:rPr>
          <w:rFonts w:asciiTheme="majorHAnsi" w:hAnsiTheme="majorHAnsi"/>
          <w:szCs w:val="24"/>
        </w:rPr>
        <w:t>wprowadzanie zmian i poprawek z </w:t>
      </w:r>
      <w:r w:rsidRPr="009159CC">
        <w:rPr>
          <w:rFonts w:asciiTheme="majorHAnsi" w:hAnsiTheme="majorHAnsi"/>
          <w:szCs w:val="24"/>
        </w:rPr>
        <w:t xml:space="preserve">napisem na kopercie „WYCOFANIE”. Koperty oznakowane w ten sposób będą otwierane w pierwszej kolejności po potwierdzeniu poprawności postępowania Wykonawcy oraz zgodności ze złożonymi ofertami. Koperty ofert wycofywanych nie będą otwierane. </w:t>
      </w:r>
    </w:p>
    <w:p w:rsidR="00483DA0" w:rsidRPr="009159CC" w:rsidRDefault="000634E4" w:rsidP="00616F1E">
      <w:pPr>
        <w:numPr>
          <w:ilvl w:val="0"/>
          <w:numId w:val="3"/>
        </w:numPr>
        <w:ind w:left="709"/>
        <w:jc w:val="both"/>
        <w:rPr>
          <w:rFonts w:asciiTheme="majorHAnsi" w:hAnsiTheme="majorHAnsi"/>
          <w:szCs w:val="24"/>
        </w:rPr>
      </w:pPr>
      <w:r w:rsidRPr="009159CC">
        <w:rPr>
          <w:rFonts w:asciiTheme="majorHAnsi" w:hAnsiTheme="majorHAnsi"/>
          <w:szCs w:val="24"/>
        </w:rPr>
        <w:t xml:space="preserve">Oferta, której treść nie będzie odpowiadać treści SIWZ, z zastrzeżeniem art. 87 ust. 2 pkt 3 ustawy PZP zostanie odrzucona (art. 89 ust. 1 pkt 2 ustawy PZP). </w:t>
      </w:r>
    </w:p>
    <w:p w:rsidR="00D93A4D" w:rsidRPr="007C38B4" w:rsidRDefault="00D65334" w:rsidP="0081193B">
      <w:pPr>
        <w:pStyle w:val="Nagwek1"/>
        <w:numPr>
          <w:ilvl w:val="0"/>
          <w:numId w:val="1"/>
        </w:numPr>
        <w:spacing w:before="240" w:after="100" w:afterAutospacing="1"/>
        <w:ind w:left="363" w:hanging="357"/>
        <w:jc w:val="both"/>
        <w:rPr>
          <w:rFonts w:asciiTheme="majorHAnsi" w:hAnsiTheme="majorHAnsi"/>
          <w:sz w:val="24"/>
          <w:szCs w:val="24"/>
        </w:rPr>
      </w:pPr>
      <w:bookmarkStart w:id="21" w:name="_Toc518462854"/>
      <w:bookmarkStart w:id="22" w:name="_Toc19180290"/>
      <w:r w:rsidRPr="007C38B4">
        <w:rPr>
          <w:rFonts w:asciiTheme="majorHAnsi" w:hAnsiTheme="majorHAnsi"/>
          <w:sz w:val="24"/>
          <w:szCs w:val="24"/>
        </w:rPr>
        <w:t>MIEJSCE ORAZ TERMIN SKŁADANIA I OTWARCIA OFERT</w:t>
      </w:r>
      <w:bookmarkEnd w:id="21"/>
      <w:bookmarkEnd w:id="22"/>
    </w:p>
    <w:p w:rsidR="001A47E3" w:rsidRPr="009159CC" w:rsidRDefault="001A47E3" w:rsidP="0081193B">
      <w:pPr>
        <w:numPr>
          <w:ilvl w:val="0"/>
          <w:numId w:val="4"/>
        </w:numPr>
        <w:spacing w:before="120"/>
        <w:ind w:left="709" w:hanging="357"/>
        <w:jc w:val="both"/>
        <w:rPr>
          <w:rFonts w:asciiTheme="majorHAnsi" w:hAnsiTheme="majorHAnsi"/>
          <w:b/>
          <w:szCs w:val="24"/>
        </w:rPr>
      </w:pPr>
      <w:r w:rsidRPr="009159CC">
        <w:rPr>
          <w:rFonts w:asciiTheme="majorHAnsi" w:hAnsiTheme="majorHAnsi"/>
          <w:szCs w:val="24"/>
        </w:rPr>
        <w:t xml:space="preserve">Ofertę należy złożyć w </w:t>
      </w:r>
      <w:r w:rsidR="00FA5BE6" w:rsidRPr="009159CC">
        <w:rPr>
          <w:rFonts w:asciiTheme="majorHAnsi" w:hAnsiTheme="majorHAnsi"/>
          <w:b/>
          <w:szCs w:val="24"/>
        </w:rPr>
        <w:t>Sekretariacie</w:t>
      </w:r>
      <w:r w:rsidR="00FA5BE6" w:rsidRPr="009159CC">
        <w:rPr>
          <w:rFonts w:asciiTheme="majorHAnsi" w:hAnsiTheme="majorHAnsi"/>
          <w:szCs w:val="24"/>
        </w:rPr>
        <w:t xml:space="preserve"> </w:t>
      </w:r>
      <w:r w:rsidR="00FA5BE6" w:rsidRPr="009159CC">
        <w:rPr>
          <w:rFonts w:asciiTheme="majorHAnsi" w:hAnsiTheme="majorHAnsi"/>
          <w:b/>
          <w:szCs w:val="24"/>
        </w:rPr>
        <w:t>Urzędu</w:t>
      </w:r>
      <w:r w:rsidR="00E54983" w:rsidRPr="009159CC">
        <w:rPr>
          <w:rFonts w:asciiTheme="majorHAnsi" w:hAnsiTheme="majorHAnsi"/>
          <w:b/>
          <w:szCs w:val="24"/>
        </w:rPr>
        <w:t xml:space="preserve"> Gminy w Kroczycach</w:t>
      </w:r>
      <w:r w:rsidRPr="009159CC">
        <w:rPr>
          <w:rFonts w:asciiTheme="majorHAnsi" w:hAnsiTheme="majorHAnsi"/>
          <w:szCs w:val="24"/>
        </w:rPr>
        <w:t>, ul. Batalionów Chłopskich 2</w:t>
      </w:r>
      <w:r w:rsidR="00E54983" w:rsidRPr="009159CC">
        <w:rPr>
          <w:rFonts w:asciiTheme="majorHAnsi" w:hAnsiTheme="majorHAnsi"/>
          <w:szCs w:val="24"/>
        </w:rPr>
        <w:t>9</w:t>
      </w:r>
      <w:r w:rsidRPr="009159CC">
        <w:rPr>
          <w:rFonts w:asciiTheme="majorHAnsi" w:hAnsiTheme="majorHAnsi"/>
          <w:szCs w:val="24"/>
        </w:rPr>
        <w:t xml:space="preserve">, 42-425 Kroczyce w terminie </w:t>
      </w:r>
      <w:r w:rsidRPr="008C2F51">
        <w:rPr>
          <w:rFonts w:asciiTheme="majorHAnsi" w:hAnsiTheme="majorHAnsi"/>
          <w:b/>
          <w:szCs w:val="24"/>
        </w:rPr>
        <w:t xml:space="preserve">do dnia </w:t>
      </w:r>
      <w:r w:rsidR="008C2F51">
        <w:rPr>
          <w:rFonts w:asciiTheme="majorHAnsi" w:hAnsiTheme="majorHAnsi"/>
          <w:b/>
          <w:szCs w:val="24"/>
        </w:rPr>
        <w:t>1 października</w:t>
      </w:r>
      <w:r w:rsidR="00E84767">
        <w:rPr>
          <w:rFonts w:asciiTheme="majorHAnsi" w:hAnsiTheme="majorHAnsi"/>
          <w:b/>
          <w:szCs w:val="24"/>
        </w:rPr>
        <w:t xml:space="preserve"> </w:t>
      </w:r>
      <w:r w:rsidR="00AB53EE" w:rsidRPr="009159CC">
        <w:rPr>
          <w:rFonts w:asciiTheme="majorHAnsi" w:hAnsiTheme="majorHAnsi"/>
          <w:b/>
          <w:szCs w:val="24"/>
        </w:rPr>
        <w:t>201</w:t>
      </w:r>
      <w:r w:rsidR="00C835D2" w:rsidRPr="009159CC">
        <w:rPr>
          <w:rFonts w:asciiTheme="majorHAnsi" w:hAnsiTheme="majorHAnsi"/>
          <w:b/>
          <w:szCs w:val="24"/>
        </w:rPr>
        <w:t>9</w:t>
      </w:r>
      <w:r w:rsidR="00AB53EE" w:rsidRPr="009159CC">
        <w:rPr>
          <w:rFonts w:asciiTheme="majorHAnsi" w:hAnsiTheme="majorHAnsi"/>
          <w:b/>
          <w:szCs w:val="24"/>
        </w:rPr>
        <w:t> </w:t>
      </w:r>
      <w:r w:rsidR="00CC38B5" w:rsidRPr="009159CC">
        <w:rPr>
          <w:rFonts w:asciiTheme="majorHAnsi" w:hAnsiTheme="majorHAnsi"/>
          <w:b/>
          <w:szCs w:val="24"/>
        </w:rPr>
        <w:t xml:space="preserve">r. do </w:t>
      </w:r>
      <w:r w:rsidRPr="009159CC">
        <w:rPr>
          <w:rFonts w:asciiTheme="majorHAnsi" w:hAnsiTheme="majorHAnsi"/>
          <w:b/>
          <w:szCs w:val="24"/>
        </w:rPr>
        <w:t xml:space="preserve">godz. </w:t>
      </w:r>
      <w:r w:rsidR="00022C8F" w:rsidRPr="009159CC">
        <w:rPr>
          <w:rFonts w:asciiTheme="majorHAnsi" w:hAnsiTheme="majorHAnsi"/>
          <w:b/>
          <w:szCs w:val="24"/>
        </w:rPr>
        <w:t>10:00.</w:t>
      </w:r>
    </w:p>
    <w:p w:rsidR="001A47E3" w:rsidRPr="009159CC" w:rsidRDefault="001A47E3" w:rsidP="00616F1E">
      <w:pPr>
        <w:numPr>
          <w:ilvl w:val="0"/>
          <w:numId w:val="4"/>
        </w:numPr>
        <w:ind w:left="709"/>
        <w:jc w:val="both"/>
        <w:rPr>
          <w:rFonts w:asciiTheme="majorHAnsi" w:eastAsia="Calibri" w:hAnsiTheme="majorHAnsi"/>
          <w:color w:val="000000"/>
          <w:szCs w:val="24"/>
          <w:lang w:eastAsia="en-US"/>
        </w:rPr>
      </w:pPr>
      <w:r w:rsidRPr="009159CC">
        <w:rPr>
          <w:rFonts w:asciiTheme="majorHAnsi" w:eastAsia="Calibri" w:hAnsiTheme="majorHAnsi"/>
          <w:color w:val="000000"/>
          <w:szCs w:val="24"/>
          <w:lang w:eastAsia="en-US"/>
        </w:rPr>
        <w:t>Zaleca się, by ofertę umieścić w dwóch zamkniętych kopertach</w:t>
      </w:r>
      <w:r w:rsidR="00553240" w:rsidRPr="009159CC">
        <w:rPr>
          <w:rFonts w:asciiTheme="majorHAnsi" w:eastAsia="Calibri" w:hAnsiTheme="majorHAnsi"/>
          <w:color w:val="000000"/>
          <w:szCs w:val="24"/>
          <w:lang w:eastAsia="en-US"/>
        </w:rPr>
        <w:t xml:space="preserve"> - wewnętrznej i </w:t>
      </w:r>
      <w:r w:rsidRPr="009159CC">
        <w:rPr>
          <w:rFonts w:asciiTheme="majorHAnsi" w:eastAsia="Calibri" w:hAnsiTheme="majorHAnsi"/>
          <w:color w:val="000000"/>
          <w:szCs w:val="24"/>
          <w:lang w:eastAsia="en-US"/>
        </w:rPr>
        <w:t xml:space="preserve">zewnętrznej. </w:t>
      </w:r>
      <w:r w:rsidR="00E8449A" w:rsidRPr="009159CC">
        <w:rPr>
          <w:rFonts w:asciiTheme="majorHAnsi" w:eastAsia="Calibri" w:hAnsiTheme="majorHAnsi"/>
          <w:color w:val="000000"/>
          <w:szCs w:val="24"/>
          <w:lang w:eastAsia="en-US"/>
        </w:rPr>
        <w:t>Zewnętrzną k</w:t>
      </w:r>
      <w:r w:rsidRPr="009159CC">
        <w:rPr>
          <w:rFonts w:asciiTheme="majorHAnsi" w:eastAsia="Calibri" w:hAnsiTheme="majorHAnsi"/>
          <w:color w:val="000000"/>
          <w:szCs w:val="24"/>
          <w:lang w:eastAsia="en-US"/>
        </w:rPr>
        <w:t xml:space="preserve">opertę należy opisać następująco: </w:t>
      </w:r>
    </w:p>
    <w:tbl>
      <w:tblPr>
        <w:tblW w:w="8364" w:type="dxa"/>
        <w:tblInd w:w="675" w:type="dxa"/>
        <w:tblBorders>
          <w:top w:val="threeDEmboss" w:sz="6" w:space="0" w:color="95B3D7"/>
          <w:left w:val="threeDEmboss" w:sz="6" w:space="0" w:color="95B3D7"/>
          <w:bottom w:val="threeDEmboss" w:sz="6" w:space="0" w:color="95B3D7"/>
          <w:right w:val="threeDEmboss" w:sz="6" w:space="0" w:color="95B3D7"/>
          <w:insideH w:val="threeDEmboss" w:sz="6" w:space="0" w:color="95B3D7"/>
          <w:insideV w:val="threeDEmboss" w:sz="6" w:space="0" w:color="95B3D7"/>
        </w:tblBorders>
        <w:tblLook w:val="04A0"/>
      </w:tblPr>
      <w:tblGrid>
        <w:gridCol w:w="8364"/>
      </w:tblGrid>
      <w:tr w:rsidR="001A47E3" w:rsidRPr="007C38B4" w:rsidTr="00A87F0E">
        <w:tc>
          <w:tcPr>
            <w:tcW w:w="8364" w:type="dxa"/>
          </w:tcPr>
          <w:p w:rsidR="00CA38B1" w:rsidRPr="007C38B4" w:rsidRDefault="001A47E3" w:rsidP="00CA38B1">
            <w:pPr>
              <w:pStyle w:val="Bezodstpw1"/>
              <w:jc w:val="center"/>
              <w:rPr>
                <w:rFonts w:asciiTheme="majorHAnsi" w:hAnsiTheme="majorHAnsi"/>
                <w:sz w:val="24"/>
                <w:szCs w:val="24"/>
              </w:rPr>
            </w:pPr>
            <w:r w:rsidRPr="007C38B4">
              <w:rPr>
                <w:rFonts w:asciiTheme="majorHAnsi" w:hAnsiTheme="majorHAnsi"/>
                <w:sz w:val="24"/>
                <w:szCs w:val="24"/>
              </w:rPr>
              <w:t>OFERTA W PRZETARGU NA ROBOTY BUDOWLANE</w:t>
            </w:r>
          </w:p>
          <w:p w:rsidR="00CA38B1" w:rsidRDefault="00CA38B1" w:rsidP="00CA38B1">
            <w:pPr>
              <w:pStyle w:val="Bezodstpw1"/>
              <w:jc w:val="center"/>
              <w:rPr>
                <w:rFonts w:asciiTheme="majorHAnsi" w:hAnsiTheme="majorHAnsi"/>
                <w:sz w:val="24"/>
                <w:szCs w:val="24"/>
              </w:rPr>
            </w:pPr>
            <w:r w:rsidRPr="007C38B4">
              <w:rPr>
                <w:rFonts w:asciiTheme="majorHAnsi" w:hAnsiTheme="majorHAnsi"/>
                <w:sz w:val="24"/>
                <w:szCs w:val="24"/>
              </w:rPr>
              <w:t>ZWIĄZANE Z REALIZACJĄ ZADANIA PN.:</w:t>
            </w:r>
          </w:p>
          <w:p w:rsidR="009A05F7" w:rsidRPr="007C38B4" w:rsidRDefault="009A05F7" w:rsidP="00CA38B1">
            <w:pPr>
              <w:pStyle w:val="Bezodstpw1"/>
              <w:jc w:val="center"/>
              <w:rPr>
                <w:rFonts w:asciiTheme="majorHAnsi" w:hAnsiTheme="majorHAnsi"/>
                <w:sz w:val="24"/>
                <w:szCs w:val="24"/>
              </w:rPr>
            </w:pPr>
          </w:p>
          <w:p w:rsidR="000C40A3" w:rsidRPr="007C38B4" w:rsidRDefault="00CA38B1" w:rsidP="008135AE">
            <w:pPr>
              <w:pStyle w:val="Akapitzlist1"/>
              <w:ind w:left="0"/>
              <w:jc w:val="center"/>
              <w:rPr>
                <w:rFonts w:asciiTheme="majorHAnsi" w:hAnsiTheme="majorHAnsi"/>
                <w:b/>
                <w:i/>
                <w:sz w:val="28"/>
                <w:szCs w:val="32"/>
              </w:rPr>
            </w:pPr>
            <w:r w:rsidRPr="007C38B4">
              <w:rPr>
                <w:rFonts w:asciiTheme="majorHAnsi" w:hAnsiTheme="majorHAnsi"/>
                <w:b/>
                <w:i/>
                <w:sz w:val="28"/>
                <w:szCs w:val="32"/>
              </w:rPr>
              <w:t>„</w:t>
            </w:r>
            <w:r w:rsidR="0021131B" w:rsidRPr="0021131B">
              <w:rPr>
                <w:rFonts w:asciiTheme="majorHAnsi" w:hAnsiTheme="majorHAnsi"/>
                <w:b/>
                <w:i/>
                <w:sz w:val="28"/>
                <w:szCs w:val="32"/>
              </w:rPr>
              <w:t>Przebudowa drogi Gołuchowice – Siemięrzyce Wrzoski na dz. ew. nr 8 – Siemięrzyce, 103 i 158 – Gołuchowice</w:t>
            </w:r>
            <w:r w:rsidR="0021131B">
              <w:rPr>
                <w:rFonts w:asciiTheme="majorHAnsi" w:hAnsiTheme="majorHAnsi"/>
                <w:b/>
                <w:i/>
                <w:sz w:val="28"/>
                <w:szCs w:val="32"/>
              </w:rPr>
              <w:t>”</w:t>
            </w:r>
          </w:p>
          <w:p w:rsidR="00CA38B1" w:rsidRPr="007C38B4" w:rsidRDefault="001A47E3" w:rsidP="008C2F51">
            <w:pPr>
              <w:spacing w:after="0"/>
              <w:ind w:left="360" w:right="318"/>
              <w:jc w:val="center"/>
              <w:rPr>
                <w:rFonts w:asciiTheme="majorHAnsi" w:hAnsiTheme="majorHAnsi"/>
                <w:b/>
                <w:szCs w:val="24"/>
                <w:u w:val="single"/>
              </w:rPr>
            </w:pPr>
            <w:r w:rsidRPr="007C38B4">
              <w:rPr>
                <w:rFonts w:asciiTheme="majorHAnsi" w:hAnsiTheme="majorHAnsi"/>
                <w:b/>
                <w:szCs w:val="24"/>
                <w:u w:val="single"/>
              </w:rPr>
              <w:t xml:space="preserve">- nie otwierać przed </w:t>
            </w:r>
            <w:r w:rsidRPr="008C2F51">
              <w:rPr>
                <w:rFonts w:asciiTheme="majorHAnsi" w:hAnsiTheme="majorHAnsi"/>
                <w:b/>
                <w:szCs w:val="24"/>
                <w:u w:val="single"/>
                <w:shd w:val="clear" w:color="auto" w:fill="FFFFFF"/>
              </w:rPr>
              <w:t>dniem</w:t>
            </w:r>
            <w:r w:rsidR="00E56695" w:rsidRPr="008C2F51">
              <w:rPr>
                <w:rFonts w:asciiTheme="majorHAnsi" w:hAnsiTheme="majorHAnsi"/>
                <w:b/>
                <w:szCs w:val="24"/>
                <w:u w:val="single"/>
                <w:shd w:val="clear" w:color="auto" w:fill="FFFFFF"/>
              </w:rPr>
              <w:t xml:space="preserve"> </w:t>
            </w:r>
            <w:r w:rsidR="008C2F51" w:rsidRPr="008C2F51">
              <w:rPr>
                <w:rFonts w:asciiTheme="majorHAnsi" w:hAnsiTheme="majorHAnsi"/>
                <w:b/>
                <w:szCs w:val="24"/>
                <w:u w:val="single"/>
                <w:shd w:val="clear" w:color="auto" w:fill="FFFFFF"/>
              </w:rPr>
              <w:t>1 października</w:t>
            </w:r>
            <w:r w:rsidR="00E84767" w:rsidRPr="008C2F51">
              <w:rPr>
                <w:rFonts w:asciiTheme="majorHAnsi" w:hAnsiTheme="majorHAnsi"/>
                <w:b/>
                <w:szCs w:val="24"/>
                <w:u w:val="single"/>
                <w:shd w:val="clear" w:color="auto" w:fill="FFFFFF"/>
              </w:rPr>
              <w:t xml:space="preserve"> </w:t>
            </w:r>
            <w:r w:rsidR="009B00B9" w:rsidRPr="008C2F51">
              <w:rPr>
                <w:rFonts w:asciiTheme="majorHAnsi" w:hAnsiTheme="majorHAnsi"/>
                <w:b/>
                <w:szCs w:val="24"/>
                <w:u w:val="single"/>
                <w:shd w:val="clear" w:color="auto" w:fill="FFFFFF"/>
              </w:rPr>
              <w:t>201</w:t>
            </w:r>
            <w:r w:rsidR="00C835D2" w:rsidRPr="008C2F51">
              <w:rPr>
                <w:rFonts w:asciiTheme="majorHAnsi" w:hAnsiTheme="majorHAnsi"/>
                <w:b/>
                <w:szCs w:val="24"/>
                <w:u w:val="single"/>
                <w:shd w:val="clear" w:color="auto" w:fill="FFFFFF"/>
              </w:rPr>
              <w:t>9</w:t>
            </w:r>
            <w:r w:rsidR="009B00B9" w:rsidRPr="008C2F51">
              <w:rPr>
                <w:rFonts w:asciiTheme="majorHAnsi" w:hAnsiTheme="majorHAnsi"/>
                <w:b/>
                <w:szCs w:val="24"/>
                <w:u w:val="single"/>
                <w:shd w:val="clear" w:color="auto" w:fill="FFFFFF"/>
              </w:rPr>
              <w:t xml:space="preserve"> r</w:t>
            </w:r>
            <w:r w:rsidRPr="008C2F51">
              <w:rPr>
                <w:rFonts w:asciiTheme="majorHAnsi" w:hAnsiTheme="majorHAnsi"/>
                <w:b/>
                <w:szCs w:val="24"/>
                <w:u w:val="single"/>
                <w:shd w:val="clear" w:color="auto" w:fill="FFFFFF"/>
              </w:rPr>
              <w:t>.,</w:t>
            </w:r>
            <w:r w:rsidR="003611C2" w:rsidRPr="008C2F51">
              <w:rPr>
                <w:rFonts w:asciiTheme="majorHAnsi" w:hAnsiTheme="majorHAnsi"/>
                <w:b/>
                <w:szCs w:val="24"/>
                <w:u w:val="single"/>
              </w:rPr>
              <w:t xml:space="preserve"> </w:t>
            </w:r>
            <w:r w:rsidRPr="008C2F51">
              <w:rPr>
                <w:rFonts w:asciiTheme="majorHAnsi" w:hAnsiTheme="majorHAnsi"/>
                <w:b/>
                <w:szCs w:val="24"/>
                <w:u w:val="single"/>
              </w:rPr>
              <w:t>godz</w:t>
            </w:r>
            <w:r w:rsidRPr="007C38B4">
              <w:rPr>
                <w:rFonts w:asciiTheme="majorHAnsi" w:hAnsiTheme="majorHAnsi"/>
                <w:b/>
                <w:szCs w:val="24"/>
                <w:u w:val="single"/>
              </w:rPr>
              <w:t xml:space="preserve">. </w:t>
            </w:r>
            <w:r w:rsidR="00022C8F" w:rsidRPr="007C38B4">
              <w:rPr>
                <w:rFonts w:asciiTheme="majorHAnsi" w:hAnsiTheme="majorHAnsi"/>
                <w:b/>
                <w:szCs w:val="24"/>
                <w:u w:val="single"/>
              </w:rPr>
              <w:t>10:30</w:t>
            </w:r>
          </w:p>
        </w:tc>
      </w:tr>
    </w:tbl>
    <w:p w:rsidR="00553240" w:rsidRPr="007C38B4" w:rsidRDefault="00553240" w:rsidP="002055D5">
      <w:pPr>
        <w:spacing w:before="120"/>
        <w:ind w:left="720"/>
        <w:jc w:val="both"/>
        <w:rPr>
          <w:rFonts w:asciiTheme="majorHAnsi" w:hAnsiTheme="majorHAnsi"/>
          <w:sz w:val="20"/>
          <w:szCs w:val="24"/>
        </w:rPr>
      </w:pPr>
      <w:r w:rsidRPr="007C38B4">
        <w:rPr>
          <w:rFonts w:asciiTheme="majorHAnsi" w:hAnsiTheme="majorHAnsi"/>
          <w:b/>
          <w:bCs/>
          <w:sz w:val="20"/>
          <w:szCs w:val="24"/>
        </w:rPr>
        <w:t>UWAGA! Opakowanie zawierające of</w:t>
      </w:r>
      <w:r w:rsidR="00E0430B" w:rsidRPr="007C38B4">
        <w:rPr>
          <w:rFonts w:asciiTheme="majorHAnsi" w:hAnsiTheme="majorHAnsi"/>
          <w:b/>
          <w:bCs/>
          <w:sz w:val="20"/>
          <w:szCs w:val="24"/>
        </w:rPr>
        <w:t>ertę jest skanowane w związku z </w:t>
      </w:r>
      <w:r w:rsidRPr="007C38B4">
        <w:rPr>
          <w:rFonts w:asciiTheme="majorHAnsi" w:hAnsiTheme="majorHAnsi"/>
          <w:b/>
          <w:bCs/>
          <w:sz w:val="20"/>
          <w:szCs w:val="24"/>
        </w:rPr>
        <w:t xml:space="preserve">wprowadzaniem korespondencji przychodzącej do Systemu Elektronicznego Obiegu Dokumentów. </w:t>
      </w:r>
      <w:r w:rsidRPr="007C38B4">
        <w:rPr>
          <w:rFonts w:asciiTheme="majorHAnsi" w:hAnsiTheme="majorHAnsi"/>
          <w:b/>
          <w:bCs/>
          <w:sz w:val="20"/>
          <w:szCs w:val="24"/>
        </w:rPr>
        <w:lastRenderedPageBreak/>
        <w:t>Oddziaływanie skanera na materiał klejący koperty może spowodować jej rozklejenie. Dlatego ofertę należy zabezpieczyć w prawidłowy sposób, celem uniknięcia otwarcia ofert.</w:t>
      </w:r>
    </w:p>
    <w:p w:rsidR="001A47E3" w:rsidRPr="009159CC" w:rsidRDefault="00203D9E" w:rsidP="00616F1E">
      <w:pPr>
        <w:numPr>
          <w:ilvl w:val="0"/>
          <w:numId w:val="4"/>
        </w:numPr>
        <w:ind w:left="709"/>
        <w:jc w:val="both"/>
        <w:rPr>
          <w:rFonts w:asciiTheme="majorHAnsi" w:hAnsiTheme="majorHAnsi"/>
        </w:rPr>
      </w:pPr>
      <w:r w:rsidRPr="009159CC">
        <w:rPr>
          <w:rFonts w:asciiTheme="majorHAnsi" w:hAnsiTheme="majorHAnsi"/>
        </w:rPr>
        <w:t xml:space="preserve">Opakowanie </w:t>
      </w:r>
      <w:r w:rsidR="001A47E3" w:rsidRPr="009159CC">
        <w:rPr>
          <w:rFonts w:asciiTheme="majorHAnsi" w:hAnsiTheme="majorHAnsi"/>
        </w:rPr>
        <w:t>winno być opatrzone pełną nazwą i dokładnym adresem Wykonawcy składającego daną ofertę (dopuszcza się czytelny odcisk pieczęci).</w:t>
      </w:r>
    </w:p>
    <w:p w:rsidR="00EB7C0A" w:rsidRPr="009159CC" w:rsidRDefault="00EB7C0A" w:rsidP="00616F1E">
      <w:pPr>
        <w:numPr>
          <w:ilvl w:val="0"/>
          <w:numId w:val="4"/>
        </w:numPr>
        <w:ind w:left="709"/>
        <w:jc w:val="both"/>
        <w:rPr>
          <w:rFonts w:asciiTheme="majorHAnsi" w:hAnsiTheme="majorHAnsi"/>
        </w:rPr>
      </w:pPr>
      <w:r w:rsidRPr="009159CC">
        <w:rPr>
          <w:rFonts w:asciiTheme="majorHAnsi" w:hAnsiTheme="majorHAnsi"/>
        </w:rPr>
        <w:t>Decydujące znaczenie dla oceny zachowania terminu składania ofert ma data i</w:t>
      </w:r>
      <w:r w:rsidR="00CE5113" w:rsidRPr="009159CC">
        <w:rPr>
          <w:rFonts w:asciiTheme="majorHAnsi" w:hAnsiTheme="majorHAnsi"/>
        </w:rPr>
        <w:t> </w:t>
      </w:r>
      <w:r w:rsidRPr="009159CC">
        <w:rPr>
          <w:rFonts w:asciiTheme="majorHAnsi" w:hAnsiTheme="majorHAnsi"/>
        </w:rPr>
        <w:t>godzina wpływu oferty do Zamawiającego, a nie data jej wysłania przesyłką pocztową czy kurierską.</w:t>
      </w:r>
    </w:p>
    <w:p w:rsidR="00D4138C" w:rsidRPr="009159CC" w:rsidRDefault="00D4138C" w:rsidP="00616F1E">
      <w:pPr>
        <w:numPr>
          <w:ilvl w:val="0"/>
          <w:numId w:val="4"/>
        </w:numPr>
        <w:ind w:left="709"/>
        <w:jc w:val="both"/>
        <w:rPr>
          <w:rFonts w:asciiTheme="majorHAnsi" w:hAnsiTheme="majorHAnsi"/>
        </w:rPr>
      </w:pPr>
      <w:r w:rsidRPr="009159CC">
        <w:rPr>
          <w:rFonts w:asciiTheme="majorHAnsi" w:hAnsiTheme="majorHAnsi"/>
        </w:rPr>
        <w:t>Otwarcie ofert jest jawne.</w:t>
      </w:r>
    </w:p>
    <w:p w:rsidR="00EB7C0A" w:rsidRPr="009159CC" w:rsidRDefault="001A47E3" w:rsidP="00616F1E">
      <w:pPr>
        <w:numPr>
          <w:ilvl w:val="0"/>
          <w:numId w:val="4"/>
        </w:numPr>
        <w:ind w:left="709"/>
        <w:jc w:val="both"/>
        <w:rPr>
          <w:rFonts w:asciiTheme="majorHAnsi" w:hAnsiTheme="majorHAnsi"/>
        </w:rPr>
      </w:pPr>
      <w:r w:rsidRPr="009159CC">
        <w:rPr>
          <w:rFonts w:asciiTheme="majorHAnsi" w:hAnsiTheme="majorHAnsi"/>
        </w:rPr>
        <w:t xml:space="preserve">Publiczne otwarcie ofert nastąpi </w:t>
      </w:r>
      <w:r w:rsidRPr="009159CC">
        <w:rPr>
          <w:rFonts w:asciiTheme="majorHAnsi" w:hAnsiTheme="majorHAnsi"/>
          <w:b/>
        </w:rPr>
        <w:t>w</w:t>
      </w:r>
      <w:r w:rsidR="00606C7A" w:rsidRPr="009159CC">
        <w:rPr>
          <w:rFonts w:asciiTheme="majorHAnsi" w:hAnsiTheme="majorHAnsi"/>
        </w:rPr>
        <w:t xml:space="preserve"> </w:t>
      </w:r>
      <w:r w:rsidR="00606C7A" w:rsidRPr="009159CC">
        <w:rPr>
          <w:rFonts w:asciiTheme="majorHAnsi" w:hAnsiTheme="majorHAnsi"/>
          <w:b/>
        </w:rPr>
        <w:t>Sali Narad</w:t>
      </w:r>
      <w:r w:rsidRPr="009159CC">
        <w:rPr>
          <w:rFonts w:asciiTheme="majorHAnsi" w:hAnsiTheme="majorHAnsi"/>
        </w:rPr>
        <w:t xml:space="preserve"> </w:t>
      </w:r>
      <w:r w:rsidR="00606C7A" w:rsidRPr="009159CC">
        <w:rPr>
          <w:rFonts w:asciiTheme="majorHAnsi" w:hAnsiTheme="majorHAnsi"/>
          <w:b/>
        </w:rPr>
        <w:t>Urzędu</w:t>
      </w:r>
      <w:r w:rsidR="00E54983" w:rsidRPr="009159CC">
        <w:rPr>
          <w:rFonts w:asciiTheme="majorHAnsi" w:hAnsiTheme="majorHAnsi"/>
          <w:b/>
        </w:rPr>
        <w:t xml:space="preserve"> Gminy w Kroczycach</w:t>
      </w:r>
      <w:r w:rsidR="00CC38B5" w:rsidRPr="009159CC">
        <w:rPr>
          <w:rFonts w:asciiTheme="majorHAnsi" w:hAnsiTheme="majorHAnsi"/>
          <w:b/>
        </w:rPr>
        <w:t xml:space="preserve"> (pok. </w:t>
      </w:r>
      <w:r w:rsidR="00FA5BE6" w:rsidRPr="009159CC">
        <w:rPr>
          <w:rFonts w:asciiTheme="majorHAnsi" w:hAnsiTheme="majorHAnsi"/>
          <w:b/>
        </w:rPr>
        <w:t>nr </w:t>
      </w:r>
      <w:r w:rsidR="00606C7A" w:rsidRPr="009159CC">
        <w:rPr>
          <w:rFonts w:asciiTheme="majorHAnsi" w:hAnsiTheme="majorHAnsi"/>
          <w:b/>
        </w:rPr>
        <w:t>15)</w:t>
      </w:r>
      <w:r w:rsidRPr="009159CC">
        <w:rPr>
          <w:rFonts w:asciiTheme="majorHAnsi" w:hAnsiTheme="majorHAnsi"/>
        </w:rPr>
        <w:t>, ul. Batalionów Chłopskich 2</w:t>
      </w:r>
      <w:r w:rsidR="00E54983" w:rsidRPr="009159CC">
        <w:rPr>
          <w:rFonts w:asciiTheme="majorHAnsi" w:hAnsiTheme="majorHAnsi"/>
        </w:rPr>
        <w:t>9</w:t>
      </w:r>
      <w:r w:rsidRPr="009159CC">
        <w:rPr>
          <w:rFonts w:asciiTheme="majorHAnsi" w:hAnsiTheme="majorHAnsi"/>
        </w:rPr>
        <w:t xml:space="preserve"> w dniu</w:t>
      </w:r>
      <w:r w:rsidR="008C2F51">
        <w:rPr>
          <w:rFonts w:asciiTheme="majorHAnsi" w:hAnsiTheme="majorHAnsi"/>
        </w:rPr>
        <w:t xml:space="preserve"> </w:t>
      </w:r>
      <w:r w:rsidR="008C2F51" w:rsidRPr="008C2F51">
        <w:rPr>
          <w:rFonts w:asciiTheme="majorHAnsi" w:hAnsiTheme="majorHAnsi"/>
          <w:b/>
        </w:rPr>
        <w:t>1 października</w:t>
      </w:r>
      <w:r w:rsidR="00C2223A" w:rsidRPr="008C2F51">
        <w:rPr>
          <w:rFonts w:asciiTheme="majorHAnsi" w:hAnsiTheme="majorHAnsi"/>
          <w:b/>
        </w:rPr>
        <w:t xml:space="preserve"> </w:t>
      </w:r>
      <w:r w:rsidR="009B00B9" w:rsidRPr="008C2F51">
        <w:rPr>
          <w:rFonts w:asciiTheme="majorHAnsi" w:hAnsiTheme="majorHAnsi"/>
          <w:b/>
        </w:rPr>
        <w:t>201</w:t>
      </w:r>
      <w:r w:rsidR="00C835D2" w:rsidRPr="008C2F51">
        <w:rPr>
          <w:rFonts w:asciiTheme="majorHAnsi" w:hAnsiTheme="majorHAnsi"/>
          <w:b/>
        </w:rPr>
        <w:t>9</w:t>
      </w:r>
      <w:r w:rsidR="009B00B9" w:rsidRPr="008C2F51">
        <w:rPr>
          <w:rFonts w:asciiTheme="majorHAnsi" w:hAnsiTheme="majorHAnsi"/>
          <w:b/>
        </w:rPr>
        <w:t xml:space="preserve"> </w:t>
      </w:r>
      <w:r w:rsidRPr="008C2F51">
        <w:rPr>
          <w:rFonts w:asciiTheme="majorHAnsi" w:hAnsiTheme="majorHAnsi"/>
          <w:b/>
        </w:rPr>
        <w:t>r.</w:t>
      </w:r>
      <w:r w:rsidR="00F10A94" w:rsidRPr="009159CC">
        <w:rPr>
          <w:rFonts w:asciiTheme="majorHAnsi" w:hAnsiTheme="majorHAnsi"/>
        </w:rPr>
        <w:t xml:space="preserve"> o </w:t>
      </w:r>
      <w:r w:rsidRPr="009159CC">
        <w:rPr>
          <w:rFonts w:asciiTheme="majorHAnsi" w:hAnsiTheme="majorHAnsi"/>
        </w:rPr>
        <w:t>godz.</w:t>
      </w:r>
      <w:r w:rsidR="00F81627" w:rsidRPr="009159CC">
        <w:rPr>
          <w:rFonts w:asciiTheme="majorHAnsi" w:hAnsiTheme="majorHAnsi"/>
        </w:rPr>
        <w:t> </w:t>
      </w:r>
      <w:r w:rsidR="00FA5BE6" w:rsidRPr="009159CC">
        <w:rPr>
          <w:rFonts w:asciiTheme="majorHAnsi" w:hAnsiTheme="majorHAnsi"/>
          <w:b/>
        </w:rPr>
        <w:t>10:30.</w:t>
      </w:r>
    </w:p>
    <w:p w:rsidR="00807703" w:rsidRPr="009159CC" w:rsidRDefault="00807703" w:rsidP="00616F1E">
      <w:pPr>
        <w:numPr>
          <w:ilvl w:val="0"/>
          <w:numId w:val="4"/>
        </w:numPr>
        <w:ind w:left="709"/>
        <w:jc w:val="both"/>
        <w:rPr>
          <w:rFonts w:asciiTheme="majorHAnsi" w:hAnsiTheme="majorHAnsi"/>
        </w:rPr>
      </w:pPr>
      <w:r w:rsidRPr="009159CC">
        <w:rPr>
          <w:rFonts w:asciiTheme="majorHAnsi" w:hAnsiTheme="majorHAnsi"/>
        </w:rPr>
        <w:t xml:space="preserve">Podczas otwarcia ofert Zamawiający odczyta informacje, o których mowa w art. 86 ust. 4 ustawy PZP. </w:t>
      </w:r>
    </w:p>
    <w:p w:rsidR="00807703" w:rsidRPr="009159CC" w:rsidRDefault="00807703" w:rsidP="003A0103">
      <w:pPr>
        <w:numPr>
          <w:ilvl w:val="0"/>
          <w:numId w:val="4"/>
        </w:numPr>
        <w:spacing w:after="0"/>
        <w:ind w:left="709"/>
        <w:jc w:val="both"/>
        <w:rPr>
          <w:rFonts w:asciiTheme="majorHAnsi" w:hAnsiTheme="majorHAnsi"/>
        </w:rPr>
      </w:pPr>
      <w:r w:rsidRPr="009159CC">
        <w:rPr>
          <w:rFonts w:asciiTheme="majorHAnsi" w:hAnsiTheme="majorHAnsi"/>
        </w:rPr>
        <w:t xml:space="preserve">Niezwłocznie po otwarciu ofert zamawiający zamieści na stronie </w:t>
      </w:r>
      <w:hyperlink r:id="rId12" w:history="1">
        <w:r w:rsidR="00170A1E" w:rsidRPr="00B87081">
          <w:rPr>
            <w:rStyle w:val="Hipercze"/>
          </w:rPr>
          <w:t>www.kroczyce.bip.jur.pl</w:t>
        </w:r>
      </w:hyperlink>
      <w:r w:rsidR="00170A1E">
        <w:t xml:space="preserve"> </w:t>
      </w:r>
      <w:r w:rsidRPr="009159CC">
        <w:rPr>
          <w:rFonts w:asciiTheme="majorHAnsi" w:hAnsiTheme="majorHAnsi"/>
        </w:rPr>
        <w:t xml:space="preserve"> dotyczące: </w:t>
      </w:r>
    </w:p>
    <w:p w:rsidR="00807703" w:rsidRPr="009159CC" w:rsidRDefault="00807703" w:rsidP="003A0103">
      <w:pPr>
        <w:spacing w:after="0"/>
        <w:ind w:left="709"/>
        <w:jc w:val="both"/>
        <w:rPr>
          <w:rFonts w:asciiTheme="majorHAnsi" w:hAnsiTheme="majorHAnsi"/>
        </w:rPr>
      </w:pPr>
      <w:r w:rsidRPr="009159CC">
        <w:rPr>
          <w:rFonts w:asciiTheme="majorHAnsi" w:hAnsiTheme="majorHAnsi"/>
        </w:rPr>
        <w:t xml:space="preserve">a) kwoty, jaką zamierza przeznaczyć na sfinansowanie zamówienia; </w:t>
      </w:r>
    </w:p>
    <w:p w:rsidR="00807703" w:rsidRPr="009159CC" w:rsidRDefault="00807703" w:rsidP="003A0103">
      <w:pPr>
        <w:spacing w:after="0"/>
        <w:ind w:left="709"/>
        <w:jc w:val="both"/>
        <w:rPr>
          <w:rFonts w:asciiTheme="majorHAnsi" w:hAnsiTheme="majorHAnsi"/>
        </w:rPr>
      </w:pPr>
      <w:r w:rsidRPr="009159CC">
        <w:rPr>
          <w:rFonts w:asciiTheme="majorHAnsi" w:hAnsiTheme="majorHAnsi"/>
        </w:rPr>
        <w:t xml:space="preserve">b) firm oraz adresów wykonawców, którzy złożyli oferty w terminie; </w:t>
      </w:r>
    </w:p>
    <w:p w:rsidR="00807703" w:rsidRDefault="00807703" w:rsidP="009F2C84">
      <w:pPr>
        <w:spacing w:after="0"/>
        <w:ind w:left="709"/>
        <w:jc w:val="both"/>
        <w:rPr>
          <w:rFonts w:asciiTheme="majorHAnsi" w:hAnsiTheme="majorHAnsi"/>
        </w:rPr>
      </w:pPr>
      <w:r w:rsidRPr="009159CC">
        <w:rPr>
          <w:rFonts w:asciiTheme="majorHAnsi" w:hAnsiTheme="majorHAnsi"/>
        </w:rPr>
        <w:t xml:space="preserve">c) ceny, terminu wykonania zamówienia, okresu gwarancji i warunków płatności zawartych w ofertach. </w:t>
      </w:r>
    </w:p>
    <w:p w:rsidR="00BE5F73" w:rsidRPr="009159CC" w:rsidRDefault="00BE5F73" w:rsidP="009F2C84">
      <w:pPr>
        <w:spacing w:after="0"/>
        <w:ind w:left="709"/>
        <w:jc w:val="both"/>
        <w:rPr>
          <w:rFonts w:asciiTheme="majorHAnsi" w:hAnsiTheme="majorHAnsi"/>
        </w:rPr>
      </w:pPr>
    </w:p>
    <w:p w:rsidR="003A07F5" w:rsidRPr="007C38B4" w:rsidRDefault="00D65334" w:rsidP="0081193B">
      <w:pPr>
        <w:pStyle w:val="Nagwek1"/>
        <w:numPr>
          <w:ilvl w:val="0"/>
          <w:numId w:val="1"/>
        </w:numPr>
        <w:spacing w:before="240"/>
        <w:ind w:left="357" w:hanging="357"/>
        <w:rPr>
          <w:rFonts w:asciiTheme="majorHAnsi" w:hAnsiTheme="majorHAnsi"/>
          <w:sz w:val="24"/>
          <w:szCs w:val="24"/>
        </w:rPr>
      </w:pPr>
      <w:bookmarkStart w:id="23" w:name="_Toc518462855"/>
      <w:bookmarkStart w:id="24" w:name="_Toc19180291"/>
      <w:r w:rsidRPr="007C38B4">
        <w:rPr>
          <w:rFonts w:asciiTheme="majorHAnsi" w:hAnsiTheme="majorHAnsi"/>
          <w:sz w:val="24"/>
          <w:szCs w:val="24"/>
        </w:rPr>
        <w:t>OPIS SPOSOBU OBLICZENIA CENY</w:t>
      </w:r>
      <w:bookmarkEnd w:id="23"/>
      <w:bookmarkEnd w:id="24"/>
    </w:p>
    <w:p w:rsidR="00372AD0" w:rsidRPr="009159CC" w:rsidRDefault="00372AD0" w:rsidP="0081193B">
      <w:pPr>
        <w:numPr>
          <w:ilvl w:val="0"/>
          <w:numId w:val="2"/>
        </w:numPr>
        <w:spacing w:before="120"/>
        <w:ind w:left="709" w:hanging="357"/>
        <w:jc w:val="both"/>
        <w:rPr>
          <w:rFonts w:asciiTheme="majorHAnsi" w:hAnsiTheme="majorHAnsi"/>
          <w:szCs w:val="24"/>
        </w:rPr>
      </w:pPr>
      <w:r w:rsidRPr="009159CC">
        <w:rPr>
          <w:rFonts w:asciiTheme="majorHAnsi" w:hAnsiTheme="majorHAnsi"/>
          <w:szCs w:val="24"/>
        </w:rPr>
        <w:t xml:space="preserve">Cena oferty winna być wyrażona w złotych polskich (PLN). </w:t>
      </w:r>
    </w:p>
    <w:p w:rsidR="0088679A" w:rsidRPr="009159CC" w:rsidRDefault="0088679A" w:rsidP="00616F1E">
      <w:pPr>
        <w:numPr>
          <w:ilvl w:val="0"/>
          <w:numId w:val="2"/>
        </w:numPr>
        <w:ind w:left="709"/>
        <w:jc w:val="both"/>
        <w:rPr>
          <w:rFonts w:asciiTheme="majorHAnsi" w:hAnsiTheme="majorHAnsi"/>
          <w:szCs w:val="24"/>
        </w:rPr>
      </w:pPr>
      <w:r w:rsidRPr="009159CC">
        <w:rPr>
          <w:rFonts w:asciiTheme="majorHAnsi" w:hAnsiTheme="majorHAnsi"/>
          <w:szCs w:val="24"/>
        </w:rPr>
        <w:t xml:space="preserve">Zamawiający będzie brał pod uwagę </w:t>
      </w:r>
      <w:r w:rsidRPr="009159CC">
        <w:rPr>
          <w:rFonts w:asciiTheme="majorHAnsi" w:hAnsiTheme="majorHAnsi"/>
          <w:szCs w:val="24"/>
          <w:u w:val="single"/>
        </w:rPr>
        <w:t>cenę brutto</w:t>
      </w:r>
      <w:r w:rsidRPr="009159CC">
        <w:rPr>
          <w:rFonts w:asciiTheme="majorHAnsi" w:hAnsiTheme="majorHAnsi"/>
          <w:szCs w:val="24"/>
        </w:rPr>
        <w:t xml:space="preserve"> za wykonanie przedmiotu niniejszego zamówienia.</w:t>
      </w:r>
    </w:p>
    <w:p w:rsidR="00D93A4D" w:rsidRPr="009159CC" w:rsidRDefault="00D93A4D" w:rsidP="00616F1E">
      <w:pPr>
        <w:numPr>
          <w:ilvl w:val="0"/>
          <w:numId w:val="2"/>
        </w:numPr>
        <w:ind w:left="709"/>
        <w:jc w:val="both"/>
        <w:rPr>
          <w:rFonts w:asciiTheme="majorHAnsi" w:hAnsiTheme="majorHAnsi"/>
          <w:szCs w:val="24"/>
        </w:rPr>
      </w:pPr>
      <w:r w:rsidRPr="009159CC">
        <w:rPr>
          <w:rFonts w:asciiTheme="majorHAnsi" w:hAnsiTheme="majorHAnsi"/>
          <w:szCs w:val="24"/>
        </w:rPr>
        <w:t xml:space="preserve">Wykonawca określa cenę realizacji zamówienia poprzez wskazanie w Formularzu ofertowym sporządzonym wg wzoru stanowiącego </w:t>
      </w:r>
      <w:r w:rsidR="00174BC6" w:rsidRPr="009159CC">
        <w:rPr>
          <w:rFonts w:asciiTheme="majorHAnsi" w:hAnsiTheme="majorHAnsi"/>
          <w:szCs w:val="24"/>
        </w:rPr>
        <w:t>Załącznik</w:t>
      </w:r>
      <w:r w:rsidRPr="009159CC">
        <w:rPr>
          <w:rFonts w:asciiTheme="majorHAnsi" w:hAnsiTheme="majorHAnsi"/>
          <w:szCs w:val="24"/>
        </w:rPr>
        <w:t xml:space="preserve"> nr </w:t>
      </w:r>
      <w:r w:rsidR="009A6F60" w:rsidRPr="009159CC">
        <w:rPr>
          <w:rFonts w:asciiTheme="majorHAnsi" w:hAnsiTheme="majorHAnsi"/>
          <w:szCs w:val="24"/>
        </w:rPr>
        <w:t>1</w:t>
      </w:r>
      <w:r w:rsidRPr="009159CC">
        <w:rPr>
          <w:rFonts w:asciiTheme="majorHAnsi" w:hAnsiTheme="majorHAnsi"/>
          <w:szCs w:val="24"/>
        </w:rPr>
        <w:t xml:space="preserve"> do SIWZ łącznej ceny ofertowej brutto za realizację przedmiotu zamówienia. </w:t>
      </w:r>
    </w:p>
    <w:p w:rsidR="00D93A4D" w:rsidRPr="009159CC" w:rsidRDefault="00D93A4D" w:rsidP="00616F1E">
      <w:pPr>
        <w:numPr>
          <w:ilvl w:val="0"/>
          <w:numId w:val="2"/>
        </w:numPr>
        <w:ind w:left="709"/>
        <w:jc w:val="both"/>
        <w:rPr>
          <w:rFonts w:asciiTheme="majorHAnsi" w:hAnsiTheme="majorHAnsi"/>
          <w:szCs w:val="24"/>
        </w:rPr>
      </w:pPr>
      <w:r w:rsidRPr="009159CC">
        <w:rPr>
          <w:rFonts w:asciiTheme="majorHAnsi" w:hAnsiTheme="majorHAnsi"/>
          <w:szCs w:val="24"/>
        </w:rPr>
        <w:t>Łączna cena ofertowa brutto musi uwzględn</w:t>
      </w:r>
      <w:r w:rsidR="00EC103E" w:rsidRPr="009159CC">
        <w:rPr>
          <w:rFonts w:asciiTheme="majorHAnsi" w:hAnsiTheme="majorHAnsi"/>
          <w:szCs w:val="24"/>
        </w:rPr>
        <w:t>iać wszystkie koszty związane z </w:t>
      </w:r>
      <w:r w:rsidRPr="009159CC">
        <w:rPr>
          <w:rFonts w:asciiTheme="majorHAnsi" w:hAnsiTheme="majorHAnsi"/>
          <w:szCs w:val="24"/>
        </w:rPr>
        <w:t xml:space="preserve">realizacją przedmiotu zamówienia zgodnie z opisem przedmiotu zamówienia oraz wzorem umowy określonym w niniejszej SIWZ. </w:t>
      </w:r>
    </w:p>
    <w:p w:rsidR="00C716A9" w:rsidRPr="009159CC" w:rsidRDefault="00C716A9" w:rsidP="00C716A9">
      <w:pPr>
        <w:numPr>
          <w:ilvl w:val="0"/>
          <w:numId w:val="2"/>
        </w:numPr>
        <w:ind w:left="709"/>
        <w:jc w:val="both"/>
        <w:rPr>
          <w:rFonts w:asciiTheme="majorHAnsi" w:hAnsiTheme="majorHAnsi"/>
          <w:szCs w:val="24"/>
        </w:rPr>
      </w:pPr>
      <w:r w:rsidRPr="009159CC">
        <w:rPr>
          <w:rFonts w:asciiTheme="majorHAnsi" w:hAnsiTheme="majorHAnsi"/>
          <w:szCs w:val="24"/>
        </w:rPr>
        <w:t xml:space="preserve">Wykonawca określi cenę oferty brutto, która stanowić będzie </w:t>
      </w:r>
      <w:r w:rsidRPr="009159CC">
        <w:rPr>
          <w:rFonts w:asciiTheme="majorHAnsi" w:hAnsiTheme="majorHAnsi"/>
          <w:b/>
          <w:szCs w:val="24"/>
        </w:rPr>
        <w:t>wynagrodzenie ryczałtowe</w:t>
      </w:r>
      <w:r w:rsidRPr="009159CC">
        <w:rPr>
          <w:rFonts w:asciiTheme="majorHAnsi" w:hAnsiTheme="majorHAnsi"/>
          <w:szCs w:val="24"/>
        </w:rPr>
        <w:t xml:space="preserve"> za realizację całego przedmiotu zamówienia, podając ją w zapisie liczbowym i słownie z dokładnością do grosza (do dwóch miejsc po przecinku - zasada zaokrąglenia: poniżej 5 należy końcówkę pominąć, powyżej i równe 5 należy zaokrąglić w górę). </w:t>
      </w:r>
      <w:r w:rsidRPr="009159CC">
        <w:rPr>
          <w:rFonts w:asciiTheme="majorHAnsi" w:hAnsiTheme="majorHAnsi"/>
          <w:color w:val="000000"/>
          <w:szCs w:val="24"/>
          <w:lang w:eastAsia="ar-SA"/>
        </w:rPr>
        <w:t xml:space="preserve">W przypadku rozbieżności w zapisie ceny słownie i liczbowo za poprawny Zamawiający przyjmie zapis słowny, </w:t>
      </w:r>
      <w:r w:rsidRPr="009159CC">
        <w:rPr>
          <w:rFonts w:asciiTheme="majorHAnsi" w:hAnsiTheme="majorHAnsi"/>
          <w:szCs w:val="24"/>
        </w:rPr>
        <w:t>o ile rozbieżność nie wynika z popełnionych omyłek, które można poprawić na podstawie przepisów ustawy Pzp.</w:t>
      </w:r>
    </w:p>
    <w:p w:rsidR="00C716A9" w:rsidRPr="009159CC" w:rsidRDefault="00C716A9" w:rsidP="00C716A9">
      <w:pPr>
        <w:numPr>
          <w:ilvl w:val="0"/>
          <w:numId w:val="2"/>
        </w:numPr>
        <w:ind w:left="709"/>
        <w:jc w:val="both"/>
        <w:rPr>
          <w:rFonts w:asciiTheme="majorHAnsi" w:hAnsiTheme="majorHAnsi"/>
          <w:szCs w:val="24"/>
        </w:rPr>
      </w:pPr>
      <w:r w:rsidRPr="009159CC">
        <w:rPr>
          <w:rFonts w:asciiTheme="majorHAnsi" w:hAnsiTheme="majorHAnsi"/>
          <w:szCs w:val="24"/>
        </w:rPr>
        <w:t>Zaoferowana cena musi zawierać wszelkie koszty Wykonawcy związane z prawidłową i</w:t>
      </w:r>
      <w:r w:rsidR="00BA338D">
        <w:rPr>
          <w:rFonts w:asciiTheme="majorHAnsi" w:hAnsiTheme="majorHAnsi"/>
          <w:szCs w:val="24"/>
        </w:rPr>
        <w:t> </w:t>
      </w:r>
      <w:r w:rsidRPr="009159CC">
        <w:rPr>
          <w:rFonts w:asciiTheme="majorHAnsi" w:hAnsiTheme="majorHAnsi"/>
          <w:szCs w:val="24"/>
        </w:rPr>
        <w:t xml:space="preserve">właściwą realizacją przedmiotu zamówienia, przy zastosowaniu obowiązujących </w:t>
      </w:r>
      <w:r w:rsidRPr="009159CC">
        <w:rPr>
          <w:rFonts w:asciiTheme="majorHAnsi" w:hAnsiTheme="majorHAnsi"/>
          <w:szCs w:val="24"/>
        </w:rPr>
        <w:lastRenderedPageBreak/>
        <w:t xml:space="preserve">norm, z uwzględnieniem ewentualnego ryzyka wynikającego z okoliczności, których nie można było przewidzieć w chwili składania oferty. </w:t>
      </w:r>
    </w:p>
    <w:p w:rsidR="00C716A9" w:rsidRPr="009159CC" w:rsidRDefault="00C716A9" w:rsidP="00C716A9">
      <w:pPr>
        <w:numPr>
          <w:ilvl w:val="0"/>
          <w:numId w:val="2"/>
        </w:numPr>
        <w:ind w:left="709"/>
        <w:jc w:val="both"/>
        <w:rPr>
          <w:rFonts w:asciiTheme="majorHAnsi" w:hAnsiTheme="majorHAnsi"/>
          <w:szCs w:val="24"/>
        </w:rPr>
      </w:pPr>
      <w:r w:rsidRPr="009159CC">
        <w:rPr>
          <w:rFonts w:asciiTheme="majorHAnsi" w:hAnsiTheme="majorHAnsi"/>
          <w:szCs w:val="24"/>
        </w:rPr>
        <w:t xml:space="preserve">Wykonawca powinien dokonać obliczenia ceny oferty w oparciu o dokumentację projektową. </w:t>
      </w:r>
      <w:r w:rsidRPr="009159CC">
        <w:rPr>
          <w:rFonts w:asciiTheme="majorHAnsi" w:hAnsiTheme="majorHAnsi"/>
          <w:szCs w:val="24"/>
          <w:u w:val="single"/>
        </w:rPr>
        <w:t>Przedmiar robót ma jedynie charakter poglądowy.</w:t>
      </w:r>
      <w:r w:rsidRPr="009159CC">
        <w:rPr>
          <w:rFonts w:asciiTheme="majorHAnsi" w:hAnsiTheme="majorHAnsi"/>
          <w:szCs w:val="24"/>
        </w:rPr>
        <w:t xml:space="preserve"> </w:t>
      </w:r>
    </w:p>
    <w:p w:rsidR="00D93A4D" w:rsidRPr="009159CC" w:rsidRDefault="00D93A4D" w:rsidP="00616F1E">
      <w:pPr>
        <w:numPr>
          <w:ilvl w:val="0"/>
          <w:numId w:val="2"/>
        </w:numPr>
        <w:ind w:left="709"/>
        <w:jc w:val="both"/>
        <w:rPr>
          <w:rFonts w:asciiTheme="majorHAnsi" w:hAnsiTheme="majorHAnsi"/>
          <w:szCs w:val="24"/>
        </w:rPr>
      </w:pPr>
      <w:r w:rsidRPr="009159CC">
        <w:rPr>
          <w:rFonts w:asciiTheme="majorHAnsi" w:hAnsiTheme="majorHAnsi"/>
          <w:szCs w:val="24"/>
        </w:rPr>
        <w:t>Jeżeli w postępowaniu złożona będzie oferta, której wybór prowadziłby do powstania u</w:t>
      </w:r>
      <w:r w:rsidR="00973A13">
        <w:rPr>
          <w:rFonts w:asciiTheme="majorHAnsi" w:hAnsiTheme="majorHAnsi"/>
          <w:szCs w:val="24"/>
        </w:rPr>
        <w:t> </w:t>
      </w:r>
      <w:r w:rsidRPr="009159CC">
        <w:rPr>
          <w:rFonts w:asciiTheme="majorHAnsi" w:hAnsiTheme="majorHAnsi"/>
          <w:szCs w:val="24"/>
        </w:rPr>
        <w:t>zamawiającego obowiązku podat</w:t>
      </w:r>
      <w:r w:rsidR="007F3F22" w:rsidRPr="009159CC">
        <w:rPr>
          <w:rFonts w:asciiTheme="majorHAnsi" w:hAnsiTheme="majorHAnsi"/>
          <w:szCs w:val="24"/>
        </w:rPr>
        <w:t>kowego zgodnie z przepisami o </w:t>
      </w:r>
      <w:r w:rsidRPr="009159CC">
        <w:rPr>
          <w:rFonts w:asciiTheme="majorHAnsi" w:hAnsiTheme="majorHAnsi"/>
          <w:szCs w:val="24"/>
        </w:rPr>
        <w:t>podatku od towarów i usług, zamawiający w celu oceny takiej ofe</w:t>
      </w:r>
      <w:r w:rsidR="004E370A" w:rsidRPr="009159CC">
        <w:rPr>
          <w:rFonts w:asciiTheme="majorHAnsi" w:hAnsiTheme="majorHAnsi"/>
          <w:szCs w:val="24"/>
        </w:rPr>
        <w:t>rty doliczy do przedstawionej w </w:t>
      </w:r>
      <w:r w:rsidRPr="009159CC">
        <w:rPr>
          <w:rFonts w:asciiTheme="majorHAnsi" w:hAnsiTheme="majorHAnsi"/>
          <w:szCs w:val="24"/>
        </w:rPr>
        <w:t>niej ceny podatek od towarów i usług, który miałb</w:t>
      </w:r>
      <w:r w:rsidR="004E370A" w:rsidRPr="009159CC">
        <w:rPr>
          <w:rFonts w:asciiTheme="majorHAnsi" w:hAnsiTheme="majorHAnsi"/>
          <w:szCs w:val="24"/>
        </w:rPr>
        <w:t>y obowiązek rozliczyć zgodnie z </w:t>
      </w:r>
      <w:r w:rsidRPr="009159CC">
        <w:rPr>
          <w:rFonts w:asciiTheme="majorHAnsi" w:hAnsiTheme="majorHAnsi"/>
          <w:szCs w:val="24"/>
        </w:rPr>
        <w:t>tymi przepisami. W takim przypadku Wykonawca, składając ofertę, jest zobligowany poinformować zamawiającego, że wybór jego oferty będzie prowadzić do powstania u</w:t>
      </w:r>
      <w:r w:rsidR="00973A13">
        <w:rPr>
          <w:rFonts w:asciiTheme="majorHAnsi" w:hAnsiTheme="majorHAnsi"/>
          <w:szCs w:val="24"/>
        </w:rPr>
        <w:t> </w:t>
      </w:r>
      <w:r w:rsidRPr="009159CC">
        <w:rPr>
          <w:rFonts w:asciiTheme="majorHAnsi" w:hAnsiTheme="majorHAnsi"/>
          <w:szCs w:val="24"/>
        </w:rPr>
        <w:t xml:space="preserve">zamawiającego obowiązku podatkowego, wskazując nazwę (rodzaj) towaru / usługi, których dostawa / świadczenie będzie prowadzić do jego powstania, oraz wskazując </w:t>
      </w:r>
      <w:r w:rsidR="0088679A" w:rsidRPr="009159CC">
        <w:rPr>
          <w:rFonts w:asciiTheme="majorHAnsi" w:hAnsiTheme="majorHAnsi"/>
          <w:szCs w:val="24"/>
        </w:rPr>
        <w:t xml:space="preserve">ich wartość bez kwoty podatku. </w:t>
      </w:r>
    </w:p>
    <w:p w:rsidR="00497F87" w:rsidRPr="009159CC" w:rsidRDefault="00497F87" w:rsidP="00616F1E">
      <w:pPr>
        <w:numPr>
          <w:ilvl w:val="0"/>
          <w:numId w:val="2"/>
        </w:numPr>
        <w:ind w:left="709"/>
        <w:jc w:val="both"/>
        <w:rPr>
          <w:rFonts w:asciiTheme="majorHAnsi" w:hAnsiTheme="majorHAnsi"/>
          <w:szCs w:val="24"/>
        </w:rPr>
      </w:pPr>
      <w:r w:rsidRPr="009159CC">
        <w:rPr>
          <w:rFonts w:asciiTheme="majorHAnsi" w:hAnsiTheme="majorHAnsi"/>
          <w:szCs w:val="24"/>
        </w:rPr>
        <w:t>Zamawiający w celu wyboru najkorzystniejszej oferty nie będzie przeprowadzał aukcji elektronicznej.</w:t>
      </w:r>
    </w:p>
    <w:p w:rsidR="008F553B" w:rsidRPr="009159CC" w:rsidRDefault="008F553B" w:rsidP="00616F1E">
      <w:pPr>
        <w:numPr>
          <w:ilvl w:val="0"/>
          <w:numId w:val="2"/>
        </w:numPr>
        <w:ind w:left="709"/>
        <w:jc w:val="both"/>
        <w:rPr>
          <w:rFonts w:asciiTheme="majorHAnsi" w:hAnsiTheme="majorHAnsi"/>
          <w:szCs w:val="24"/>
        </w:rPr>
      </w:pPr>
      <w:r w:rsidRPr="009159CC">
        <w:rPr>
          <w:rFonts w:asciiTheme="majorHAnsi" w:hAnsiTheme="majorHAnsi"/>
          <w:szCs w:val="24"/>
        </w:rPr>
        <w:t>Rozliczenia miedzy Wykonawcą a Zamawiającym dokonywane będą w PLN. Zamawiający nie dopuszcza możliwości prow</w:t>
      </w:r>
      <w:r w:rsidR="007F3F22" w:rsidRPr="009159CC">
        <w:rPr>
          <w:rFonts w:asciiTheme="majorHAnsi" w:hAnsiTheme="majorHAnsi"/>
          <w:szCs w:val="24"/>
        </w:rPr>
        <w:t>adzenia z Wykonawcą rozliczeń w </w:t>
      </w:r>
      <w:r w:rsidRPr="009159CC">
        <w:rPr>
          <w:rFonts w:asciiTheme="majorHAnsi" w:hAnsiTheme="majorHAnsi"/>
          <w:szCs w:val="24"/>
        </w:rPr>
        <w:t>innej walucie niż PLN.</w:t>
      </w:r>
    </w:p>
    <w:p w:rsidR="003A07F5" w:rsidRPr="007C38B4" w:rsidRDefault="00D65334" w:rsidP="0081193B">
      <w:pPr>
        <w:pStyle w:val="Nagwek1"/>
        <w:numPr>
          <w:ilvl w:val="0"/>
          <w:numId w:val="1"/>
        </w:numPr>
        <w:spacing w:before="240"/>
        <w:ind w:left="357" w:hanging="357"/>
        <w:jc w:val="both"/>
        <w:rPr>
          <w:rFonts w:asciiTheme="majorHAnsi" w:hAnsiTheme="majorHAnsi"/>
          <w:sz w:val="24"/>
          <w:szCs w:val="24"/>
        </w:rPr>
      </w:pPr>
      <w:bookmarkStart w:id="25" w:name="_Toc518462856"/>
      <w:bookmarkStart w:id="26" w:name="_Toc19180292"/>
      <w:r w:rsidRPr="007C38B4">
        <w:rPr>
          <w:rFonts w:asciiTheme="majorHAnsi" w:hAnsiTheme="majorHAnsi"/>
          <w:sz w:val="24"/>
          <w:szCs w:val="24"/>
        </w:rPr>
        <w:t xml:space="preserve">OPIS KRYTERIÓW, KTÓRYMI ZAMAWIAJĄCY BĘDZIE SIĘ KIEROWAŁ PRZY WYBORZE OFERTY, WRAZ Z PODANIEM </w:t>
      </w:r>
      <w:r w:rsidR="00FE309C" w:rsidRPr="007C38B4">
        <w:rPr>
          <w:rFonts w:asciiTheme="majorHAnsi" w:hAnsiTheme="majorHAnsi"/>
          <w:sz w:val="24"/>
          <w:szCs w:val="24"/>
        </w:rPr>
        <w:t>WAG</w:t>
      </w:r>
      <w:r w:rsidRPr="007C38B4">
        <w:rPr>
          <w:rFonts w:asciiTheme="majorHAnsi" w:hAnsiTheme="majorHAnsi"/>
          <w:sz w:val="24"/>
          <w:szCs w:val="24"/>
        </w:rPr>
        <w:t xml:space="preserve"> TYCH KRYTERIÓW I SPOSOBU OCENY OFERT</w:t>
      </w:r>
      <w:bookmarkEnd w:id="25"/>
      <w:bookmarkEnd w:id="26"/>
    </w:p>
    <w:p w:rsidR="00D93A4D" w:rsidRPr="009159CC" w:rsidRDefault="00CB5DDE" w:rsidP="00C0432B">
      <w:pPr>
        <w:numPr>
          <w:ilvl w:val="0"/>
          <w:numId w:val="36"/>
        </w:numPr>
        <w:spacing w:before="120"/>
        <w:ind w:left="709" w:hanging="357"/>
        <w:jc w:val="both"/>
        <w:rPr>
          <w:rFonts w:asciiTheme="majorHAnsi" w:hAnsiTheme="majorHAnsi"/>
          <w:szCs w:val="24"/>
        </w:rPr>
      </w:pPr>
      <w:r w:rsidRPr="009159CC">
        <w:rPr>
          <w:rFonts w:asciiTheme="majorHAnsi" w:hAnsiTheme="majorHAnsi"/>
          <w:szCs w:val="24"/>
        </w:rPr>
        <w:t>Za ofertę najkorzystniejszą</w:t>
      </w:r>
      <w:r w:rsidRPr="009159CC">
        <w:rPr>
          <w:rFonts w:asciiTheme="majorHAnsi" w:hAnsiTheme="majorHAnsi"/>
          <w:b/>
          <w:szCs w:val="24"/>
        </w:rPr>
        <w:t xml:space="preserve"> </w:t>
      </w:r>
      <w:r w:rsidR="00D93A4D" w:rsidRPr="009159CC">
        <w:rPr>
          <w:rFonts w:asciiTheme="majorHAnsi" w:hAnsiTheme="majorHAnsi"/>
          <w:szCs w:val="24"/>
        </w:rPr>
        <w:t>zostanie uznana oferta zawierająca naj</w:t>
      </w:r>
      <w:r w:rsidR="002F0383" w:rsidRPr="009159CC">
        <w:rPr>
          <w:rFonts w:asciiTheme="majorHAnsi" w:hAnsiTheme="majorHAnsi"/>
          <w:szCs w:val="24"/>
        </w:rPr>
        <w:t>korzystniejszy bilans punktów w </w:t>
      </w:r>
      <w:r w:rsidR="00D93A4D" w:rsidRPr="009159CC">
        <w:rPr>
          <w:rFonts w:asciiTheme="majorHAnsi" w:hAnsiTheme="majorHAnsi"/>
          <w:szCs w:val="24"/>
        </w:rPr>
        <w:t xml:space="preserve">kryteriach: </w:t>
      </w:r>
    </w:p>
    <w:p w:rsidR="00E34437" w:rsidRPr="009159CC" w:rsidRDefault="00A17A87" w:rsidP="00C0432B">
      <w:pPr>
        <w:numPr>
          <w:ilvl w:val="0"/>
          <w:numId w:val="37"/>
        </w:numPr>
        <w:autoSpaceDE w:val="0"/>
        <w:autoSpaceDN w:val="0"/>
        <w:adjustRightInd w:val="0"/>
        <w:spacing w:after="0"/>
        <w:ind w:left="1276"/>
        <w:rPr>
          <w:rFonts w:asciiTheme="majorHAnsi" w:hAnsiTheme="majorHAnsi"/>
          <w:szCs w:val="24"/>
        </w:rPr>
      </w:pPr>
      <w:r w:rsidRPr="009159CC">
        <w:rPr>
          <w:rFonts w:asciiTheme="majorHAnsi" w:hAnsiTheme="majorHAnsi"/>
          <w:b/>
          <w:color w:val="000000"/>
          <w:szCs w:val="24"/>
        </w:rPr>
        <w:t>Cena oferty brutto</w:t>
      </w:r>
      <w:r w:rsidR="00D93A4D" w:rsidRPr="009159CC">
        <w:rPr>
          <w:rFonts w:asciiTheme="majorHAnsi" w:hAnsiTheme="majorHAnsi"/>
          <w:szCs w:val="24"/>
        </w:rPr>
        <w:t xml:space="preserve"> </w:t>
      </w:r>
      <w:r w:rsidR="00D74016" w:rsidRPr="009159CC">
        <w:rPr>
          <w:rFonts w:asciiTheme="majorHAnsi" w:hAnsiTheme="majorHAnsi"/>
          <w:b/>
          <w:szCs w:val="24"/>
        </w:rPr>
        <w:t>(C)</w:t>
      </w:r>
    </w:p>
    <w:p w:rsidR="00D74016" w:rsidRPr="009159CC" w:rsidRDefault="00485F92" w:rsidP="00C0432B">
      <w:pPr>
        <w:numPr>
          <w:ilvl w:val="0"/>
          <w:numId w:val="37"/>
        </w:numPr>
        <w:autoSpaceDE w:val="0"/>
        <w:autoSpaceDN w:val="0"/>
        <w:adjustRightInd w:val="0"/>
        <w:spacing w:after="0"/>
        <w:ind w:left="1276"/>
        <w:rPr>
          <w:rFonts w:asciiTheme="majorHAnsi" w:hAnsiTheme="majorHAnsi"/>
          <w:szCs w:val="24"/>
        </w:rPr>
      </w:pPr>
      <w:r w:rsidRPr="009159CC">
        <w:rPr>
          <w:rFonts w:asciiTheme="majorHAnsi" w:hAnsiTheme="majorHAnsi"/>
          <w:b/>
          <w:color w:val="000000"/>
          <w:szCs w:val="24"/>
        </w:rPr>
        <w:t>D</w:t>
      </w:r>
      <w:r w:rsidR="00D74016" w:rsidRPr="009159CC">
        <w:rPr>
          <w:rFonts w:asciiTheme="majorHAnsi" w:hAnsiTheme="majorHAnsi"/>
          <w:b/>
          <w:color w:val="000000"/>
          <w:szCs w:val="24"/>
        </w:rPr>
        <w:t>oświadczenie</w:t>
      </w:r>
      <w:r w:rsidRPr="009159CC">
        <w:rPr>
          <w:rFonts w:asciiTheme="majorHAnsi" w:hAnsiTheme="majorHAnsi"/>
          <w:b/>
          <w:color w:val="000000"/>
          <w:szCs w:val="24"/>
        </w:rPr>
        <w:t xml:space="preserve"> zawodowe</w:t>
      </w:r>
      <w:r w:rsidR="00D74016" w:rsidRPr="009159CC">
        <w:rPr>
          <w:rFonts w:asciiTheme="majorHAnsi" w:hAnsiTheme="majorHAnsi"/>
          <w:b/>
          <w:color w:val="000000"/>
          <w:szCs w:val="24"/>
        </w:rPr>
        <w:t xml:space="preserve"> osób </w:t>
      </w:r>
      <w:r w:rsidRPr="009159CC">
        <w:rPr>
          <w:rFonts w:asciiTheme="majorHAnsi" w:hAnsiTheme="majorHAnsi"/>
          <w:b/>
          <w:color w:val="000000"/>
          <w:szCs w:val="24"/>
        </w:rPr>
        <w:t>wyznaczonych</w:t>
      </w:r>
      <w:r w:rsidR="00D74016" w:rsidRPr="009159CC">
        <w:rPr>
          <w:rFonts w:asciiTheme="majorHAnsi" w:hAnsiTheme="majorHAnsi"/>
          <w:b/>
          <w:color w:val="000000"/>
          <w:szCs w:val="24"/>
        </w:rPr>
        <w:t xml:space="preserve"> przez wykonawcę do realizacji zamówienia (</w:t>
      </w:r>
      <w:r w:rsidRPr="009159CC">
        <w:rPr>
          <w:rFonts w:asciiTheme="majorHAnsi" w:hAnsiTheme="majorHAnsi"/>
          <w:b/>
          <w:color w:val="000000"/>
          <w:szCs w:val="24"/>
        </w:rPr>
        <w:t>D</w:t>
      </w:r>
      <w:r w:rsidR="00D74016" w:rsidRPr="009159CC">
        <w:rPr>
          <w:rFonts w:asciiTheme="majorHAnsi" w:hAnsiTheme="majorHAnsi"/>
          <w:b/>
          <w:color w:val="000000"/>
          <w:szCs w:val="24"/>
        </w:rPr>
        <w:t>)</w:t>
      </w:r>
    </w:p>
    <w:p w:rsidR="00484382" w:rsidRPr="009159CC" w:rsidRDefault="00E34437" w:rsidP="00C0432B">
      <w:pPr>
        <w:numPr>
          <w:ilvl w:val="0"/>
          <w:numId w:val="37"/>
        </w:numPr>
        <w:autoSpaceDE w:val="0"/>
        <w:autoSpaceDN w:val="0"/>
        <w:adjustRightInd w:val="0"/>
        <w:spacing w:after="0"/>
        <w:ind w:left="1276"/>
        <w:rPr>
          <w:rFonts w:asciiTheme="majorHAnsi" w:hAnsiTheme="majorHAnsi"/>
          <w:szCs w:val="24"/>
        </w:rPr>
      </w:pPr>
      <w:r w:rsidRPr="009159CC">
        <w:rPr>
          <w:rFonts w:asciiTheme="majorHAnsi" w:hAnsiTheme="majorHAnsi"/>
          <w:b/>
          <w:color w:val="000000"/>
          <w:szCs w:val="24"/>
        </w:rPr>
        <w:t>Okres gwarancji</w:t>
      </w:r>
      <w:r w:rsidR="00D74016" w:rsidRPr="009159CC">
        <w:rPr>
          <w:rFonts w:asciiTheme="majorHAnsi" w:hAnsiTheme="majorHAnsi"/>
          <w:b/>
          <w:color w:val="000000"/>
          <w:szCs w:val="24"/>
        </w:rPr>
        <w:t xml:space="preserve"> </w:t>
      </w:r>
      <w:r w:rsidR="005D2060" w:rsidRPr="009159CC">
        <w:rPr>
          <w:rFonts w:asciiTheme="majorHAnsi" w:hAnsiTheme="majorHAnsi"/>
          <w:b/>
          <w:szCs w:val="24"/>
        </w:rPr>
        <w:t xml:space="preserve">udzielonej przez wykonawcę </w:t>
      </w:r>
      <w:r w:rsidR="00D74016" w:rsidRPr="009159CC">
        <w:rPr>
          <w:rFonts w:asciiTheme="majorHAnsi" w:hAnsiTheme="majorHAnsi"/>
          <w:b/>
          <w:color w:val="000000"/>
          <w:szCs w:val="24"/>
        </w:rPr>
        <w:t>(GW)</w:t>
      </w:r>
    </w:p>
    <w:p w:rsidR="00185993" w:rsidRPr="009159CC" w:rsidRDefault="00484382" w:rsidP="00C0432B">
      <w:pPr>
        <w:numPr>
          <w:ilvl w:val="0"/>
          <w:numId w:val="36"/>
        </w:numPr>
        <w:autoSpaceDE w:val="0"/>
        <w:autoSpaceDN w:val="0"/>
        <w:adjustRightInd w:val="0"/>
        <w:spacing w:after="0"/>
        <w:ind w:left="709"/>
        <w:jc w:val="both"/>
        <w:rPr>
          <w:rFonts w:asciiTheme="majorHAnsi" w:hAnsiTheme="majorHAnsi"/>
          <w:szCs w:val="24"/>
        </w:rPr>
      </w:pPr>
      <w:r w:rsidRPr="009159CC">
        <w:rPr>
          <w:rFonts w:asciiTheme="majorHAnsi" w:hAnsiTheme="majorHAnsi"/>
          <w:szCs w:val="24"/>
        </w:rPr>
        <w:t>Powyższym kryteriom Zamawiający przypisał następujące znaczenie:</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4839"/>
        <w:gridCol w:w="965"/>
        <w:gridCol w:w="1325"/>
        <w:gridCol w:w="1123"/>
      </w:tblGrid>
      <w:tr w:rsidR="001437CB" w:rsidRPr="009159CC" w:rsidTr="00D57D23">
        <w:trPr>
          <w:jc w:val="center"/>
        </w:trPr>
        <w:tc>
          <w:tcPr>
            <w:tcW w:w="622" w:type="dxa"/>
            <w:tcBorders>
              <w:bottom w:val="single" w:sz="4" w:space="0" w:color="auto"/>
            </w:tcBorders>
            <w:shd w:val="clear" w:color="auto" w:fill="B6DDE8"/>
          </w:tcPr>
          <w:p w:rsidR="001437CB" w:rsidRPr="009159CC" w:rsidRDefault="001437CB" w:rsidP="00E44E36">
            <w:pPr>
              <w:spacing w:before="120" w:line="240" w:lineRule="auto"/>
              <w:rPr>
                <w:rFonts w:asciiTheme="majorHAnsi" w:hAnsiTheme="majorHAnsi"/>
                <w:b/>
                <w:color w:val="000000"/>
              </w:rPr>
            </w:pPr>
            <w:r w:rsidRPr="009159CC">
              <w:rPr>
                <w:rFonts w:asciiTheme="majorHAnsi" w:hAnsiTheme="majorHAnsi"/>
                <w:b/>
                <w:color w:val="000000"/>
              </w:rPr>
              <w:t>Lp.</w:t>
            </w:r>
          </w:p>
        </w:tc>
        <w:tc>
          <w:tcPr>
            <w:tcW w:w="4883" w:type="dxa"/>
            <w:tcBorders>
              <w:bottom w:val="single" w:sz="4" w:space="0" w:color="auto"/>
            </w:tcBorders>
            <w:shd w:val="clear" w:color="auto" w:fill="B6DDE8"/>
          </w:tcPr>
          <w:p w:rsidR="001437CB" w:rsidRPr="009159CC" w:rsidRDefault="001437CB" w:rsidP="00E44E36">
            <w:pPr>
              <w:spacing w:before="120" w:line="240" w:lineRule="auto"/>
              <w:rPr>
                <w:rFonts w:asciiTheme="majorHAnsi" w:hAnsiTheme="majorHAnsi"/>
                <w:b/>
                <w:color w:val="000000"/>
              </w:rPr>
            </w:pPr>
            <w:r w:rsidRPr="009159CC">
              <w:rPr>
                <w:rFonts w:asciiTheme="majorHAnsi" w:hAnsiTheme="majorHAnsi"/>
                <w:b/>
                <w:color w:val="000000"/>
              </w:rPr>
              <w:t>Opis kryteriów oceny</w:t>
            </w:r>
          </w:p>
        </w:tc>
        <w:tc>
          <w:tcPr>
            <w:tcW w:w="964" w:type="dxa"/>
            <w:tcBorders>
              <w:bottom w:val="single" w:sz="4" w:space="0" w:color="auto"/>
            </w:tcBorders>
            <w:shd w:val="clear" w:color="auto" w:fill="B6DDE8"/>
          </w:tcPr>
          <w:p w:rsidR="001437CB" w:rsidRPr="009159CC" w:rsidRDefault="001437CB" w:rsidP="00E44E36">
            <w:pPr>
              <w:spacing w:before="120" w:line="240" w:lineRule="auto"/>
              <w:jc w:val="center"/>
              <w:rPr>
                <w:rFonts w:asciiTheme="majorHAnsi" w:hAnsiTheme="majorHAnsi"/>
                <w:b/>
                <w:color w:val="000000"/>
              </w:rPr>
            </w:pPr>
            <w:r w:rsidRPr="009159CC">
              <w:rPr>
                <w:rFonts w:asciiTheme="majorHAnsi" w:hAnsiTheme="majorHAnsi"/>
                <w:b/>
                <w:color w:val="000000"/>
              </w:rPr>
              <w:t>Symbol</w:t>
            </w:r>
          </w:p>
        </w:tc>
        <w:tc>
          <w:tcPr>
            <w:tcW w:w="1333" w:type="dxa"/>
            <w:tcBorders>
              <w:bottom w:val="single" w:sz="4" w:space="0" w:color="auto"/>
            </w:tcBorders>
            <w:shd w:val="clear" w:color="auto" w:fill="B6DDE8"/>
          </w:tcPr>
          <w:p w:rsidR="001437CB" w:rsidRPr="009159CC" w:rsidRDefault="001437CB" w:rsidP="00E44E36">
            <w:pPr>
              <w:spacing w:before="120" w:line="240" w:lineRule="auto"/>
              <w:jc w:val="center"/>
              <w:rPr>
                <w:rFonts w:asciiTheme="majorHAnsi" w:hAnsiTheme="majorHAnsi"/>
                <w:b/>
                <w:color w:val="000000"/>
              </w:rPr>
            </w:pPr>
            <w:r w:rsidRPr="009159CC">
              <w:rPr>
                <w:rFonts w:asciiTheme="majorHAnsi" w:hAnsiTheme="majorHAnsi"/>
                <w:b/>
                <w:color w:val="000000"/>
              </w:rPr>
              <w:t>Waga (%)</w:t>
            </w:r>
          </w:p>
        </w:tc>
        <w:tc>
          <w:tcPr>
            <w:tcW w:w="1071" w:type="dxa"/>
            <w:tcBorders>
              <w:bottom w:val="single" w:sz="4" w:space="0" w:color="auto"/>
            </w:tcBorders>
            <w:shd w:val="clear" w:color="auto" w:fill="B6DDE8"/>
          </w:tcPr>
          <w:p w:rsidR="001437CB" w:rsidRPr="009159CC" w:rsidRDefault="001437CB" w:rsidP="003B72B5">
            <w:pPr>
              <w:autoSpaceDE w:val="0"/>
              <w:autoSpaceDN w:val="0"/>
              <w:adjustRightInd w:val="0"/>
              <w:spacing w:after="0" w:line="240" w:lineRule="auto"/>
              <w:jc w:val="center"/>
              <w:rPr>
                <w:rFonts w:asciiTheme="majorHAnsi" w:hAnsiTheme="majorHAnsi"/>
              </w:rPr>
            </w:pPr>
            <w:r w:rsidRPr="009159CC">
              <w:rPr>
                <w:rFonts w:asciiTheme="majorHAnsi" w:hAnsiTheme="majorHAnsi"/>
                <w:b/>
                <w:color w:val="000000"/>
              </w:rPr>
              <w:t>Liczba punktów</w:t>
            </w:r>
          </w:p>
        </w:tc>
      </w:tr>
      <w:tr w:rsidR="001437CB" w:rsidRPr="009159CC" w:rsidTr="00D57D23">
        <w:trPr>
          <w:jc w:val="center"/>
        </w:trPr>
        <w:tc>
          <w:tcPr>
            <w:tcW w:w="622" w:type="dxa"/>
            <w:shd w:val="clear" w:color="auto" w:fill="B6DDE8"/>
          </w:tcPr>
          <w:p w:rsidR="001437CB" w:rsidRPr="009159CC" w:rsidRDefault="001437CB" w:rsidP="00E44E36">
            <w:pPr>
              <w:spacing w:before="120" w:line="240" w:lineRule="auto"/>
              <w:rPr>
                <w:rFonts w:asciiTheme="majorHAnsi" w:hAnsiTheme="majorHAnsi"/>
                <w:b/>
                <w:color w:val="000000"/>
              </w:rPr>
            </w:pPr>
            <w:r w:rsidRPr="009159CC">
              <w:rPr>
                <w:rFonts w:asciiTheme="majorHAnsi" w:hAnsiTheme="majorHAnsi"/>
                <w:b/>
                <w:color w:val="000000"/>
              </w:rPr>
              <w:t>1.</w:t>
            </w:r>
          </w:p>
        </w:tc>
        <w:tc>
          <w:tcPr>
            <w:tcW w:w="4883" w:type="dxa"/>
            <w:shd w:val="clear" w:color="auto" w:fill="FFFFFF"/>
          </w:tcPr>
          <w:p w:rsidR="001437CB" w:rsidRPr="009159CC" w:rsidRDefault="001437CB" w:rsidP="00E44E36">
            <w:pPr>
              <w:spacing w:before="120" w:line="240" w:lineRule="auto"/>
              <w:rPr>
                <w:rFonts w:asciiTheme="majorHAnsi" w:hAnsiTheme="majorHAnsi"/>
                <w:b/>
                <w:color w:val="000000"/>
              </w:rPr>
            </w:pPr>
            <w:r w:rsidRPr="009159CC">
              <w:rPr>
                <w:rFonts w:asciiTheme="majorHAnsi" w:hAnsiTheme="majorHAnsi"/>
                <w:b/>
                <w:color w:val="000000"/>
              </w:rPr>
              <w:t>Cena oferty brutto</w:t>
            </w:r>
          </w:p>
        </w:tc>
        <w:tc>
          <w:tcPr>
            <w:tcW w:w="964" w:type="dxa"/>
            <w:shd w:val="clear" w:color="auto" w:fill="FFFFFF"/>
            <w:vAlign w:val="center"/>
          </w:tcPr>
          <w:p w:rsidR="001437CB" w:rsidRPr="009159CC" w:rsidRDefault="001437CB" w:rsidP="00D76D55">
            <w:pPr>
              <w:spacing w:before="120" w:line="240" w:lineRule="auto"/>
              <w:jc w:val="center"/>
              <w:rPr>
                <w:rFonts w:asciiTheme="majorHAnsi" w:hAnsiTheme="majorHAnsi"/>
                <w:b/>
                <w:color w:val="000000"/>
              </w:rPr>
            </w:pPr>
            <w:r w:rsidRPr="009159CC">
              <w:rPr>
                <w:rFonts w:asciiTheme="majorHAnsi" w:hAnsiTheme="majorHAnsi"/>
                <w:b/>
                <w:color w:val="000000"/>
              </w:rPr>
              <w:t>C</w:t>
            </w:r>
          </w:p>
        </w:tc>
        <w:tc>
          <w:tcPr>
            <w:tcW w:w="1333" w:type="dxa"/>
            <w:shd w:val="clear" w:color="auto" w:fill="FFFFFF"/>
            <w:vAlign w:val="center"/>
          </w:tcPr>
          <w:p w:rsidR="001437CB" w:rsidRPr="009159CC" w:rsidRDefault="001437CB" w:rsidP="00D76D55">
            <w:pPr>
              <w:spacing w:before="120" w:line="240" w:lineRule="auto"/>
              <w:jc w:val="center"/>
              <w:rPr>
                <w:rFonts w:asciiTheme="majorHAnsi" w:hAnsiTheme="majorHAnsi"/>
                <w:b/>
                <w:color w:val="000000"/>
              </w:rPr>
            </w:pPr>
            <w:r w:rsidRPr="009159CC">
              <w:rPr>
                <w:rFonts w:asciiTheme="majorHAnsi" w:hAnsiTheme="majorHAnsi"/>
                <w:b/>
                <w:color w:val="000000"/>
              </w:rPr>
              <w:t>60 %</w:t>
            </w:r>
          </w:p>
        </w:tc>
        <w:tc>
          <w:tcPr>
            <w:tcW w:w="1071" w:type="dxa"/>
            <w:shd w:val="clear" w:color="auto" w:fill="FFFFFF"/>
            <w:vAlign w:val="center"/>
          </w:tcPr>
          <w:p w:rsidR="001437CB" w:rsidRPr="009159CC" w:rsidRDefault="001437CB" w:rsidP="00D76D55">
            <w:pPr>
              <w:autoSpaceDE w:val="0"/>
              <w:autoSpaceDN w:val="0"/>
              <w:adjustRightInd w:val="0"/>
              <w:spacing w:after="0" w:line="240" w:lineRule="auto"/>
              <w:jc w:val="center"/>
              <w:rPr>
                <w:rFonts w:asciiTheme="majorHAnsi" w:hAnsiTheme="majorHAnsi"/>
                <w:b/>
              </w:rPr>
            </w:pPr>
            <w:r w:rsidRPr="009159CC">
              <w:rPr>
                <w:rFonts w:asciiTheme="majorHAnsi" w:hAnsiTheme="majorHAnsi"/>
                <w:b/>
              </w:rPr>
              <w:t>60</w:t>
            </w:r>
          </w:p>
        </w:tc>
      </w:tr>
      <w:tr w:rsidR="00D74016" w:rsidRPr="009159CC" w:rsidTr="00D57D23">
        <w:trPr>
          <w:jc w:val="center"/>
        </w:trPr>
        <w:tc>
          <w:tcPr>
            <w:tcW w:w="622" w:type="dxa"/>
            <w:tcBorders>
              <w:bottom w:val="single" w:sz="4" w:space="0" w:color="auto"/>
            </w:tcBorders>
            <w:shd w:val="clear" w:color="auto" w:fill="B6DDE8"/>
          </w:tcPr>
          <w:p w:rsidR="00D74016" w:rsidRPr="009159CC" w:rsidRDefault="00D74016" w:rsidP="00E44E36">
            <w:pPr>
              <w:spacing w:before="120" w:line="240" w:lineRule="auto"/>
              <w:rPr>
                <w:rFonts w:asciiTheme="majorHAnsi" w:hAnsiTheme="majorHAnsi"/>
                <w:b/>
                <w:color w:val="000000"/>
              </w:rPr>
            </w:pPr>
            <w:r w:rsidRPr="009159CC">
              <w:rPr>
                <w:rFonts w:asciiTheme="majorHAnsi" w:hAnsiTheme="majorHAnsi"/>
                <w:b/>
                <w:color w:val="000000"/>
              </w:rPr>
              <w:t>2.</w:t>
            </w:r>
          </w:p>
        </w:tc>
        <w:tc>
          <w:tcPr>
            <w:tcW w:w="4883" w:type="dxa"/>
            <w:tcBorders>
              <w:bottom w:val="single" w:sz="4" w:space="0" w:color="auto"/>
            </w:tcBorders>
          </w:tcPr>
          <w:p w:rsidR="00D74016" w:rsidRPr="009159CC" w:rsidRDefault="00485F92" w:rsidP="00485F92">
            <w:pPr>
              <w:spacing w:before="120" w:line="240" w:lineRule="auto"/>
              <w:rPr>
                <w:rFonts w:asciiTheme="majorHAnsi" w:hAnsiTheme="majorHAnsi"/>
                <w:b/>
                <w:color w:val="000000"/>
              </w:rPr>
            </w:pPr>
            <w:r w:rsidRPr="009159CC">
              <w:rPr>
                <w:rFonts w:asciiTheme="majorHAnsi" w:hAnsiTheme="majorHAnsi"/>
                <w:b/>
                <w:color w:val="000000"/>
              </w:rPr>
              <w:t>D</w:t>
            </w:r>
            <w:r w:rsidR="00D74016" w:rsidRPr="009159CC">
              <w:rPr>
                <w:rFonts w:asciiTheme="majorHAnsi" w:hAnsiTheme="majorHAnsi"/>
                <w:b/>
                <w:color w:val="000000"/>
              </w:rPr>
              <w:t xml:space="preserve">oświadczenie </w:t>
            </w:r>
            <w:r w:rsidRPr="009159CC">
              <w:rPr>
                <w:rFonts w:asciiTheme="majorHAnsi" w:hAnsiTheme="majorHAnsi"/>
                <w:b/>
                <w:color w:val="000000"/>
              </w:rPr>
              <w:t xml:space="preserve">zawodowe </w:t>
            </w:r>
            <w:r w:rsidR="00D74016" w:rsidRPr="009159CC">
              <w:rPr>
                <w:rFonts w:asciiTheme="majorHAnsi" w:hAnsiTheme="majorHAnsi"/>
                <w:b/>
                <w:color w:val="000000"/>
              </w:rPr>
              <w:t xml:space="preserve">osób </w:t>
            </w:r>
            <w:r w:rsidRPr="009159CC">
              <w:rPr>
                <w:rFonts w:asciiTheme="majorHAnsi" w:hAnsiTheme="majorHAnsi"/>
                <w:b/>
                <w:color w:val="000000"/>
              </w:rPr>
              <w:t>wyznaczonych</w:t>
            </w:r>
            <w:r w:rsidR="00D74016" w:rsidRPr="009159CC">
              <w:rPr>
                <w:rFonts w:asciiTheme="majorHAnsi" w:hAnsiTheme="majorHAnsi"/>
                <w:b/>
                <w:color w:val="000000"/>
              </w:rPr>
              <w:t xml:space="preserve"> przez wykonawcę do realizacji zamówienia</w:t>
            </w:r>
          </w:p>
        </w:tc>
        <w:tc>
          <w:tcPr>
            <w:tcW w:w="964" w:type="dxa"/>
            <w:tcBorders>
              <w:bottom w:val="single" w:sz="4" w:space="0" w:color="auto"/>
            </w:tcBorders>
            <w:vAlign w:val="center"/>
          </w:tcPr>
          <w:p w:rsidR="00D74016" w:rsidRPr="009159CC" w:rsidRDefault="00485F92" w:rsidP="00DE7671">
            <w:pPr>
              <w:spacing w:before="120" w:line="240" w:lineRule="auto"/>
              <w:jc w:val="center"/>
              <w:rPr>
                <w:rFonts w:asciiTheme="majorHAnsi" w:hAnsiTheme="majorHAnsi"/>
                <w:b/>
                <w:color w:val="000000"/>
              </w:rPr>
            </w:pPr>
            <w:r w:rsidRPr="009159CC">
              <w:rPr>
                <w:rFonts w:asciiTheme="majorHAnsi" w:hAnsiTheme="majorHAnsi"/>
                <w:b/>
                <w:color w:val="000000"/>
              </w:rPr>
              <w:t>D</w:t>
            </w:r>
          </w:p>
        </w:tc>
        <w:tc>
          <w:tcPr>
            <w:tcW w:w="1333" w:type="dxa"/>
            <w:tcBorders>
              <w:bottom w:val="single" w:sz="4" w:space="0" w:color="auto"/>
            </w:tcBorders>
            <w:vAlign w:val="center"/>
          </w:tcPr>
          <w:p w:rsidR="00D74016" w:rsidRPr="009159CC" w:rsidRDefault="002D1512" w:rsidP="00DE7671">
            <w:pPr>
              <w:spacing w:before="120" w:line="240" w:lineRule="auto"/>
              <w:jc w:val="center"/>
              <w:rPr>
                <w:rFonts w:asciiTheme="majorHAnsi" w:hAnsiTheme="majorHAnsi"/>
                <w:b/>
                <w:color w:val="000000"/>
              </w:rPr>
            </w:pPr>
            <w:r w:rsidRPr="009159CC">
              <w:rPr>
                <w:rFonts w:asciiTheme="majorHAnsi" w:hAnsiTheme="majorHAnsi"/>
                <w:b/>
                <w:color w:val="000000"/>
              </w:rPr>
              <w:t>2</w:t>
            </w:r>
            <w:r w:rsidR="008B0314" w:rsidRPr="009159CC">
              <w:rPr>
                <w:rFonts w:asciiTheme="majorHAnsi" w:hAnsiTheme="majorHAnsi"/>
                <w:b/>
                <w:color w:val="000000"/>
              </w:rPr>
              <w:t>5</w:t>
            </w:r>
            <w:r w:rsidR="00643829" w:rsidRPr="009159CC">
              <w:rPr>
                <w:rFonts w:asciiTheme="majorHAnsi" w:hAnsiTheme="majorHAnsi"/>
                <w:b/>
                <w:color w:val="000000"/>
              </w:rPr>
              <w:t xml:space="preserve"> </w:t>
            </w:r>
            <w:r w:rsidR="00D74016" w:rsidRPr="009159CC">
              <w:rPr>
                <w:rFonts w:asciiTheme="majorHAnsi" w:hAnsiTheme="majorHAnsi"/>
                <w:b/>
                <w:color w:val="000000"/>
              </w:rPr>
              <w:t>%</w:t>
            </w:r>
          </w:p>
        </w:tc>
        <w:tc>
          <w:tcPr>
            <w:tcW w:w="1071" w:type="dxa"/>
            <w:tcBorders>
              <w:bottom w:val="single" w:sz="4" w:space="0" w:color="auto"/>
            </w:tcBorders>
            <w:vAlign w:val="center"/>
          </w:tcPr>
          <w:p w:rsidR="00D74016" w:rsidRPr="009159CC" w:rsidRDefault="002D1512" w:rsidP="00DE7671">
            <w:pPr>
              <w:autoSpaceDE w:val="0"/>
              <w:autoSpaceDN w:val="0"/>
              <w:adjustRightInd w:val="0"/>
              <w:spacing w:after="0" w:line="240" w:lineRule="auto"/>
              <w:jc w:val="center"/>
              <w:rPr>
                <w:rFonts w:asciiTheme="majorHAnsi" w:hAnsiTheme="majorHAnsi"/>
                <w:b/>
              </w:rPr>
            </w:pPr>
            <w:r w:rsidRPr="009159CC">
              <w:rPr>
                <w:rFonts w:asciiTheme="majorHAnsi" w:hAnsiTheme="majorHAnsi"/>
                <w:b/>
              </w:rPr>
              <w:t>2</w:t>
            </w:r>
            <w:r w:rsidR="008B0314" w:rsidRPr="009159CC">
              <w:rPr>
                <w:rFonts w:asciiTheme="majorHAnsi" w:hAnsiTheme="majorHAnsi"/>
                <w:b/>
              </w:rPr>
              <w:t>5</w:t>
            </w:r>
          </w:p>
        </w:tc>
      </w:tr>
      <w:tr w:rsidR="00D74016" w:rsidRPr="009159CC" w:rsidTr="00D57D23">
        <w:trPr>
          <w:jc w:val="center"/>
        </w:trPr>
        <w:tc>
          <w:tcPr>
            <w:tcW w:w="622" w:type="dxa"/>
            <w:tcBorders>
              <w:bottom w:val="single" w:sz="4" w:space="0" w:color="auto"/>
            </w:tcBorders>
            <w:shd w:val="clear" w:color="auto" w:fill="B6DDE8"/>
          </w:tcPr>
          <w:p w:rsidR="00D74016" w:rsidRPr="009159CC" w:rsidRDefault="00D74016" w:rsidP="00E44E36">
            <w:pPr>
              <w:spacing w:before="120" w:line="240" w:lineRule="auto"/>
              <w:rPr>
                <w:rFonts w:asciiTheme="majorHAnsi" w:hAnsiTheme="majorHAnsi"/>
                <w:b/>
                <w:color w:val="000000"/>
              </w:rPr>
            </w:pPr>
            <w:r w:rsidRPr="009159CC">
              <w:rPr>
                <w:rFonts w:asciiTheme="majorHAnsi" w:hAnsiTheme="majorHAnsi"/>
                <w:b/>
                <w:color w:val="000000"/>
              </w:rPr>
              <w:t>3.</w:t>
            </w:r>
          </w:p>
        </w:tc>
        <w:tc>
          <w:tcPr>
            <w:tcW w:w="4883" w:type="dxa"/>
            <w:tcBorders>
              <w:bottom w:val="single" w:sz="4" w:space="0" w:color="auto"/>
            </w:tcBorders>
          </w:tcPr>
          <w:p w:rsidR="00D74016" w:rsidRPr="009159CC" w:rsidRDefault="00D74016" w:rsidP="00DE7671">
            <w:pPr>
              <w:spacing w:before="120" w:line="240" w:lineRule="auto"/>
              <w:rPr>
                <w:rFonts w:asciiTheme="majorHAnsi" w:hAnsiTheme="majorHAnsi"/>
                <w:b/>
                <w:color w:val="000000"/>
              </w:rPr>
            </w:pPr>
            <w:r w:rsidRPr="009159CC">
              <w:rPr>
                <w:rFonts w:asciiTheme="majorHAnsi" w:hAnsiTheme="majorHAnsi"/>
                <w:b/>
                <w:color w:val="000000"/>
              </w:rPr>
              <w:t xml:space="preserve">Okres gwarancji </w:t>
            </w:r>
            <w:r w:rsidR="005D2060" w:rsidRPr="009159CC">
              <w:rPr>
                <w:rFonts w:asciiTheme="majorHAnsi" w:hAnsiTheme="majorHAnsi"/>
                <w:b/>
                <w:color w:val="000000"/>
              </w:rPr>
              <w:t>udzielonej przez wykonawcę</w:t>
            </w:r>
          </w:p>
        </w:tc>
        <w:tc>
          <w:tcPr>
            <w:tcW w:w="964" w:type="dxa"/>
            <w:tcBorders>
              <w:bottom w:val="single" w:sz="4" w:space="0" w:color="auto"/>
            </w:tcBorders>
            <w:vAlign w:val="center"/>
          </w:tcPr>
          <w:p w:rsidR="00D74016" w:rsidRPr="009159CC" w:rsidRDefault="00D74016" w:rsidP="00DE7671">
            <w:pPr>
              <w:spacing w:before="120" w:line="240" w:lineRule="auto"/>
              <w:jc w:val="center"/>
              <w:rPr>
                <w:rFonts w:asciiTheme="majorHAnsi" w:hAnsiTheme="majorHAnsi"/>
                <w:b/>
                <w:color w:val="000000"/>
                <w:vertAlign w:val="subscript"/>
              </w:rPr>
            </w:pPr>
            <w:r w:rsidRPr="009159CC">
              <w:rPr>
                <w:rFonts w:asciiTheme="majorHAnsi" w:hAnsiTheme="majorHAnsi"/>
                <w:b/>
                <w:color w:val="000000"/>
              </w:rPr>
              <w:t>GW</w:t>
            </w:r>
          </w:p>
        </w:tc>
        <w:tc>
          <w:tcPr>
            <w:tcW w:w="1333" w:type="dxa"/>
            <w:tcBorders>
              <w:bottom w:val="single" w:sz="4" w:space="0" w:color="auto"/>
            </w:tcBorders>
            <w:vAlign w:val="center"/>
          </w:tcPr>
          <w:p w:rsidR="00D74016" w:rsidRPr="009159CC" w:rsidRDefault="00F81627" w:rsidP="00A807A9">
            <w:pPr>
              <w:spacing w:before="120" w:line="240" w:lineRule="auto"/>
              <w:jc w:val="center"/>
              <w:rPr>
                <w:rFonts w:asciiTheme="majorHAnsi" w:hAnsiTheme="majorHAnsi"/>
                <w:b/>
                <w:color w:val="000000"/>
              </w:rPr>
            </w:pPr>
            <w:r w:rsidRPr="009159CC">
              <w:rPr>
                <w:rFonts w:asciiTheme="majorHAnsi" w:hAnsiTheme="majorHAnsi"/>
                <w:b/>
                <w:color w:val="000000"/>
              </w:rPr>
              <w:t>1</w:t>
            </w:r>
            <w:r w:rsidR="00A807A9" w:rsidRPr="009159CC">
              <w:rPr>
                <w:rFonts w:asciiTheme="majorHAnsi" w:hAnsiTheme="majorHAnsi"/>
                <w:b/>
                <w:color w:val="000000"/>
              </w:rPr>
              <w:t>5</w:t>
            </w:r>
            <w:r w:rsidR="00643829" w:rsidRPr="009159CC">
              <w:rPr>
                <w:rFonts w:asciiTheme="majorHAnsi" w:hAnsiTheme="majorHAnsi"/>
                <w:b/>
                <w:color w:val="000000"/>
              </w:rPr>
              <w:t xml:space="preserve"> </w:t>
            </w:r>
            <w:r w:rsidR="00D74016" w:rsidRPr="009159CC">
              <w:rPr>
                <w:rFonts w:asciiTheme="majorHAnsi" w:hAnsiTheme="majorHAnsi"/>
                <w:b/>
                <w:color w:val="000000"/>
              </w:rPr>
              <w:t>%</w:t>
            </w:r>
          </w:p>
        </w:tc>
        <w:tc>
          <w:tcPr>
            <w:tcW w:w="1071" w:type="dxa"/>
            <w:tcBorders>
              <w:bottom w:val="single" w:sz="4" w:space="0" w:color="auto"/>
            </w:tcBorders>
            <w:vAlign w:val="center"/>
          </w:tcPr>
          <w:p w:rsidR="00D74016" w:rsidRPr="009159CC" w:rsidRDefault="00F81627" w:rsidP="00A807A9">
            <w:pPr>
              <w:autoSpaceDE w:val="0"/>
              <w:autoSpaceDN w:val="0"/>
              <w:adjustRightInd w:val="0"/>
              <w:spacing w:after="0" w:line="240" w:lineRule="auto"/>
              <w:jc w:val="center"/>
              <w:rPr>
                <w:rFonts w:asciiTheme="majorHAnsi" w:hAnsiTheme="majorHAnsi"/>
                <w:b/>
              </w:rPr>
            </w:pPr>
            <w:r w:rsidRPr="009159CC">
              <w:rPr>
                <w:rFonts w:asciiTheme="majorHAnsi" w:hAnsiTheme="majorHAnsi"/>
                <w:b/>
              </w:rPr>
              <w:t>1</w:t>
            </w:r>
            <w:r w:rsidR="00A807A9" w:rsidRPr="009159CC">
              <w:rPr>
                <w:rFonts w:asciiTheme="majorHAnsi" w:hAnsiTheme="majorHAnsi"/>
                <w:b/>
              </w:rPr>
              <w:t>5</w:t>
            </w:r>
          </w:p>
        </w:tc>
      </w:tr>
      <w:tr w:rsidR="00D74016" w:rsidRPr="009159CC" w:rsidTr="00D57D23">
        <w:trPr>
          <w:trHeight w:val="335"/>
          <w:jc w:val="center"/>
        </w:trPr>
        <w:tc>
          <w:tcPr>
            <w:tcW w:w="6469" w:type="dxa"/>
            <w:gridSpan w:val="3"/>
            <w:shd w:val="clear" w:color="auto" w:fill="B6DDE8"/>
          </w:tcPr>
          <w:p w:rsidR="00D74016" w:rsidRPr="009159CC" w:rsidRDefault="00D74016" w:rsidP="00E44E36">
            <w:pPr>
              <w:spacing w:before="120" w:line="240" w:lineRule="auto"/>
              <w:jc w:val="center"/>
              <w:rPr>
                <w:rFonts w:asciiTheme="majorHAnsi" w:hAnsiTheme="majorHAnsi"/>
                <w:b/>
                <w:color w:val="000000"/>
              </w:rPr>
            </w:pPr>
            <w:r w:rsidRPr="009159CC">
              <w:rPr>
                <w:rFonts w:asciiTheme="majorHAnsi" w:hAnsiTheme="majorHAnsi"/>
                <w:b/>
                <w:color w:val="000000"/>
              </w:rPr>
              <w:t>Razem</w:t>
            </w:r>
          </w:p>
        </w:tc>
        <w:tc>
          <w:tcPr>
            <w:tcW w:w="1333" w:type="dxa"/>
            <w:shd w:val="clear" w:color="auto" w:fill="B6DDE8"/>
          </w:tcPr>
          <w:p w:rsidR="00D74016" w:rsidRPr="009159CC" w:rsidRDefault="00D74016" w:rsidP="00E44E36">
            <w:pPr>
              <w:spacing w:before="120" w:line="240" w:lineRule="auto"/>
              <w:jc w:val="center"/>
              <w:rPr>
                <w:rFonts w:asciiTheme="majorHAnsi" w:hAnsiTheme="majorHAnsi"/>
                <w:b/>
                <w:color w:val="000000"/>
              </w:rPr>
            </w:pPr>
            <w:r w:rsidRPr="009159CC">
              <w:rPr>
                <w:rFonts w:asciiTheme="majorHAnsi" w:hAnsiTheme="majorHAnsi"/>
                <w:b/>
                <w:color w:val="000000"/>
              </w:rPr>
              <w:t>100 %</w:t>
            </w:r>
          </w:p>
        </w:tc>
        <w:tc>
          <w:tcPr>
            <w:tcW w:w="1071" w:type="dxa"/>
            <w:shd w:val="clear" w:color="auto" w:fill="B6DDE8"/>
          </w:tcPr>
          <w:p w:rsidR="00D74016" w:rsidRPr="009159CC" w:rsidRDefault="00D74016" w:rsidP="00E44E36">
            <w:pPr>
              <w:spacing w:before="120" w:line="240" w:lineRule="auto"/>
              <w:jc w:val="center"/>
              <w:rPr>
                <w:rFonts w:asciiTheme="majorHAnsi" w:hAnsiTheme="majorHAnsi"/>
                <w:b/>
                <w:color w:val="000000"/>
              </w:rPr>
            </w:pPr>
            <w:r w:rsidRPr="009159CC">
              <w:rPr>
                <w:rFonts w:asciiTheme="majorHAnsi" w:hAnsiTheme="majorHAnsi"/>
                <w:b/>
                <w:color w:val="000000"/>
              </w:rPr>
              <w:t>100</w:t>
            </w:r>
          </w:p>
        </w:tc>
      </w:tr>
    </w:tbl>
    <w:p w:rsidR="00185993" w:rsidRPr="009159CC" w:rsidRDefault="00185993" w:rsidP="00C0432B">
      <w:pPr>
        <w:numPr>
          <w:ilvl w:val="0"/>
          <w:numId w:val="31"/>
        </w:numPr>
        <w:spacing w:before="240"/>
        <w:rPr>
          <w:rFonts w:asciiTheme="majorHAnsi" w:hAnsiTheme="majorHAnsi"/>
          <w:b/>
        </w:rPr>
      </w:pPr>
      <w:r w:rsidRPr="009159CC">
        <w:rPr>
          <w:rFonts w:asciiTheme="majorHAnsi" w:hAnsiTheme="majorHAnsi"/>
          <w:b/>
        </w:rPr>
        <w:t xml:space="preserve">Kryterium: Cena oferty </w:t>
      </w:r>
      <w:r w:rsidR="00A17A87" w:rsidRPr="009159CC">
        <w:rPr>
          <w:rFonts w:asciiTheme="majorHAnsi" w:hAnsiTheme="majorHAnsi"/>
          <w:b/>
        </w:rPr>
        <w:t>brutto</w:t>
      </w:r>
      <w:r w:rsidRPr="009159CC">
        <w:rPr>
          <w:rFonts w:asciiTheme="majorHAnsi" w:hAnsiTheme="majorHAnsi"/>
          <w:b/>
        </w:rPr>
        <w:t>(C)</w:t>
      </w:r>
    </w:p>
    <w:p w:rsidR="007A711B" w:rsidRPr="009159CC" w:rsidRDefault="007A711B" w:rsidP="00EE5C3A">
      <w:pPr>
        <w:spacing w:before="240"/>
        <w:jc w:val="both"/>
        <w:rPr>
          <w:rFonts w:asciiTheme="majorHAnsi" w:hAnsiTheme="majorHAnsi"/>
        </w:rPr>
      </w:pPr>
      <w:r w:rsidRPr="009159CC">
        <w:rPr>
          <w:rFonts w:asciiTheme="majorHAnsi" w:hAnsiTheme="majorHAnsi"/>
        </w:rPr>
        <w:t>Ocena oferty w zakresie kryterium cena oferty zostanie dokonana wg następującej zasady:</w:t>
      </w:r>
    </w:p>
    <w:p w:rsidR="007A711B" w:rsidRPr="009159CC" w:rsidRDefault="007A711B" w:rsidP="00EE5C3A">
      <w:pPr>
        <w:spacing w:before="240"/>
        <w:jc w:val="both"/>
        <w:rPr>
          <w:rFonts w:asciiTheme="majorHAnsi" w:hAnsiTheme="majorHAnsi"/>
        </w:rPr>
      </w:pPr>
      <w:r w:rsidRPr="009159CC">
        <w:rPr>
          <w:rFonts w:asciiTheme="majorHAnsi" w:hAnsiTheme="majorHAnsi"/>
        </w:rPr>
        <w:lastRenderedPageBreak/>
        <w:t>Maksymalna ilość punktów, która może zostać przyznana wykonawcy w kryterium cena oferty – 60 punktów.</w:t>
      </w:r>
    </w:p>
    <w:p w:rsidR="007A711B" w:rsidRPr="009159CC" w:rsidRDefault="007A711B" w:rsidP="00EE5C3A">
      <w:pPr>
        <w:spacing w:before="240"/>
        <w:jc w:val="both"/>
        <w:rPr>
          <w:rFonts w:asciiTheme="majorHAnsi" w:hAnsiTheme="majorHAnsi"/>
        </w:rPr>
      </w:pPr>
      <w:r w:rsidRPr="009159CC">
        <w:rPr>
          <w:rFonts w:asciiTheme="majorHAnsi" w:hAnsiTheme="majorHAnsi"/>
        </w:rPr>
        <w:t>Do oceny w kryterium C będzie brana pod uwagę cena brutto zaoferowana przez wykonawcę na Formularzu Ofertowym Wykonawcy, czyli zawierająca należny podatek od towarów i usług (VAT). Oferta wypełniająca w najwyższym stopniu wymagania określonego kryterium, otrzyma maksymalną ilość punktów, czyli 60 pkt.</w:t>
      </w:r>
    </w:p>
    <w:p w:rsidR="007A711B" w:rsidRPr="009159CC" w:rsidRDefault="007A711B" w:rsidP="00EE5C3A">
      <w:pPr>
        <w:spacing w:before="240"/>
        <w:jc w:val="both"/>
        <w:rPr>
          <w:rFonts w:asciiTheme="majorHAnsi" w:hAnsiTheme="majorHAnsi"/>
        </w:rPr>
      </w:pPr>
      <w:r w:rsidRPr="009159CC">
        <w:rPr>
          <w:rFonts w:asciiTheme="majorHAnsi" w:hAnsiTheme="majorHAnsi"/>
        </w:rPr>
        <w:t>Pozostałym wykonawcom, spełniającym wymagania kryterialne przypisana zostanie odpowiednio mniejsza liczba punktów, obliczona wg poniższego wzoru zastosowanego do obliczania punktowego.</w:t>
      </w:r>
    </w:p>
    <w:p w:rsidR="007A711B" w:rsidRPr="009159CC" w:rsidRDefault="00296926" w:rsidP="00C91FFA">
      <w:pPr>
        <w:spacing w:after="0" w:line="240" w:lineRule="auto"/>
        <w:ind w:left="426"/>
        <w:rPr>
          <w:rFonts w:asciiTheme="majorHAnsi" w:hAnsiTheme="majorHAnsi"/>
          <w:b/>
        </w:rPr>
      </w:pPr>
      <w:r>
        <w:rPr>
          <w:rFonts w:asciiTheme="majorHAnsi" w:hAnsiTheme="majorHAnsi"/>
          <w:b/>
          <w:noProof/>
        </w:rPr>
        <w:pict>
          <v:shapetype id="_x0000_t32" coordsize="21600,21600" o:spt="32" o:oned="t" path="m,l21600,21600e" filled="f">
            <v:path arrowok="t" fillok="f" o:connecttype="none"/>
            <o:lock v:ext="edit" shapetype="t"/>
          </v:shapetype>
          <v:shape id="_x0000_s1026" type="#_x0000_t32" style="position:absolute;left:0;text-align:left;margin-left:90.75pt;margin-top:9.05pt;width:76.55pt;height:.05pt;z-index:251657728" o:connectortype="straight"/>
        </w:pict>
      </w:r>
      <w:r w:rsidR="00DD2369" w:rsidRPr="009159CC">
        <w:rPr>
          <w:rFonts w:asciiTheme="majorHAnsi" w:hAnsiTheme="majorHAnsi"/>
          <w:b/>
        </w:rPr>
        <w:tab/>
      </w:r>
      <w:r w:rsidR="00DD2369" w:rsidRPr="009159CC">
        <w:rPr>
          <w:rFonts w:asciiTheme="majorHAnsi" w:hAnsiTheme="majorHAnsi"/>
          <w:b/>
        </w:rPr>
        <w:tab/>
      </w:r>
      <w:r w:rsidR="007A711B" w:rsidRPr="009159CC">
        <w:rPr>
          <w:rFonts w:asciiTheme="majorHAnsi" w:hAnsiTheme="majorHAnsi"/>
          <w:b/>
        </w:rPr>
        <w:t xml:space="preserve">C= </w:t>
      </w:r>
      <w:r w:rsidR="00DD2369" w:rsidRPr="009159CC">
        <w:rPr>
          <w:rFonts w:asciiTheme="majorHAnsi" w:hAnsiTheme="majorHAnsi"/>
          <w:b/>
          <w:vertAlign w:val="superscript"/>
        </w:rPr>
        <w:t xml:space="preserve"> </w:t>
      </w:r>
      <w:r w:rsidR="007A711B" w:rsidRPr="009159CC">
        <w:rPr>
          <w:rFonts w:asciiTheme="majorHAnsi" w:hAnsiTheme="majorHAnsi"/>
          <w:b/>
          <w:vertAlign w:val="superscript"/>
        </w:rPr>
        <w:t xml:space="preserve"> n</w:t>
      </w:r>
      <w:r w:rsidR="00DC1BEF" w:rsidRPr="009159CC">
        <w:rPr>
          <w:rFonts w:asciiTheme="majorHAnsi" w:hAnsiTheme="majorHAnsi"/>
          <w:b/>
          <w:vertAlign w:val="superscript"/>
        </w:rPr>
        <w:t xml:space="preserve">ajniższa cena brutto        </w:t>
      </w:r>
      <w:r w:rsidR="007A711B" w:rsidRPr="009159CC">
        <w:rPr>
          <w:rFonts w:asciiTheme="majorHAnsi" w:hAnsiTheme="majorHAnsi"/>
          <w:b/>
          <w:vertAlign w:val="superscript"/>
        </w:rPr>
        <w:t xml:space="preserve">    </w:t>
      </w:r>
      <w:r w:rsidR="007A711B" w:rsidRPr="009159CC">
        <w:rPr>
          <w:rFonts w:asciiTheme="majorHAnsi" w:hAnsiTheme="majorHAnsi"/>
          <w:b/>
        </w:rPr>
        <w:t>x 60 pkt = liczba punktów C</w:t>
      </w:r>
    </w:p>
    <w:p w:rsidR="007A711B" w:rsidRPr="009159CC" w:rsidRDefault="007A711B" w:rsidP="00C91FFA">
      <w:pPr>
        <w:spacing w:after="0" w:line="240" w:lineRule="auto"/>
        <w:ind w:left="426"/>
        <w:rPr>
          <w:rFonts w:asciiTheme="majorHAnsi" w:hAnsiTheme="majorHAnsi"/>
          <w:b/>
          <w:vertAlign w:val="superscript"/>
        </w:rPr>
      </w:pPr>
      <w:r w:rsidRPr="009159CC">
        <w:rPr>
          <w:rFonts w:asciiTheme="majorHAnsi" w:hAnsiTheme="majorHAnsi"/>
          <w:b/>
        </w:rPr>
        <w:t xml:space="preserve">  </w:t>
      </w:r>
      <w:r w:rsidRPr="009159CC">
        <w:rPr>
          <w:rFonts w:asciiTheme="majorHAnsi" w:hAnsiTheme="majorHAnsi"/>
          <w:b/>
          <w:vertAlign w:val="subscript"/>
        </w:rPr>
        <w:tab/>
        <w:t xml:space="preserve"> </w:t>
      </w:r>
      <w:r w:rsidRPr="009159CC">
        <w:rPr>
          <w:rFonts w:asciiTheme="majorHAnsi" w:hAnsiTheme="majorHAnsi"/>
          <w:b/>
          <w:vertAlign w:val="superscript"/>
        </w:rPr>
        <w:t xml:space="preserve">        </w:t>
      </w:r>
      <w:r w:rsidR="00C91FFA" w:rsidRPr="009159CC">
        <w:rPr>
          <w:rFonts w:asciiTheme="majorHAnsi" w:hAnsiTheme="majorHAnsi"/>
          <w:b/>
          <w:vertAlign w:val="superscript"/>
        </w:rPr>
        <w:t xml:space="preserve">            </w:t>
      </w:r>
      <w:r w:rsidRPr="009159CC">
        <w:rPr>
          <w:rFonts w:asciiTheme="majorHAnsi" w:hAnsiTheme="majorHAnsi"/>
          <w:b/>
          <w:vertAlign w:val="superscript"/>
        </w:rPr>
        <w:t>cena brutto oferty ocenianej</w:t>
      </w:r>
    </w:p>
    <w:p w:rsidR="009D53A6" w:rsidRPr="009159CC" w:rsidRDefault="00106205" w:rsidP="00C0432B">
      <w:pPr>
        <w:numPr>
          <w:ilvl w:val="0"/>
          <w:numId w:val="31"/>
        </w:numPr>
        <w:spacing w:before="240"/>
        <w:ind w:left="709"/>
        <w:jc w:val="both"/>
        <w:rPr>
          <w:rFonts w:asciiTheme="majorHAnsi" w:hAnsiTheme="majorHAnsi"/>
          <w:u w:val="single"/>
        </w:rPr>
      </w:pPr>
      <w:r w:rsidRPr="009159CC">
        <w:rPr>
          <w:rFonts w:asciiTheme="majorHAnsi" w:hAnsiTheme="majorHAnsi"/>
          <w:b/>
          <w:color w:val="000000"/>
        </w:rPr>
        <w:t xml:space="preserve">Kryterium: </w:t>
      </w:r>
      <w:r w:rsidR="00E67EEE" w:rsidRPr="009159CC">
        <w:rPr>
          <w:rFonts w:asciiTheme="majorHAnsi" w:hAnsiTheme="majorHAnsi"/>
          <w:b/>
          <w:color w:val="000000"/>
        </w:rPr>
        <w:t xml:space="preserve">Doświadczenie </w:t>
      </w:r>
      <w:r w:rsidR="00070322" w:rsidRPr="009159CC">
        <w:rPr>
          <w:rFonts w:asciiTheme="majorHAnsi" w:hAnsiTheme="majorHAnsi"/>
          <w:b/>
          <w:color w:val="000000"/>
        </w:rPr>
        <w:t xml:space="preserve">zawodowe </w:t>
      </w:r>
      <w:r w:rsidR="00E67EEE" w:rsidRPr="009159CC">
        <w:rPr>
          <w:rFonts w:asciiTheme="majorHAnsi" w:hAnsiTheme="majorHAnsi"/>
          <w:b/>
          <w:color w:val="000000"/>
        </w:rPr>
        <w:t>osób wyznaczonych przez Wykonawcę do realizacji zamówienia</w:t>
      </w:r>
      <w:r w:rsidR="008C626D" w:rsidRPr="009159CC">
        <w:rPr>
          <w:rFonts w:asciiTheme="majorHAnsi" w:hAnsiTheme="majorHAnsi"/>
          <w:b/>
          <w:color w:val="000000"/>
        </w:rPr>
        <w:t xml:space="preserve"> (D)</w:t>
      </w:r>
    </w:p>
    <w:p w:rsidR="00167E3A" w:rsidRPr="009159CC" w:rsidRDefault="00EE1E88" w:rsidP="000E29BC">
      <w:pPr>
        <w:jc w:val="both"/>
        <w:rPr>
          <w:rFonts w:asciiTheme="majorHAnsi" w:hAnsiTheme="majorHAnsi"/>
          <w:u w:val="single"/>
        </w:rPr>
      </w:pPr>
      <w:r w:rsidRPr="009159CC">
        <w:rPr>
          <w:rFonts w:asciiTheme="majorHAnsi" w:hAnsiTheme="majorHAnsi"/>
        </w:rPr>
        <w:t xml:space="preserve">W ramach danego kryterium Wykonawca może otrzymać punkty za doświadczenie zawodowe osób wyznaczonych przez Wykonawcę do realizacji zamówienia według zasad określonych poniżej. </w:t>
      </w:r>
    </w:p>
    <w:p w:rsidR="008321CB" w:rsidRPr="009159CC" w:rsidRDefault="008321CB" w:rsidP="00427DDB">
      <w:pPr>
        <w:spacing w:line="240" w:lineRule="auto"/>
        <w:jc w:val="both"/>
        <w:rPr>
          <w:rFonts w:asciiTheme="majorHAnsi" w:hAnsiTheme="majorHAnsi"/>
          <w:u w:val="single"/>
        </w:rPr>
      </w:pPr>
      <w:r w:rsidRPr="009159CC">
        <w:rPr>
          <w:rFonts w:asciiTheme="majorHAnsi" w:hAnsiTheme="majorHAnsi"/>
          <w:b/>
          <w:color w:val="000000"/>
        </w:rPr>
        <w:t xml:space="preserve">Kierownik budowy, posiadający uprawnienia budowlane </w:t>
      </w:r>
      <w:r w:rsidR="00DC13E3" w:rsidRPr="009159CC">
        <w:rPr>
          <w:rFonts w:asciiTheme="majorHAnsi" w:hAnsiTheme="majorHAnsi"/>
          <w:b/>
          <w:color w:val="000000"/>
        </w:rPr>
        <w:t xml:space="preserve">w co najmniej ograniczonym zakresie </w:t>
      </w:r>
      <w:r w:rsidRPr="009159CC">
        <w:rPr>
          <w:rFonts w:asciiTheme="majorHAnsi" w:hAnsiTheme="majorHAnsi"/>
          <w:b/>
          <w:color w:val="000000"/>
        </w:rPr>
        <w:t>w specjalności</w:t>
      </w:r>
      <w:r w:rsidR="00635515" w:rsidRPr="009159CC">
        <w:rPr>
          <w:rFonts w:asciiTheme="majorHAnsi" w:hAnsiTheme="majorHAnsi"/>
          <w:bCs/>
          <w:i/>
        </w:rPr>
        <w:t xml:space="preserve"> </w:t>
      </w:r>
      <w:r w:rsidR="00635515" w:rsidRPr="009159CC">
        <w:rPr>
          <w:rFonts w:asciiTheme="majorHAnsi" w:hAnsiTheme="majorHAnsi"/>
          <w:b/>
          <w:color w:val="000000"/>
        </w:rPr>
        <w:t>inżynieryjnej drogowej (branża drogowa).</w:t>
      </w:r>
    </w:p>
    <w:p w:rsidR="00635515" w:rsidRPr="009159CC" w:rsidRDefault="00635515" w:rsidP="00635515">
      <w:pPr>
        <w:shd w:val="clear" w:color="auto" w:fill="FFFFFF"/>
        <w:autoSpaceDE w:val="0"/>
        <w:jc w:val="both"/>
        <w:rPr>
          <w:rFonts w:asciiTheme="majorHAnsi" w:hAnsiTheme="majorHAnsi"/>
        </w:rPr>
      </w:pPr>
      <w:r w:rsidRPr="009159CC">
        <w:rPr>
          <w:rFonts w:asciiTheme="majorHAnsi" w:hAnsiTheme="majorHAnsi"/>
          <w:b/>
        </w:rPr>
        <w:t>25 punktów -</w:t>
      </w:r>
      <w:r w:rsidRPr="009159CC">
        <w:rPr>
          <w:rFonts w:asciiTheme="majorHAnsi" w:hAnsiTheme="majorHAnsi"/>
        </w:rPr>
        <w:t xml:space="preserve"> kierownik budowy, który posiada doświadczenie w kierowaniu robotami budowlanymi drogowymi</w:t>
      </w:r>
      <w:r w:rsidRPr="009159CC" w:rsidDel="00FA579E">
        <w:rPr>
          <w:rFonts w:asciiTheme="majorHAnsi" w:hAnsiTheme="majorHAnsi"/>
        </w:rPr>
        <w:t xml:space="preserve"> </w:t>
      </w:r>
      <w:r w:rsidRPr="009159CC">
        <w:rPr>
          <w:rFonts w:asciiTheme="majorHAnsi" w:hAnsiTheme="majorHAnsi"/>
        </w:rPr>
        <w:t>o minimalnej łącznej długości 2</w:t>
      </w:r>
      <w:r w:rsidR="00270EF9" w:rsidRPr="009159CC">
        <w:rPr>
          <w:rFonts w:asciiTheme="majorHAnsi" w:hAnsiTheme="majorHAnsi"/>
        </w:rPr>
        <w:t>0</w:t>
      </w:r>
      <w:r w:rsidRPr="009159CC">
        <w:rPr>
          <w:rFonts w:asciiTheme="majorHAnsi" w:hAnsiTheme="majorHAnsi"/>
        </w:rPr>
        <w:t xml:space="preserve">00 m bieżących lub powierzchni co najmniej </w:t>
      </w:r>
      <w:r w:rsidR="00270EF9" w:rsidRPr="009159CC">
        <w:rPr>
          <w:rFonts w:asciiTheme="majorHAnsi" w:hAnsiTheme="majorHAnsi"/>
        </w:rPr>
        <w:t>6 </w:t>
      </w:r>
      <w:r w:rsidRPr="009159CC">
        <w:rPr>
          <w:rFonts w:asciiTheme="majorHAnsi" w:hAnsiTheme="majorHAnsi"/>
        </w:rPr>
        <w:t>000 m2;</w:t>
      </w:r>
    </w:p>
    <w:p w:rsidR="00635515" w:rsidRPr="009159CC" w:rsidRDefault="00635515" w:rsidP="00635515">
      <w:pPr>
        <w:shd w:val="clear" w:color="auto" w:fill="FFFFFF"/>
        <w:autoSpaceDE w:val="0"/>
        <w:spacing w:after="0"/>
        <w:ind w:left="-42"/>
        <w:jc w:val="both"/>
        <w:rPr>
          <w:rFonts w:asciiTheme="majorHAnsi" w:hAnsiTheme="majorHAnsi"/>
        </w:rPr>
      </w:pPr>
      <w:r w:rsidRPr="009159CC">
        <w:rPr>
          <w:rFonts w:asciiTheme="majorHAnsi" w:hAnsiTheme="majorHAnsi"/>
          <w:b/>
        </w:rPr>
        <w:t>20 punktów -</w:t>
      </w:r>
      <w:r w:rsidRPr="009159CC">
        <w:rPr>
          <w:rFonts w:asciiTheme="majorHAnsi" w:hAnsiTheme="majorHAnsi"/>
        </w:rPr>
        <w:t xml:space="preserve"> kierownik budowy, który posiada doświadczenie w kierowaniu robotami budowlanymi </w:t>
      </w:r>
      <w:r w:rsidR="00A5678E" w:rsidRPr="009159CC">
        <w:rPr>
          <w:rFonts w:asciiTheme="majorHAnsi" w:hAnsiTheme="majorHAnsi"/>
        </w:rPr>
        <w:t>drogowymi</w:t>
      </w:r>
      <w:r w:rsidR="00A5678E" w:rsidRPr="009159CC" w:rsidDel="00FA579E">
        <w:rPr>
          <w:rFonts w:asciiTheme="majorHAnsi" w:hAnsiTheme="majorHAnsi"/>
        </w:rPr>
        <w:t xml:space="preserve"> </w:t>
      </w:r>
      <w:r w:rsidRPr="009159CC">
        <w:rPr>
          <w:rFonts w:asciiTheme="majorHAnsi" w:hAnsiTheme="majorHAnsi"/>
        </w:rPr>
        <w:t xml:space="preserve">o minimalnej łącznej długości </w:t>
      </w:r>
      <w:r w:rsidR="00270EF9" w:rsidRPr="009159CC">
        <w:rPr>
          <w:rFonts w:asciiTheme="majorHAnsi" w:hAnsiTheme="majorHAnsi"/>
        </w:rPr>
        <w:t>1500</w:t>
      </w:r>
      <w:r w:rsidRPr="009159CC">
        <w:rPr>
          <w:rFonts w:asciiTheme="majorHAnsi" w:hAnsiTheme="majorHAnsi"/>
        </w:rPr>
        <w:t xml:space="preserve"> m bieżących lub powierzchni co najmniej </w:t>
      </w:r>
      <w:r w:rsidR="00270EF9" w:rsidRPr="009159CC">
        <w:rPr>
          <w:rFonts w:asciiTheme="majorHAnsi" w:hAnsiTheme="majorHAnsi"/>
        </w:rPr>
        <w:t>4 5</w:t>
      </w:r>
      <w:r w:rsidRPr="009159CC">
        <w:rPr>
          <w:rFonts w:asciiTheme="majorHAnsi" w:hAnsiTheme="majorHAnsi"/>
        </w:rPr>
        <w:t>00 m2;</w:t>
      </w:r>
    </w:p>
    <w:p w:rsidR="00635515" w:rsidRPr="009159CC" w:rsidRDefault="00635515" w:rsidP="00635515">
      <w:pPr>
        <w:shd w:val="clear" w:color="auto" w:fill="FFFFFF"/>
        <w:autoSpaceDE w:val="0"/>
        <w:spacing w:after="0"/>
        <w:ind w:left="-42"/>
        <w:jc w:val="both"/>
        <w:rPr>
          <w:rFonts w:asciiTheme="majorHAnsi" w:hAnsiTheme="majorHAnsi"/>
        </w:rPr>
      </w:pPr>
      <w:r w:rsidRPr="009159CC">
        <w:rPr>
          <w:rFonts w:asciiTheme="majorHAnsi" w:hAnsiTheme="majorHAnsi"/>
          <w:b/>
        </w:rPr>
        <w:t>15 punktów -</w:t>
      </w:r>
      <w:r w:rsidRPr="009159CC">
        <w:rPr>
          <w:rFonts w:asciiTheme="majorHAnsi" w:hAnsiTheme="majorHAnsi"/>
        </w:rPr>
        <w:t xml:space="preserve"> kierownik budowy, który budowy posiada doświadczenie w kierowaniu robotami budowlanymi drogowymi</w:t>
      </w:r>
      <w:r w:rsidRPr="009159CC" w:rsidDel="00FA579E">
        <w:rPr>
          <w:rFonts w:asciiTheme="majorHAnsi" w:hAnsiTheme="majorHAnsi"/>
        </w:rPr>
        <w:t xml:space="preserve"> </w:t>
      </w:r>
      <w:r w:rsidRPr="009159CC">
        <w:rPr>
          <w:rFonts w:asciiTheme="majorHAnsi" w:hAnsiTheme="majorHAnsi"/>
        </w:rPr>
        <w:t>o minimalnej łącznej długości 1</w:t>
      </w:r>
      <w:r w:rsidR="00270EF9" w:rsidRPr="009159CC">
        <w:rPr>
          <w:rFonts w:asciiTheme="majorHAnsi" w:hAnsiTheme="majorHAnsi"/>
        </w:rPr>
        <w:t>0</w:t>
      </w:r>
      <w:r w:rsidRPr="009159CC">
        <w:rPr>
          <w:rFonts w:asciiTheme="majorHAnsi" w:hAnsiTheme="majorHAnsi"/>
        </w:rPr>
        <w:t xml:space="preserve">00 m bieżących lub powierzchni co najmniej </w:t>
      </w:r>
      <w:r w:rsidR="00270EF9" w:rsidRPr="009159CC">
        <w:rPr>
          <w:rFonts w:asciiTheme="majorHAnsi" w:hAnsiTheme="majorHAnsi"/>
        </w:rPr>
        <w:t>3 </w:t>
      </w:r>
      <w:r w:rsidRPr="009159CC">
        <w:rPr>
          <w:rFonts w:asciiTheme="majorHAnsi" w:hAnsiTheme="majorHAnsi"/>
        </w:rPr>
        <w:t>000 m2;</w:t>
      </w:r>
    </w:p>
    <w:p w:rsidR="00635515" w:rsidRPr="009159CC" w:rsidRDefault="00635515" w:rsidP="00635515">
      <w:pPr>
        <w:shd w:val="clear" w:color="auto" w:fill="FFFFFF"/>
        <w:autoSpaceDE w:val="0"/>
        <w:spacing w:after="0"/>
        <w:ind w:left="-42"/>
        <w:jc w:val="both"/>
        <w:rPr>
          <w:rFonts w:asciiTheme="majorHAnsi" w:hAnsiTheme="majorHAnsi"/>
        </w:rPr>
      </w:pPr>
      <w:r w:rsidRPr="009159CC">
        <w:rPr>
          <w:rFonts w:asciiTheme="majorHAnsi" w:hAnsiTheme="majorHAnsi"/>
          <w:b/>
        </w:rPr>
        <w:t>10 punktów -</w:t>
      </w:r>
      <w:r w:rsidRPr="009159CC">
        <w:rPr>
          <w:rFonts w:asciiTheme="majorHAnsi" w:hAnsiTheme="majorHAnsi"/>
        </w:rPr>
        <w:t xml:space="preserve"> kierownik budowy, który posiada doświadczenie w kierowaniu robotami budowlanymi drogowymi</w:t>
      </w:r>
      <w:r w:rsidRPr="009159CC" w:rsidDel="00FA579E">
        <w:rPr>
          <w:rFonts w:asciiTheme="majorHAnsi" w:hAnsiTheme="majorHAnsi"/>
        </w:rPr>
        <w:t xml:space="preserve"> </w:t>
      </w:r>
      <w:r w:rsidRPr="009159CC">
        <w:rPr>
          <w:rFonts w:asciiTheme="majorHAnsi" w:hAnsiTheme="majorHAnsi"/>
        </w:rPr>
        <w:t xml:space="preserve">o minimalnej łącznej długości </w:t>
      </w:r>
      <w:r w:rsidR="00270EF9" w:rsidRPr="009159CC">
        <w:rPr>
          <w:rFonts w:asciiTheme="majorHAnsi" w:hAnsiTheme="majorHAnsi"/>
        </w:rPr>
        <w:t>75</w:t>
      </w:r>
      <w:r w:rsidRPr="009159CC">
        <w:rPr>
          <w:rFonts w:asciiTheme="majorHAnsi" w:hAnsiTheme="majorHAnsi"/>
        </w:rPr>
        <w:t xml:space="preserve">0 m bieżących lub powierzchni co najmniej </w:t>
      </w:r>
      <w:r w:rsidR="00270EF9" w:rsidRPr="009159CC">
        <w:rPr>
          <w:rFonts w:asciiTheme="majorHAnsi" w:hAnsiTheme="majorHAnsi"/>
        </w:rPr>
        <w:t>2 250</w:t>
      </w:r>
      <w:r w:rsidRPr="009159CC">
        <w:rPr>
          <w:rFonts w:asciiTheme="majorHAnsi" w:hAnsiTheme="majorHAnsi"/>
        </w:rPr>
        <w:t xml:space="preserve"> m2;</w:t>
      </w:r>
    </w:p>
    <w:p w:rsidR="00635515" w:rsidRPr="009159CC" w:rsidRDefault="00635515" w:rsidP="00635515">
      <w:pPr>
        <w:shd w:val="clear" w:color="auto" w:fill="FFFFFF"/>
        <w:autoSpaceDE w:val="0"/>
        <w:jc w:val="both"/>
        <w:rPr>
          <w:rFonts w:asciiTheme="majorHAnsi" w:hAnsiTheme="majorHAnsi"/>
        </w:rPr>
      </w:pPr>
      <w:r w:rsidRPr="009159CC">
        <w:rPr>
          <w:rFonts w:asciiTheme="majorHAnsi" w:hAnsiTheme="majorHAnsi"/>
          <w:b/>
        </w:rPr>
        <w:t>5 punktów -</w:t>
      </w:r>
      <w:r w:rsidRPr="009159CC">
        <w:rPr>
          <w:rFonts w:asciiTheme="majorHAnsi" w:hAnsiTheme="majorHAnsi"/>
        </w:rPr>
        <w:t xml:space="preserve"> kierownik budowy, który posiada doświadczenie w kierowaniu robotami budowlanymi drogowymi</w:t>
      </w:r>
      <w:r w:rsidRPr="009159CC" w:rsidDel="00FA579E">
        <w:rPr>
          <w:rFonts w:asciiTheme="majorHAnsi" w:hAnsiTheme="majorHAnsi"/>
        </w:rPr>
        <w:t xml:space="preserve"> </w:t>
      </w:r>
      <w:r w:rsidRPr="009159CC">
        <w:rPr>
          <w:rFonts w:asciiTheme="majorHAnsi" w:hAnsiTheme="majorHAnsi"/>
        </w:rPr>
        <w:t xml:space="preserve">o minimalnej łącznej długości 500 m bieżących lub powierzchni co najmniej </w:t>
      </w:r>
      <w:r w:rsidR="00270EF9" w:rsidRPr="009159CC">
        <w:rPr>
          <w:rFonts w:asciiTheme="majorHAnsi" w:hAnsiTheme="majorHAnsi"/>
        </w:rPr>
        <w:t>15</w:t>
      </w:r>
      <w:r w:rsidRPr="009159CC">
        <w:rPr>
          <w:rFonts w:asciiTheme="majorHAnsi" w:hAnsiTheme="majorHAnsi"/>
        </w:rPr>
        <w:t>00 m2;</w:t>
      </w:r>
    </w:p>
    <w:p w:rsidR="00270EF9" w:rsidRPr="009159CC" w:rsidRDefault="00270EF9" w:rsidP="00270EF9">
      <w:pPr>
        <w:shd w:val="clear" w:color="auto" w:fill="FFFFFF"/>
        <w:autoSpaceDE w:val="0"/>
        <w:jc w:val="both"/>
        <w:rPr>
          <w:rFonts w:asciiTheme="majorHAnsi" w:hAnsiTheme="majorHAnsi"/>
        </w:rPr>
      </w:pPr>
      <w:r w:rsidRPr="009159CC">
        <w:rPr>
          <w:rFonts w:asciiTheme="majorHAnsi" w:hAnsiTheme="majorHAnsi"/>
          <w:b/>
        </w:rPr>
        <w:t>3 punkty -</w:t>
      </w:r>
      <w:r w:rsidRPr="009159CC">
        <w:rPr>
          <w:rFonts w:asciiTheme="majorHAnsi" w:hAnsiTheme="majorHAnsi"/>
        </w:rPr>
        <w:t xml:space="preserve"> kierownik budowy, który posiada doświadczenie w kierowaniu robotami budowlanymi drogowymi</w:t>
      </w:r>
      <w:r w:rsidRPr="009159CC" w:rsidDel="00FA579E">
        <w:rPr>
          <w:rFonts w:asciiTheme="majorHAnsi" w:hAnsiTheme="majorHAnsi"/>
        </w:rPr>
        <w:t xml:space="preserve"> </w:t>
      </w:r>
      <w:r w:rsidRPr="009159CC">
        <w:rPr>
          <w:rFonts w:asciiTheme="majorHAnsi" w:hAnsiTheme="majorHAnsi"/>
        </w:rPr>
        <w:t>o minimalnej łącznej długości 300 m bieżących lub powierzchni co najmniej 900 m2;</w:t>
      </w:r>
    </w:p>
    <w:p w:rsidR="00635515" w:rsidRPr="009159CC" w:rsidRDefault="00635515" w:rsidP="00635515">
      <w:pPr>
        <w:shd w:val="clear" w:color="auto" w:fill="FFFFFF"/>
        <w:autoSpaceDE w:val="0"/>
        <w:jc w:val="both"/>
        <w:rPr>
          <w:rFonts w:asciiTheme="majorHAnsi" w:hAnsiTheme="majorHAnsi"/>
        </w:rPr>
      </w:pPr>
      <w:r w:rsidRPr="009159CC">
        <w:rPr>
          <w:rFonts w:asciiTheme="majorHAnsi" w:hAnsiTheme="majorHAnsi"/>
          <w:b/>
        </w:rPr>
        <w:t xml:space="preserve">0 punktów </w:t>
      </w:r>
      <w:r w:rsidRPr="009159CC">
        <w:rPr>
          <w:rFonts w:asciiTheme="majorHAnsi" w:hAnsiTheme="majorHAnsi"/>
        </w:rPr>
        <w:t>kierownik budowy, który posiada uprawnienia do kierowania, ale nie posiada doświadczenia w kierowaniu robotami drogowymi.</w:t>
      </w:r>
    </w:p>
    <w:p w:rsidR="008321CB" w:rsidRPr="009159CC" w:rsidRDefault="008321CB" w:rsidP="008453DF">
      <w:pPr>
        <w:spacing w:after="0" w:line="240" w:lineRule="auto"/>
        <w:jc w:val="both"/>
        <w:rPr>
          <w:rFonts w:asciiTheme="majorHAnsi" w:hAnsiTheme="majorHAnsi"/>
        </w:rPr>
      </w:pPr>
      <w:r w:rsidRPr="009159CC">
        <w:rPr>
          <w:rFonts w:asciiTheme="majorHAnsi" w:hAnsiTheme="majorHAnsi"/>
        </w:rPr>
        <w:t>Maksymalna ilość punktów, która może zostać przyznana wykonawcy w ramach tego kryterium –</w:t>
      </w:r>
      <w:r w:rsidR="008B0314" w:rsidRPr="009159CC">
        <w:rPr>
          <w:rFonts w:asciiTheme="majorHAnsi" w:hAnsiTheme="majorHAnsi"/>
        </w:rPr>
        <w:t xml:space="preserve"> </w:t>
      </w:r>
      <w:r w:rsidR="00D4764B" w:rsidRPr="009159CC">
        <w:rPr>
          <w:rFonts w:asciiTheme="majorHAnsi" w:hAnsiTheme="majorHAnsi"/>
        </w:rPr>
        <w:t>25</w:t>
      </w:r>
      <w:r w:rsidRPr="009159CC">
        <w:rPr>
          <w:rFonts w:asciiTheme="majorHAnsi" w:hAnsiTheme="majorHAnsi"/>
        </w:rPr>
        <w:t xml:space="preserve"> punktów.</w:t>
      </w:r>
    </w:p>
    <w:p w:rsidR="008321CB" w:rsidRPr="009159CC" w:rsidRDefault="008321CB" w:rsidP="008453DF">
      <w:pPr>
        <w:spacing w:after="0" w:line="240" w:lineRule="auto"/>
        <w:jc w:val="both"/>
        <w:rPr>
          <w:rFonts w:asciiTheme="majorHAnsi" w:hAnsiTheme="majorHAnsi"/>
        </w:rPr>
      </w:pPr>
      <w:r w:rsidRPr="009159CC">
        <w:rPr>
          <w:rFonts w:asciiTheme="majorHAnsi" w:hAnsiTheme="majorHAnsi"/>
        </w:rPr>
        <w:t>Ocena kryterium dokonana zostanie na podstawie informacji/oświadczenia zamieszczonego przez Wykonawcę w formularzu oferty.</w:t>
      </w:r>
    </w:p>
    <w:p w:rsidR="008A1BD4" w:rsidRPr="009159CC" w:rsidRDefault="008321CB" w:rsidP="008453DF">
      <w:pPr>
        <w:spacing w:after="0" w:line="240" w:lineRule="auto"/>
        <w:jc w:val="both"/>
        <w:rPr>
          <w:rFonts w:asciiTheme="majorHAnsi" w:hAnsiTheme="majorHAnsi"/>
          <w:color w:val="FF0000"/>
        </w:rPr>
      </w:pPr>
      <w:r w:rsidRPr="009159CC">
        <w:rPr>
          <w:rFonts w:asciiTheme="majorHAnsi" w:hAnsiTheme="majorHAnsi"/>
          <w:color w:val="FF0000"/>
        </w:rPr>
        <w:lastRenderedPageBreak/>
        <w:t xml:space="preserve">Zamawiający celem przyznania punktacji wymaga, aby Wykonawca </w:t>
      </w:r>
      <w:r w:rsidR="0021131B">
        <w:rPr>
          <w:rFonts w:asciiTheme="majorHAnsi" w:hAnsiTheme="majorHAnsi"/>
          <w:color w:val="FF0000"/>
          <w:u w:val="single"/>
        </w:rPr>
        <w:t>w sposób jednoznaczny i </w:t>
      </w:r>
      <w:r w:rsidRPr="009159CC">
        <w:rPr>
          <w:rFonts w:asciiTheme="majorHAnsi" w:hAnsiTheme="majorHAnsi"/>
          <w:color w:val="FF0000"/>
          <w:u w:val="single"/>
        </w:rPr>
        <w:t>niebudzący wątpliwości</w:t>
      </w:r>
      <w:r w:rsidRPr="009159CC">
        <w:rPr>
          <w:rFonts w:asciiTheme="majorHAnsi" w:hAnsiTheme="majorHAnsi"/>
          <w:color w:val="FF0000"/>
        </w:rPr>
        <w:t xml:space="preserve"> przedstawił informacje dotyczące doświadczenia osób, pozwalające na przyporządkowanie danej osobie odpowiedniej liczby punktów. Wymagane jest podanie danych dotyczących realizacji</w:t>
      </w:r>
      <w:r w:rsidR="00A732BF" w:rsidRPr="009159CC">
        <w:rPr>
          <w:rFonts w:asciiTheme="majorHAnsi" w:hAnsiTheme="majorHAnsi"/>
          <w:color w:val="FF0000"/>
        </w:rPr>
        <w:t xml:space="preserve"> zadania</w:t>
      </w:r>
      <w:r w:rsidRPr="009159CC">
        <w:rPr>
          <w:rFonts w:asciiTheme="majorHAnsi" w:hAnsiTheme="majorHAnsi"/>
          <w:color w:val="FF0000"/>
        </w:rPr>
        <w:t>, za które zostaną przyznane punkty, w sposób umożliwiający ich identyfikację – nazwa zadania, nazwa i adres Inwestora</w:t>
      </w:r>
      <w:r w:rsidR="00C83C2B">
        <w:rPr>
          <w:rFonts w:asciiTheme="majorHAnsi" w:hAnsiTheme="majorHAnsi"/>
          <w:color w:val="FF0000"/>
        </w:rPr>
        <w:t>, termin re</w:t>
      </w:r>
      <w:r w:rsidR="00BF47AA">
        <w:rPr>
          <w:rFonts w:asciiTheme="majorHAnsi" w:hAnsiTheme="majorHAnsi"/>
          <w:color w:val="FF0000"/>
        </w:rPr>
        <w:t>alizacji</w:t>
      </w:r>
      <w:r w:rsidRPr="009159CC">
        <w:rPr>
          <w:rFonts w:asciiTheme="majorHAnsi" w:hAnsiTheme="majorHAnsi"/>
          <w:color w:val="FF0000"/>
        </w:rPr>
        <w:t xml:space="preserve"> oraz wymagane przez Zamawiającego szczegóły, dotyczące realizowanych robót</w:t>
      </w:r>
      <w:r w:rsidR="00EF0819" w:rsidRPr="009159CC">
        <w:rPr>
          <w:rFonts w:asciiTheme="majorHAnsi" w:hAnsiTheme="majorHAnsi"/>
          <w:color w:val="FF0000"/>
        </w:rPr>
        <w:t>, tj. </w:t>
      </w:r>
      <w:r w:rsidR="00080538">
        <w:rPr>
          <w:rFonts w:asciiTheme="majorHAnsi" w:hAnsiTheme="majorHAnsi"/>
          <w:color w:val="FF0000"/>
        </w:rPr>
        <w:t>długość w </w:t>
      </w:r>
      <w:r w:rsidR="00270EF9" w:rsidRPr="009159CC">
        <w:rPr>
          <w:rFonts w:asciiTheme="majorHAnsi" w:hAnsiTheme="majorHAnsi"/>
          <w:color w:val="FF0000"/>
        </w:rPr>
        <w:t>mb lub powierzchnia w m2</w:t>
      </w:r>
      <w:r w:rsidR="00786EDE" w:rsidRPr="009159CC">
        <w:rPr>
          <w:rFonts w:asciiTheme="majorHAnsi" w:hAnsiTheme="majorHAnsi"/>
          <w:color w:val="FF0000"/>
        </w:rPr>
        <w:t>.</w:t>
      </w:r>
    </w:p>
    <w:p w:rsidR="00786EDE" w:rsidRPr="009159CC" w:rsidRDefault="00786EDE" w:rsidP="008453DF">
      <w:pPr>
        <w:spacing w:after="0" w:line="240" w:lineRule="auto"/>
        <w:jc w:val="both"/>
        <w:rPr>
          <w:rFonts w:asciiTheme="majorHAnsi" w:hAnsiTheme="majorHAnsi"/>
        </w:rPr>
      </w:pPr>
    </w:p>
    <w:p w:rsidR="00F81627" w:rsidRDefault="008321CB" w:rsidP="008453DF">
      <w:pPr>
        <w:spacing w:after="0" w:line="240" w:lineRule="auto"/>
        <w:jc w:val="both"/>
        <w:rPr>
          <w:rFonts w:asciiTheme="majorHAnsi" w:hAnsiTheme="majorHAnsi"/>
        </w:rPr>
      </w:pPr>
      <w:r w:rsidRPr="009159CC">
        <w:rPr>
          <w:rFonts w:asciiTheme="majorHAnsi" w:hAnsiTheme="majorHAnsi"/>
        </w:rPr>
        <w:t>W przypadku niewypełnienia przez Wykonawcę w form</w:t>
      </w:r>
      <w:r w:rsidR="008453DF" w:rsidRPr="009159CC">
        <w:rPr>
          <w:rFonts w:asciiTheme="majorHAnsi" w:hAnsiTheme="majorHAnsi"/>
        </w:rPr>
        <w:t>ularzu ofertowym oświadczenia o </w:t>
      </w:r>
      <w:r w:rsidRPr="009159CC">
        <w:rPr>
          <w:rFonts w:asciiTheme="majorHAnsi" w:hAnsiTheme="majorHAnsi"/>
        </w:rPr>
        <w:t xml:space="preserve">posiadanym doświadczeniu </w:t>
      </w:r>
      <w:r w:rsidR="00F36D64">
        <w:rPr>
          <w:rFonts w:asciiTheme="majorHAnsi" w:hAnsiTheme="majorHAnsi"/>
        </w:rPr>
        <w:t>osoby wyznaczonej przez Wykonawcę do realizacji zamówienia</w:t>
      </w:r>
      <w:r w:rsidRPr="009159CC">
        <w:rPr>
          <w:rFonts w:asciiTheme="majorHAnsi" w:hAnsiTheme="majorHAnsi"/>
        </w:rPr>
        <w:t xml:space="preserve"> </w:t>
      </w:r>
      <w:r w:rsidR="0065317A" w:rsidRPr="009159CC">
        <w:rPr>
          <w:rFonts w:asciiTheme="majorHAnsi" w:hAnsiTheme="majorHAnsi"/>
        </w:rPr>
        <w:t xml:space="preserve">Zamawiający przyzna „0” punktów, z zastrzeżeniem </w:t>
      </w:r>
      <w:r w:rsidR="00063DF6">
        <w:rPr>
          <w:rFonts w:asciiTheme="majorHAnsi" w:hAnsiTheme="majorHAnsi"/>
        </w:rPr>
        <w:t xml:space="preserve">postanowień </w:t>
      </w:r>
      <w:r w:rsidR="0065317A" w:rsidRPr="009159CC">
        <w:rPr>
          <w:rFonts w:asciiTheme="majorHAnsi" w:hAnsiTheme="majorHAnsi"/>
        </w:rPr>
        <w:t>art. 87 ust. 1 ustawy Pzp.</w:t>
      </w:r>
    </w:p>
    <w:p w:rsidR="00557648" w:rsidRDefault="00557648" w:rsidP="008453DF">
      <w:pPr>
        <w:spacing w:after="0" w:line="240" w:lineRule="auto"/>
        <w:jc w:val="both"/>
        <w:rPr>
          <w:rFonts w:asciiTheme="majorHAnsi" w:hAnsiTheme="majorHAnsi"/>
        </w:rPr>
      </w:pPr>
    </w:p>
    <w:p w:rsidR="00557648" w:rsidRPr="00FB637E" w:rsidRDefault="00557648" w:rsidP="00557648">
      <w:pPr>
        <w:pStyle w:val="Akapitzlist"/>
        <w:autoSpaceDE w:val="0"/>
        <w:ind w:left="0"/>
        <w:jc w:val="both"/>
        <w:rPr>
          <w:rFonts w:asciiTheme="majorHAnsi" w:hAnsiTheme="majorHAnsi"/>
          <w:sz w:val="22"/>
          <w:szCs w:val="22"/>
        </w:rPr>
      </w:pPr>
      <w:r w:rsidRPr="00FB637E">
        <w:rPr>
          <w:sz w:val="22"/>
          <w:szCs w:val="22"/>
        </w:rPr>
        <w:t>Osoba wyznaczona przez Wykonawcę do realizacji zamówienia będzie brała</w:t>
      </w:r>
      <w:r w:rsidR="00F36D64" w:rsidRPr="00FB637E">
        <w:rPr>
          <w:sz w:val="22"/>
          <w:szCs w:val="22"/>
        </w:rPr>
        <w:t xml:space="preserve"> udział w </w:t>
      </w:r>
      <w:r w:rsidRPr="00FB637E">
        <w:rPr>
          <w:sz w:val="22"/>
          <w:szCs w:val="22"/>
        </w:rPr>
        <w:t>realizacji zamówienia. W szczególnych okolicznościach możliwa jest zmiana osoby wyznaczonej do realizacji zamówienia, polegająca na tym, iż w miejsce osoby wskazanej przez Wykonawcę robót, jako pełniącej funkcję kierownika budowy może zostać wprowadzona inna osoba, co do zasady mająca doświadczenie nie gorsze niż kierownik budowy pierwotnie skierowany do realizacji zamówienia</w:t>
      </w:r>
      <w:r w:rsidRPr="00FB637E">
        <w:rPr>
          <w:rStyle w:val="Odwoanieprzypisudolnego"/>
          <w:sz w:val="22"/>
          <w:szCs w:val="22"/>
        </w:rPr>
        <w:footnoteReference w:id="1"/>
      </w:r>
      <w:r w:rsidRPr="00FB637E">
        <w:rPr>
          <w:sz w:val="22"/>
          <w:szCs w:val="22"/>
        </w:rPr>
        <w:t>.</w:t>
      </w:r>
    </w:p>
    <w:p w:rsidR="00185993" w:rsidRPr="009159CC" w:rsidRDefault="00185993" w:rsidP="00C0432B">
      <w:pPr>
        <w:numPr>
          <w:ilvl w:val="0"/>
          <w:numId w:val="31"/>
        </w:numPr>
        <w:spacing w:before="240"/>
        <w:rPr>
          <w:rFonts w:asciiTheme="majorHAnsi" w:hAnsiTheme="majorHAnsi"/>
          <w:b/>
        </w:rPr>
      </w:pPr>
      <w:r w:rsidRPr="009159CC">
        <w:rPr>
          <w:rFonts w:asciiTheme="majorHAnsi" w:hAnsiTheme="majorHAnsi"/>
          <w:b/>
        </w:rPr>
        <w:t>Kryterium: Okres gwarancji udzielon</w:t>
      </w:r>
      <w:r w:rsidR="00934CA3" w:rsidRPr="009159CC">
        <w:rPr>
          <w:rFonts w:asciiTheme="majorHAnsi" w:hAnsiTheme="majorHAnsi"/>
          <w:b/>
        </w:rPr>
        <w:t>ej</w:t>
      </w:r>
      <w:r w:rsidRPr="009159CC">
        <w:rPr>
          <w:rFonts w:asciiTheme="majorHAnsi" w:hAnsiTheme="majorHAnsi"/>
          <w:b/>
        </w:rPr>
        <w:t xml:space="preserve"> przez wykonawcę (GW).</w:t>
      </w:r>
    </w:p>
    <w:p w:rsidR="00185993" w:rsidRPr="009159CC" w:rsidRDefault="00185993" w:rsidP="008453DF">
      <w:pPr>
        <w:jc w:val="both"/>
        <w:rPr>
          <w:rFonts w:asciiTheme="majorHAnsi" w:hAnsiTheme="majorHAnsi"/>
        </w:rPr>
      </w:pPr>
      <w:r w:rsidRPr="009159CC">
        <w:rPr>
          <w:rFonts w:asciiTheme="majorHAnsi" w:hAnsiTheme="majorHAnsi"/>
        </w:rPr>
        <w:t>Ocena ofert w zakresie kryterium GW zostanie dokonana wg następującej zasady:</w:t>
      </w:r>
    </w:p>
    <w:p w:rsidR="00185993" w:rsidRPr="009159CC" w:rsidRDefault="00185993" w:rsidP="008453DF">
      <w:pPr>
        <w:jc w:val="both"/>
        <w:rPr>
          <w:rFonts w:asciiTheme="majorHAnsi" w:hAnsiTheme="majorHAnsi"/>
        </w:rPr>
      </w:pPr>
      <w:r w:rsidRPr="009159CC">
        <w:rPr>
          <w:rFonts w:asciiTheme="majorHAnsi" w:hAnsiTheme="majorHAnsi"/>
        </w:rPr>
        <w:t xml:space="preserve">Okres gwarancji powyżej </w:t>
      </w:r>
      <w:r w:rsidR="008453DF" w:rsidRPr="009159CC">
        <w:rPr>
          <w:rFonts w:asciiTheme="majorHAnsi" w:hAnsiTheme="majorHAnsi"/>
        </w:rPr>
        <w:t>36</w:t>
      </w:r>
      <w:r w:rsidRPr="009159CC">
        <w:rPr>
          <w:rFonts w:asciiTheme="majorHAnsi" w:hAnsiTheme="majorHAnsi"/>
        </w:rPr>
        <w:t xml:space="preserve"> miesięcy udzielony przez wykonawcę - waga: </w:t>
      </w:r>
      <w:r w:rsidR="00576EE2" w:rsidRPr="009159CC">
        <w:rPr>
          <w:rFonts w:asciiTheme="majorHAnsi" w:hAnsiTheme="majorHAnsi"/>
        </w:rPr>
        <w:t>1</w:t>
      </w:r>
      <w:r w:rsidR="008B0314" w:rsidRPr="009159CC">
        <w:rPr>
          <w:rFonts w:asciiTheme="majorHAnsi" w:hAnsiTheme="majorHAnsi"/>
        </w:rPr>
        <w:t>5</w:t>
      </w:r>
      <w:r w:rsidR="00C665E9" w:rsidRPr="009159CC">
        <w:rPr>
          <w:rFonts w:asciiTheme="majorHAnsi" w:hAnsiTheme="majorHAnsi"/>
        </w:rPr>
        <w:t xml:space="preserve"> </w:t>
      </w:r>
      <w:r w:rsidRPr="009159CC">
        <w:rPr>
          <w:rFonts w:asciiTheme="majorHAnsi" w:hAnsiTheme="majorHAnsi"/>
        </w:rPr>
        <w:t>pkt.</w:t>
      </w:r>
    </w:p>
    <w:p w:rsidR="00F05F69" w:rsidRPr="009159CC" w:rsidRDefault="00185993" w:rsidP="008453DF">
      <w:pPr>
        <w:jc w:val="both"/>
        <w:rPr>
          <w:rFonts w:asciiTheme="majorHAnsi" w:hAnsiTheme="majorHAnsi"/>
        </w:rPr>
      </w:pPr>
      <w:r w:rsidRPr="009159CC">
        <w:rPr>
          <w:rFonts w:asciiTheme="majorHAnsi" w:hAnsiTheme="majorHAnsi"/>
        </w:rPr>
        <w:t xml:space="preserve">Maksymalna ilość punktów, która może zostać przyznana wykonawcy w kryterium GW: </w:t>
      </w:r>
      <w:r w:rsidR="00576EE2" w:rsidRPr="009159CC">
        <w:rPr>
          <w:rFonts w:asciiTheme="majorHAnsi" w:hAnsiTheme="majorHAnsi"/>
        </w:rPr>
        <w:t>1</w:t>
      </w:r>
      <w:r w:rsidR="008B0314" w:rsidRPr="009159CC">
        <w:rPr>
          <w:rFonts w:asciiTheme="majorHAnsi" w:hAnsiTheme="majorHAnsi"/>
        </w:rPr>
        <w:t>5</w:t>
      </w:r>
      <w:r w:rsidR="00374167" w:rsidRPr="009159CC">
        <w:rPr>
          <w:rFonts w:asciiTheme="majorHAnsi" w:hAnsiTheme="majorHAnsi"/>
        </w:rPr>
        <w:t> </w:t>
      </w:r>
      <w:r w:rsidRPr="009159CC">
        <w:rPr>
          <w:rFonts w:asciiTheme="majorHAnsi" w:hAnsiTheme="majorHAnsi"/>
        </w:rPr>
        <w:t xml:space="preserve">pkt. </w:t>
      </w:r>
    </w:p>
    <w:p w:rsidR="00F05F69" w:rsidRDefault="00F05F69" w:rsidP="008453DF">
      <w:pPr>
        <w:jc w:val="both"/>
        <w:rPr>
          <w:rFonts w:asciiTheme="majorHAnsi" w:hAnsiTheme="majorHAnsi"/>
        </w:rPr>
      </w:pPr>
      <w:r w:rsidRPr="009159CC">
        <w:rPr>
          <w:rFonts w:asciiTheme="majorHAnsi" w:hAnsiTheme="majorHAnsi"/>
        </w:rPr>
        <w:t>Okres gwarancji musi być podany w pełnych miesiącach. Nie może być krótszy niż 36</w:t>
      </w:r>
      <w:r w:rsidR="00374167" w:rsidRPr="009159CC">
        <w:rPr>
          <w:rFonts w:asciiTheme="majorHAnsi" w:hAnsiTheme="majorHAnsi"/>
        </w:rPr>
        <w:t> </w:t>
      </w:r>
      <w:r w:rsidRPr="009159CC">
        <w:rPr>
          <w:rFonts w:asciiTheme="majorHAnsi" w:hAnsiTheme="majorHAnsi"/>
        </w:rPr>
        <w:t>miesięcy.</w:t>
      </w:r>
    </w:p>
    <w:p w:rsidR="003F2C67" w:rsidRPr="009159CC" w:rsidRDefault="003F2C67" w:rsidP="003F2C67">
      <w:pPr>
        <w:spacing w:before="120"/>
        <w:jc w:val="both"/>
        <w:rPr>
          <w:rFonts w:asciiTheme="majorHAnsi" w:hAnsiTheme="majorHAnsi"/>
        </w:rPr>
      </w:pPr>
      <w:r>
        <w:rPr>
          <w:rFonts w:asciiTheme="majorHAnsi" w:hAnsiTheme="majorHAnsi"/>
        </w:rPr>
        <w:t>Dla oceny w ramach niniejszego kryterium przyjmuje się, że maksymalny okres gwarancji wynosi 60 miesięcy. Zaoferowanie przez Wykonawcę dłuższej gwarancji nie będzie dodatkowo punktowane. Zamawiający przyjmie do oceny okres gwarancji równy 60 miesięcy.</w:t>
      </w:r>
    </w:p>
    <w:p w:rsidR="00F05F69" w:rsidRPr="009159CC" w:rsidRDefault="00F05F69" w:rsidP="008453DF">
      <w:pPr>
        <w:jc w:val="both"/>
        <w:rPr>
          <w:rFonts w:asciiTheme="majorHAnsi" w:hAnsiTheme="majorHAnsi"/>
        </w:rPr>
      </w:pPr>
      <w:r w:rsidRPr="009159CC">
        <w:rPr>
          <w:rFonts w:asciiTheme="majorHAnsi" w:hAnsiTheme="majorHAnsi"/>
        </w:rPr>
        <w:t>Do oceny kryterium GW będzie brany pod uwagę okres gwarancji na całość wykonanych robót objętych niniejszym zamówieniem. Oferta wypełniająca w najwyższym stopniu wymagania określonego kryterium otrzyma maksymalną ilość punktów.</w:t>
      </w:r>
    </w:p>
    <w:p w:rsidR="00F05F69" w:rsidRPr="009159CC" w:rsidRDefault="00F05F69" w:rsidP="008453DF">
      <w:pPr>
        <w:jc w:val="both"/>
        <w:rPr>
          <w:rFonts w:asciiTheme="majorHAnsi" w:hAnsiTheme="majorHAnsi"/>
        </w:rPr>
      </w:pPr>
      <w:r w:rsidRPr="009159CC">
        <w:rPr>
          <w:rFonts w:asciiTheme="majorHAnsi" w:hAnsiTheme="majorHAnsi"/>
        </w:rPr>
        <w:t>Pozostałym wykonawcom zostanie przypisana odpowiednio mniejsza liczba punktów, obliczona wg poniższego wzoru, zastosowanego do obliczenia punktowego:</w:t>
      </w:r>
    </w:p>
    <w:p w:rsidR="00F05F69" w:rsidRPr="009159CC" w:rsidRDefault="00F05F69" w:rsidP="00F05F69">
      <w:pPr>
        <w:ind w:left="709"/>
        <w:jc w:val="both"/>
        <w:rPr>
          <w:rFonts w:asciiTheme="majorHAnsi" w:hAnsiTheme="majorHAnsi"/>
          <w:b/>
          <w:vertAlign w:val="subscript"/>
        </w:rPr>
      </w:pPr>
      <w:r w:rsidRPr="009159CC">
        <w:rPr>
          <w:rFonts w:asciiTheme="majorHAnsi" w:hAnsiTheme="majorHAnsi"/>
          <w:b/>
        </w:rPr>
        <w:t>(GW</w:t>
      </w:r>
      <w:r w:rsidRPr="009159CC">
        <w:rPr>
          <w:rFonts w:asciiTheme="majorHAnsi" w:hAnsiTheme="majorHAnsi"/>
          <w:b/>
          <w:vertAlign w:val="subscript"/>
        </w:rPr>
        <w:t>x</w:t>
      </w:r>
      <w:r w:rsidRPr="009159CC">
        <w:rPr>
          <w:rFonts w:asciiTheme="majorHAnsi" w:hAnsiTheme="majorHAnsi"/>
          <w:b/>
        </w:rPr>
        <w:t>-36)/(GW</w:t>
      </w:r>
      <w:r w:rsidRPr="009159CC">
        <w:rPr>
          <w:rFonts w:asciiTheme="majorHAnsi" w:hAnsiTheme="majorHAnsi"/>
          <w:b/>
          <w:vertAlign w:val="subscript"/>
        </w:rPr>
        <w:t>max</w:t>
      </w:r>
      <w:r w:rsidRPr="009159CC">
        <w:rPr>
          <w:rFonts w:asciiTheme="majorHAnsi" w:hAnsiTheme="majorHAnsi"/>
          <w:b/>
        </w:rPr>
        <w:t xml:space="preserve">-36) x 15 pkt = liczba punktów GW </w:t>
      </w:r>
    </w:p>
    <w:p w:rsidR="00F05F69" w:rsidRPr="009159CC" w:rsidRDefault="00F05F69" w:rsidP="008453DF">
      <w:pPr>
        <w:jc w:val="both"/>
        <w:rPr>
          <w:rFonts w:asciiTheme="majorHAnsi" w:hAnsiTheme="majorHAnsi"/>
        </w:rPr>
      </w:pPr>
      <w:r w:rsidRPr="009159CC">
        <w:rPr>
          <w:rFonts w:asciiTheme="majorHAnsi" w:hAnsiTheme="majorHAnsi"/>
        </w:rPr>
        <w:t>gdzie :</w:t>
      </w:r>
    </w:p>
    <w:p w:rsidR="00F05F69" w:rsidRPr="009159CC" w:rsidRDefault="00F05F69" w:rsidP="008453DF">
      <w:pPr>
        <w:jc w:val="both"/>
        <w:rPr>
          <w:rFonts w:asciiTheme="majorHAnsi" w:hAnsiTheme="majorHAnsi"/>
        </w:rPr>
      </w:pPr>
      <w:r w:rsidRPr="009159CC">
        <w:rPr>
          <w:rFonts w:asciiTheme="majorHAnsi" w:hAnsiTheme="majorHAnsi"/>
        </w:rPr>
        <w:t>GW</w:t>
      </w:r>
      <w:r w:rsidRPr="009159CC">
        <w:rPr>
          <w:rFonts w:asciiTheme="majorHAnsi" w:hAnsiTheme="majorHAnsi"/>
          <w:vertAlign w:val="subscript"/>
        </w:rPr>
        <w:t>x</w:t>
      </w:r>
      <w:r w:rsidRPr="009159CC">
        <w:rPr>
          <w:rFonts w:asciiTheme="majorHAnsi" w:hAnsiTheme="majorHAnsi"/>
        </w:rPr>
        <w:t xml:space="preserve"> – okres udzielonej gwarancji przez badanego wykonawcę,</w:t>
      </w:r>
    </w:p>
    <w:p w:rsidR="00F05F69" w:rsidRPr="009159CC" w:rsidRDefault="00F05F69" w:rsidP="008453DF">
      <w:pPr>
        <w:jc w:val="both"/>
        <w:rPr>
          <w:rFonts w:asciiTheme="majorHAnsi" w:hAnsiTheme="majorHAnsi"/>
        </w:rPr>
      </w:pPr>
      <w:r w:rsidRPr="009159CC">
        <w:rPr>
          <w:rFonts w:asciiTheme="majorHAnsi" w:hAnsiTheme="majorHAnsi"/>
        </w:rPr>
        <w:t>GW</w:t>
      </w:r>
      <w:r w:rsidRPr="009159CC">
        <w:rPr>
          <w:rFonts w:asciiTheme="majorHAnsi" w:hAnsiTheme="majorHAnsi"/>
          <w:vertAlign w:val="subscript"/>
        </w:rPr>
        <w:t>max</w:t>
      </w:r>
      <w:r w:rsidRPr="009159CC">
        <w:rPr>
          <w:rFonts w:asciiTheme="majorHAnsi" w:hAnsiTheme="majorHAnsi"/>
        </w:rPr>
        <w:t xml:space="preserve"> – najdłuższa spośród zaoferowanych gwarancji.</w:t>
      </w:r>
    </w:p>
    <w:p w:rsidR="00F05F69" w:rsidRPr="009159CC" w:rsidRDefault="00F05F69" w:rsidP="008453DF">
      <w:pPr>
        <w:jc w:val="both"/>
        <w:rPr>
          <w:rFonts w:asciiTheme="majorHAnsi" w:hAnsiTheme="majorHAnsi"/>
        </w:rPr>
      </w:pPr>
      <w:r w:rsidRPr="009159CC">
        <w:rPr>
          <w:rFonts w:asciiTheme="majorHAnsi" w:hAnsiTheme="majorHAnsi"/>
        </w:rPr>
        <w:t xml:space="preserve">Ocena kryterium dokonana zostanie na podstawie informacji/oświadczenia zamieszczonego przez Wykonawcę w formularzu oferty. </w:t>
      </w:r>
    </w:p>
    <w:p w:rsidR="004172BC" w:rsidRDefault="004D6AA2" w:rsidP="008453DF">
      <w:pPr>
        <w:spacing w:after="0" w:line="240" w:lineRule="auto"/>
        <w:jc w:val="both"/>
        <w:rPr>
          <w:rFonts w:asciiTheme="majorHAnsi" w:hAnsiTheme="majorHAnsi"/>
        </w:rPr>
      </w:pPr>
      <w:r>
        <w:rPr>
          <w:rFonts w:asciiTheme="majorHAnsi" w:hAnsiTheme="majorHAnsi"/>
        </w:rPr>
        <w:t>W przypadku nie</w:t>
      </w:r>
      <w:r w:rsidR="00E10008" w:rsidRPr="009159CC">
        <w:rPr>
          <w:rFonts w:asciiTheme="majorHAnsi" w:hAnsiTheme="majorHAnsi"/>
        </w:rPr>
        <w:t xml:space="preserve">wpisania w formularzu ofertowym okresu gwarancji </w:t>
      </w:r>
      <w:r w:rsidR="008453DF" w:rsidRPr="009159CC">
        <w:rPr>
          <w:rFonts w:asciiTheme="majorHAnsi" w:hAnsiTheme="majorHAnsi"/>
        </w:rPr>
        <w:t>Zamawiający przyzna „0” punktów</w:t>
      </w:r>
      <w:r w:rsidR="004172BC">
        <w:rPr>
          <w:rFonts w:asciiTheme="majorHAnsi" w:hAnsiTheme="majorHAnsi"/>
        </w:rPr>
        <w:t>.</w:t>
      </w:r>
      <w:r w:rsidR="008453DF" w:rsidRPr="009159CC">
        <w:rPr>
          <w:rFonts w:asciiTheme="majorHAnsi" w:hAnsiTheme="majorHAnsi"/>
        </w:rPr>
        <w:t xml:space="preserve"> </w:t>
      </w:r>
    </w:p>
    <w:p w:rsidR="00E10008" w:rsidRPr="009159CC" w:rsidRDefault="004172BC" w:rsidP="008453DF">
      <w:pPr>
        <w:spacing w:after="0" w:line="240" w:lineRule="auto"/>
        <w:jc w:val="both"/>
        <w:rPr>
          <w:rFonts w:asciiTheme="majorHAnsi" w:hAnsiTheme="majorHAnsi"/>
        </w:rPr>
      </w:pPr>
      <w:r>
        <w:rPr>
          <w:rFonts w:asciiTheme="majorHAnsi" w:hAnsiTheme="majorHAnsi"/>
        </w:rPr>
        <w:lastRenderedPageBreak/>
        <w:t xml:space="preserve">Zamawiający informuje, że brak wpisania przez Wykonawcę </w:t>
      </w:r>
      <w:r w:rsidRPr="009159CC">
        <w:rPr>
          <w:rFonts w:asciiTheme="majorHAnsi" w:hAnsiTheme="majorHAnsi"/>
        </w:rPr>
        <w:t xml:space="preserve">w formularzu ofertowym okresu gwarancji </w:t>
      </w:r>
      <w:r>
        <w:rPr>
          <w:rFonts w:asciiTheme="majorHAnsi" w:hAnsiTheme="majorHAnsi"/>
        </w:rPr>
        <w:t xml:space="preserve">oznacza zaoferowanie przez Wykonawcę </w:t>
      </w:r>
      <w:r w:rsidR="008453DF" w:rsidRPr="009159CC">
        <w:rPr>
          <w:rFonts w:asciiTheme="majorHAnsi" w:hAnsiTheme="majorHAnsi"/>
        </w:rPr>
        <w:t>okres</w:t>
      </w:r>
      <w:r>
        <w:rPr>
          <w:rFonts w:asciiTheme="majorHAnsi" w:hAnsiTheme="majorHAnsi"/>
        </w:rPr>
        <w:t>u</w:t>
      </w:r>
      <w:r w:rsidR="008453DF" w:rsidRPr="009159CC">
        <w:rPr>
          <w:rFonts w:asciiTheme="majorHAnsi" w:hAnsiTheme="majorHAnsi"/>
        </w:rPr>
        <w:t xml:space="preserve"> gwarancji </w:t>
      </w:r>
      <w:r>
        <w:rPr>
          <w:rFonts w:asciiTheme="majorHAnsi" w:hAnsiTheme="majorHAnsi"/>
        </w:rPr>
        <w:t xml:space="preserve">na okres </w:t>
      </w:r>
      <w:r w:rsidR="008453DF" w:rsidRPr="009159CC">
        <w:rPr>
          <w:rFonts w:asciiTheme="majorHAnsi" w:hAnsiTheme="majorHAnsi"/>
        </w:rPr>
        <w:t>36 m-cy.</w:t>
      </w:r>
    </w:p>
    <w:p w:rsidR="006B0538" w:rsidRPr="009159CC" w:rsidRDefault="006B0538" w:rsidP="00E71615">
      <w:pPr>
        <w:spacing w:after="0" w:line="240" w:lineRule="auto"/>
        <w:ind w:left="567"/>
        <w:jc w:val="both"/>
        <w:rPr>
          <w:rFonts w:asciiTheme="majorHAnsi" w:hAnsiTheme="majorHAnsi"/>
        </w:rPr>
      </w:pPr>
    </w:p>
    <w:p w:rsidR="00C1115D" w:rsidRPr="009159CC" w:rsidRDefault="00C1115D" w:rsidP="00C0432B">
      <w:pPr>
        <w:numPr>
          <w:ilvl w:val="0"/>
          <w:numId w:val="36"/>
        </w:numPr>
        <w:ind w:left="709"/>
        <w:jc w:val="both"/>
        <w:rPr>
          <w:rFonts w:asciiTheme="majorHAnsi" w:hAnsiTheme="majorHAnsi"/>
        </w:rPr>
      </w:pPr>
      <w:r w:rsidRPr="009159CC">
        <w:rPr>
          <w:rFonts w:asciiTheme="majorHAnsi" w:hAnsiTheme="majorHAnsi"/>
        </w:rPr>
        <w:t>Punktacja przyznawana ofertom w poszczególn</w:t>
      </w:r>
      <w:r w:rsidR="00852E5E" w:rsidRPr="009159CC">
        <w:rPr>
          <w:rFonts w:asciiTheme="majorHAnsi" w:hAnsiTheme="majorHAnsi"/>
        </w:rPr>
        <w:t>ych kryteriach będzie liczona z </w:t>
      </w:r>
      <w:r w:rsidRPr="009159CC">
        <w:rPr>
          <w:rFonts w:asciiTheme="majorHAnsi" w:hAnsiTheme="majorHAnsi"/>
        </w:rPr>
        <w:t xml:space="preserve">dokładnością do dwóch miejsc po przecinku. </w:t>
      </w:r>
    </w:p>
    <w:p w:rsidR="00185993" w:rsidRPr="009159CC" w:rsidRDefault="00185993" w:rsidP="00C0432B">
      <w:pPr>
        <w:numPr>
          <w:ilvl w:val="0"/>
          <w:numId w:val="36"/>
        </w:numPr>
        <w:ind w:left="709"/>
        <w:jc w:val="both"/>
        <w:rPr>
          <w:rFonts w:asciiTheme="majorHAnsi" w:hAnsiTheme="majorHAnsi"/>
        </w:rPr>
      </w:pPr>
      <w:r w:rsidRPr="009159CC">
        <w:rPr>
          <w:rFonts w:asciiTheme="majorHAnsi" w:hAnsiTheme="majorHAnsi"/>
        </w:rPr>
        <w:t>Za najkorzyst</w:t>
      </w:r>
      <w:r w:rsidR="00BA0C3A" w:rsidRPr="009159CC">
        <w:rPr>
          <w:rFonts w:asciiTheme="majorHAnsi" w:hAnsiTheme="majorHAnsi"/>
        </w:rPr>
        <w:t>niejszą zostanie uznana oferta zawierająca najkorzystniejszy bilans punktów w podanych kryteriach oceny ofert</w:t>
      </w:r>
      <w:r w:rsidRPr="009159CC">
        <w:rPr>
          <w:rFonts w:asciiTheme="majorHAnsi" w:hAnsiTheme="majorHAnsi"/>
        </w:rPr>
        <w:t>.</w:t>
      </w:r>
      <w:r w:rsidR="00111C6E" w:rsidRPr="009159CC">
        <w:rPr>
          <w:rFonts w:asciiTheme="majorHAnsi" w:hAnsiTheme="majorHAnsi"/>
        </w:rPr>
        <w:t xml:space="preserve"> Całkowita liczba punktów, jaką otrzyma dana oferta, zostanie obliczona wg poniższego wzoru: </w:t>
      </w:r>
    </w:p>
    <w:p w:rsidR="00185993" w:rsidRPr="009159CC" w:rsidRDefault="00185993" w:rsidP="00616F1E">
      <w:pPr>
        <w:ind w:left="993"/>
        <w:jc w:val="both"/>
        <w:rPr>
          <w:rFonts w:asciiTheme="majorHAnsi" w:hAnsiTheme="majorHAnsi"/>
          <w:b/>
        </w:rPr>
      </w:pPr>
      <w:r w:rsidRPr="009159CC">
        <w:rPr>
          <w:rFonts w:asciiTheme="majorHAnsi" w:hAnsiTheme="majorHAnsi"/>
          <w:b/>
        </w:rPr>
        <w:t xml:space="preserve">Sp = C </w:t>
      </w:r>
      <w:r w:rsidR="00C43AA0" w:rsidRPr="009159CC">
        <w:rPr>
          <w:rFonts w:asciiTheme="majorHAnsi" w:hAnsiTheme="majorHAnsi"/>
          <w:b/>
        </w:rPr>
        <w:t>+</w:t>
      </w:r>
      <w:r w:rsidR="00E67EEE" w:rsidRPr="009159CC">
        <w:rPr>
          <w:rFonts w:asciiTheme="majorHAnsi" w:hAnsiTheme="majorHAnsi"/>
          <w:b/>
        </w:rPr>
        <w:t>D</w:t>
      </w:r>
      <w:r w:rsidR="00852E5E" w:rsidRPr="009159CC">
        <w:rPr>
          <w:rFonts w:asciiTheme="majorHAnsi" w:hAnsiTheme="majorHAnsi"/>
          <w:b/>
        </w:rPr>
        <w:t>+ GW</w:t>
      </w:r>
      <w:r w:rsidR="00FC28B8" w:rsidRPr="009159CC">
        <w:rPr>
          <w:rFonts w:asciiTheme="majorHAnsi" w:hAnsiTheme="majorHAnsi"/>
          <w:b/>
        </w:rPr>
        <w:t xml:space="preserve"> </w:t>
      </w:r>
    </w:p>
    <w:p w:rsidR="00185993" w:rsidRPr="009159CC" w:rsidRDefault="00185993" w:rsidP="00616F1E">
      <w:pPr>
        <w:ind w:left="993"/>
        <w:jc w:val="both"/>
        <w:rPr>
          <w:rFonts w:asciiTheme="majorHAnsi" w:hAnsiTheme="majorHAnsi"/>
        </w:rPr>
      </w:pPr>
      <w:r w:rsidRPr="009159CC">
        <w:rPr>
          <w:rFonts w:asciiTheme="majorHAnsi" w:hAnsiTheme="majorHAnsi"/>
        </w:rPr>
        <w:t>gdzie :</w:t>
      </w:r>
    </w:p>
    <w:p w:rsidR="00185993" w:rsidRPr="009159CC" w:rsidRDefault="00185993" w:rsidP="00616F1E">
      <w:pPr>
        <w:ind w:left="993"/>
        <w:jc w:val="both"/>
        <w:rPr>
          <w:rFonts w:asciiTheme="majorHAnsi" w:hAnsiTheme="majorHAnsi"/>
        </w:rPr>
      </w:pPr>
      <w:r w:rsidRPr="009159CC">
        <w:rPr>
          <w:rFonts w:asciiTheme="majorHAnsi" w:hAnsiTheme="majorHAnsi"/>
        </w:rPr>
        <w:t>Sp – suma punktów przyznana wykonawcy w</w:t>
      </w:r>
      <w:r w:rsidR="00685474" w:rsidRPr="009159CC">
        <w:rPr>
          <w:rFonts w:asciiTheme="majorHAnsi" w:hAnsiTheme="majorHAnsi"/>
        </w:rPr>
        <w:t>e wszystkich</w:t>
      </w:r>
      <w:r w:rsidRPr="009159CC">
        <w:rPr>
          <w:rFonts w:asciiTheme="majorHAnsi" w:hAnsiTheme="majorHAnsi"/>
        </w:rPr>
        <w:t xml:space="preserve"> </w:t>
      </w:r>
      <w:r w:rsidR="00685474" w:rsidRPr="009159CC">
        <w:rPr>
          <w:rFonts w:asciiTheme="majorHAnsi" w:hAnsiTheme="majorHAnsi"/>
        </w:rPr>
        <w:t>kryteriach oceny ofert</w:t>
      </w:r>
    </w:p>
    <w:p w:rsidR="00185993" w:rsidRPr="009159CC" w:rsidRDefault="00185993" w:rsidP="00616F1E">
      <w:pPr>
        <w:ind w:left="993"/>
        <w:jc w:val="both"/>
        <w:rPr>
          <w:rFonts w:asciiTheme="majorHAnsi" w:hAnsiTheme="majorHAnsi"/>
        </w:rPr>
      </w:pPr>
      <w:r w:rsidRPr="009159CC">
        <w:rPr>
          <w:rFonts w:asciiTheme="majorHAnsi" w:hAnsiTheme="majorHAnsi"/>
        </w:rPr>
        <w:t>C - ilość punktów przyznana w kryterium C</w:t>
      </w:r>
    </w:p>
    <w:p w:rsidR="00685474" w:rsidRPr="009159CC" w:rsidRDefault="00E67EEE" w:rsidP="00685474">
      <w:pPr>
        <w:ind w:left="993"/>
        <w:jc w:val="both"/>
        <w:rPr>
          <w:rFonts w:asciiTheme="majorHAnsi" w:hAnsiTheme="majorHAnsi"/>
        </w:rPr>
      </w:pPr>
      <w:r w:rsidRPr="009159CC">
        <w:rPr>
          <w:rFonts w:asciiTheme="majorHAnsi" w:hAnsiTheme="majorHAnsi"/>
        </w:rPr>
        <w:t>D</w:t>
      </w:r>
      <w:r w:rsidR="00685474" w:rsidRPr="009159CC">
        <w:rPr>
          <w:rFonts w:asciiTheme="majorHAnsi" w:hAnsiTheme="majorHAnsi"/>
        </w:rPr>
        <w:t xml:space="preserve"> – ilość punktów przyznana w kryterium </w:t>
      </w:r>
      <w:r w:rsidRPr="009159CC">
        <w:rPr>
          <w:rFonts w:asciiTheme="majorHAnsi" w:hAnsiTheme="majorHAnsi"/>
        </w:rPr>
        <w:t>D</w:t>
      </w:r>
    </w:p>
    <w:p w:rsidR="00185993" w:rsidRPr="009159CC" w:rsidRDefault="00185993" w:rsidP="00616F1E">
      <w:pPr>
        <w:ind w:left="993"/>
        <w:jc w:val="both"/>
        <w:rPr>
          <w:rFonts w:asciiTheme="majorHAnsi" w:hAnsiTheme="majorHAnsi"/>
        </w:rPr>
      </w:pPr>
      <w:r w:rsidRPr="009159CC">
        <w:rPr>
          <w:rFonts w:asciiTheme="majorHAnsi" w:hAnsiTheme="majorHAnsi"/>
        </w:rPr>
        <w:t>GW – ilość punktów przyznana w kryterium GW</w:t>
      </w:r>
    </w:p>
    <w:p w:rsidR="00BA0B0D" w:rsidRPr="009159CC" w:rsidRDefault="00BA0B0D" w:rsidP="00C0432B">
      <w:pPr>
        <w:numPr>
          <w:ilvl w:val="0"/>
          <w:numId w:val="36"/>
        </w:numPr>
        <w:ind w:left="709"/>
        <w:jc w:val="both"/>
        <w:rPr>
          <w:rFonts w:asciiTheme="majorHAnsi" w:hAnsiTheme="majorHAnsi"/>
        </w:rPr>
      </w:pPr>
      <w:r w:rsidRPr="009159CC">
        <w:rPr>
          <w:rFonts w:asciiTheme="majorHAnsi" w:hAnsiTheme="majorHAnsi"/>
        </w:rPr>
        <w:t>Zamawiający udzieli zamówienia Wykonawcy, którego oferta odpowiadać będzie wszystkim wymaganiom przedstawionym w ustawie PZP, oraz w SIWZ i zostanie oceniona, jak</w:t>
      </w:r>
      <w:r w:rsidR="005B2EB0" w:rsidRPr="009159CC">
        <w:rPr>
          <w:rFonts w:asciiTheme="majorHAnsi" w:hAnsiTheme="majorHAnsi"/>
        </w:rPr>
        <w:t>o najkorzystniejsza w oparciu o </w:t>
      </w:r>
      <w:r w:rsidRPr="009159CC">
        <w:rPr>
          <w:rFonts w:asciiTheme="majorHAnsi" w:hAnsiTheme="majorHAnsi"/>
        </w:rPr>
        <w:t>podane kryteria wyboru.</w:t>
      </w:r>
    </w:p>
    <w:p w:rsidR="00BA0B0D" w:rsidRPr="009159CC" w:rsidRDefault="00BA0B0D" w:rsidP="00C0432B">
      <w:pPr>
        <w:numPr>
          <w:ilvl w:val="0"/>
          <w:numId w:val="36"/>
        </w:numPr>
        <w:ind w:left="709"/>
        <w:jc w:val="both"/>
        <w:rPr>
          <w:rFonts w:asciiTheme="majorHAnsi" w:hAnsiTheme="majorHAnsi"/>
        </w:rPr>
      </w:pPr>
      <w:r w:rsidRPr="009159CC">
        <w:rPr>
          <w:rFonts w:asciiTheme="majorHAnsi" w:hAnsiTheme="majorHAnsi"/>
        </w:rPr>
        <w:t>Jeżeli nie będzie można dokonać wyboru oferty najkorzystniejszej ze względu na to, że dwie lub więcej ofert przedstawia taki sam bilans ceny i pozostałych kryteriów oceny ofert, Zamawiający spośród tych ofert dokona wy</w:t>
      </w:r>
      <w:r w:rsidR="007E0783" w:rsidRPr="009159CC">
        <w:rPr>
          <w:rFonts w:asciiTheme="majorHAnsi" w:hAnsiTheme="majorHAnsi"/>
        </w:rPr>
        <w:t>boru oferty z niższą ceną.</w:t>
      </w:r>
    </w:p>
    <w:p w:rsidR="00BA0B0D" w:rsidRPr="009159CC" w:rsidRDefault="00BA0B0D" w:rsidP="00C0432B">
      <w:pPr>
        <w:numPr>
          <w:ilvl w:val="0"/>
          <w:numId w:val="36"/>
        </w:numPr>
        <w:ind w:left="709"/>
        <w:jc w:val="both"/>
        <w:rPr>
          <w:rFonts w:asciiTheme="majorHAnsi" w:hAnsiTheme="majorHAnsi"/>
        </w:rPr>
      </w:pPr>
      <w:r w:rsidRPr="009159CC">
        <w:rPr>
          <w:rFonts w:asciiTheme="majorHAnsi" w:hAnsiTheme="majorHAnsi"/>
        </w:rPr>
        <w:t xml:space="preserve">Zamawiający nie przewiduje przeprowadzenia dogrywki w formie aukcji elektronicznej. </w:t>
      </w:r>
    </w:p>
    <w:p w:rsidR="00BA0B0D" w:rsidRPr="009159CC" w:rsidRDefault="00BA0B0D" w:rsidP="00C0432B">
      <w:pPr>
        <w:numPr>
          <w:ilvl w:val="0"/>
          <w:numId w:val="36"/>
        </w:numPr>
        <w:ind w:left="709"/>
        <w:jc w:val="both"/>
        <w:rPr>
          <w:rFonts w:asciiTheme="majorHAnsi" w:hAnsiTheme="majorHAnsi"/>
        </w:rPr>
      </w:pPr>
      <w:r w:rsidRPr="009159CC">
        <w:rPr>
          <w:rFonts w:asciiTheme="majorHAnsi" w:hAnsiTheme="majorHAnsi"/>
        </w:rPr>
        <w:t xml:space="preserve">Jeżeli wybór oferty najkorzystniejszej będzie niemożliwy z uwagi na to, że dwie lub więcej ofert przedstawia taki sam bilans ceny i innych kryteriów oceny ofert, a nie można dokonać wyboru, o którym mowa w punkcie </w:t>
      </w:r>
      <w:r w:rsidR="00051BCC" w:rsidRPr="009159CC">
        <w:rPr>
          <w:rFonts w:asciiTheme="majorHAnsi" w:hAnsiTheme="majorHAnsi"/>
        </w:rPr>
        <w:t>6</w:t>
      </w:r>
      <w:r w:rsidRPr="009159CC">
        <w:rPr>
          <w:rFonts w:asciiTheme="majorHAnsi" w:hAnsiTheme="majorHAnsi"/>
        </w:rPr>
        <w:t>, ponieważ dwie lub więcej ofert uzyskało taką samą liczbę punktów w kryterium ceny, zamawiający wezwie Wykonawców, którzy otrzymali taką samą liczbę punktów do złożenia ofert dodatkowych.</w:t>
      </w:r>
    </w:p>
    <w:p w:rsidR="003A07F5" w:rsidRPr="007C38B4" w:rsidRDefault="00D65334" w:rsidP="0081193B">
      <w:pPr>
        <w:pStyle w:val="Nagwek1"/>
        <w:numPr>
          <w:ilvl w:val="0"/>
          <w:numId w:val="1"/>
        </w:numPr>
        <w:spacing w:before="240" w:line="240" w:lineRule="auto"/>
        <w:ind w:left="357" w:hanging="357"/>
        <w:jc w:val="both"/>
        <w:rPr>
          <w:rFonts w:asciiTheme="majorHAnsi" w:hAnsiTheme="majorHAnsi"/>
          <w:sz w:val="24"/>
          <w:szCs w:val="24"/>
        </w:rPr>
      </w:pPr>
      <w:bookmarkStart w:id="27" w:name="_Toc518462857"/>
      <w:bookmarkStart w:id="28" w:name="_Toc19180293"/>
      <w:r w:rsidRPr="007C38B4">
        <w:rPr>
          <w:rFonts w:asciiTheme="majorHAnsi" w:hAnsiTheme="majorHAnsi"/>
          <w:sz w:val="24"/>
          <w:szCs w:val="24"/>
        </w:rPr>
        <w:t>INFORMACJE O FORMALNOŚCIACH, JAKIE POWINNY ZOSTAĆ DOPEŁNIONE PO WYBORZE OFERTY W CELU ZA</w:t>
      </w:r>
      <w:r w:rsidR="00C10A30" w:rsidRPr="007C38B4">
        <w:rPr>
          <w:rFonts w:asciiTheme="majorHAnsi" w:hAnsiTheme="majorHAnsi"/>
          <w:sz w:val="24"/>
          <w:szCs w:val="24"/>
        </w:rPr>
        <w:t>WARCIA UMOWY W </w:t>
      </w:r>
      <w:r w:rsidRPr="007C38B4">
        <w:rPr>
          <w:rFonts w:asciiTheme="majorHAnsi" w:hAnsiTheme="majorHAnsi"/>
          <w:sz w:val="24"/>
          <w:szCs w:val="24"/>
        </w:rPr>
        <w:t>SPRAWIE ZAMÓWIENIA PUBLICZNEGO</w:t>
      </w:r>
      <w:bookmarkEnd w:id="27"/>
      <w:bookmarkEnd w:id="28"/>
      <w:r w:rsidR="003A07F5" w:rsidRPr="007C38B4">
        <w:rPr>
          <w:rFonts w:asciiTheme="majorHAnsi" w:hAnsiTheme="majorHAnsi"/>
          <w:sz w:val="24"/>
          <w:szCs w:val="24"/>
        </w:rPr>
        <w:t xml:space="preserve"> </w:t>
      </w:r>
    </w:p>
    <w:p w:rsidR="00291A88" w:rsidRPr="009159CC" w:rsidRDefault="00291A88" w:rsidP="00C0432B">
      <w:pPr>
        <w:numPr>
          <w:ilvl w:val="0"/>
          <w:numId w:val="38"/>
        </w:numPr>
        <w:autoSpaceDE w:val="0"/>
        <w:autoSpaceDN w:val="0"/>
        <w:adjustRightInd w:val="0"/>
        <w:spacing w:before="120" w:after="147"/>
        <w:ind w:left="782" w:hanging="357"/>
        <w:jc w:val="both"/>
        <w:rPr>
          <w:rFonts w:asciiTheme="majorHAnsi" w:hAnsiTheme="majorHAnsi"/>
          <w:color w:val="000000"/>
          <w:szCs w:val="23"/>
        </w:rPr>
      </w:pPr>
      <w:r w:rsidRPr="009159CC">
        <w:rPr>
          <w:rFonts w:asciiTheme="majorHAnsi" w:hAnsiTheme="majorHAnsi"/>
          <w:color w:val="000000"/>
          <w:szCs w:val="23"/>
        </w:rPr>
        <w:t>Postanowienia ustalone we wzorze umowy nie podlegają negocjacjom</w:t>
      </w:r>
      <w:r w:rsidR="007A45FA" w:rsidRPr="009159CC">
        <w:rPr>
          <w:rFonts w:asciiTheme="majorHAnsi" w:hAnsiTheme="majorHAnsi"/>
          <w:color w:val="000000"/>
          <w:szCs w:val="23"/>
        </w:rPr>
        <w:t xml:space="preserve"> a ich zmiana przed podpisaniem umowy możliwa jest jedynie w przypadku usunięcia błędu lub niespójności</w:t>
      </w:r>
      <w:r w:rsidRPr="009159CC">
        <w:rPr>
          <w:rFonts w:asciiTheme="majorHAnsi" w:hAnsiTheme="majorHAnsi"/>
          <w:color w:val="000000"/>
          <w:szCs w:val="23"/>
        </w:rPr>
        <w:t xml:space="preserve">. </w:t>
      </w:r>
    </w:p>
    <w:p w:rsidR="0087785E" w:rsidRPr="009159CC" w:rsidRDefault="0087785E" w:rsidP="00C0432B">
      <w:pPr>
        <w:numPr>
          <w:ilvl w:val="0"/>
          <w:numId w:val="38"/>
        </w:numPr>
        <w:autoSpaceDE w:val="0"/>
        <w:autoSpaceDN w:val="0"/>
        <w:adjustRightInd w:val="0"/>
        <w:spacing w:after="147"/>
        <w:jc w:val="both"/>
        <w:rPr>
          <w:rFonts w:asciiTheme="majorHAnsi" w:hAnsiTheme="majorHAnsi"/>
          <w:color w:val="000000"/>
          <w:szCs w:val="24"/>
        </w:rPr>
      </w:pPr>
      <w:r w:rsidRPr="009159CC">
        <w:rPr>
          <w:rFonts w:asciiTheme="majorHAnsi" w:hAnsiTheme="majorHAnsi"/>
          <w:color w:val="000000"/>
          <w:szCs w:val="24"/>
        </w:rPr>
        <w:t xml:space="preserve">Zamawiający udzieli zamówienia Wykonawcy, którego oferta odpowiada wszystkim wymaganiom określonym w SIWZ i została oceniona, jako najkorzystniejsza. </w:t>
      </w:r>
    </w:p>
    <w:p w:rsidR="00291A88" w:rsidRPr="009159CC" w:rsidRDefault="00291A88" w:rsidP="00C0432B">
      <w:pPr>
        <w:numPr>
          <w:ilvl w:val="0"/>
          <w:numId w:val="38"/>
        </w:numPr>
        <w:autoSpaceDE w:val="0"/>
        <w:autoSpaceDN w:val="0"/>
        <w:adjustRightInd w:val="0"/>
        <w:spacing w:after="147"/>
        <w:jc w:val="both"/>
        <w:rPr>
          <w:rFonts w:asciiTheme="majorHAnsi" w:hAnsiTheme="majorHAnsi"/>
          <w:color w:val="000000"/>
          <w:szCs w:val="24"/>
        </w:rPr>
      </w:pPr>
      <w:r w:rsidRPr="009159CC">
        <w:rPr>
          <w:rFonts w:asciiTheme="majorHAnsi" w:hAnsiTheme="majorHAnsi"/>
          <w:color w:val="000000"/>
          <w:szCs w:val="24"/>
        </w:rPr>
        <w:t>Zamawiający unieważni postępowanie w sytuacji, gdy wystąpią przesłanki wskazane w</w:t>
      </w:r>
      <w:r w:rsidR="0087785E" w:rsidRPr="009159CC">
        <w:rPr>
          <w:rFonts w:asciiTheme="majorHAnsi" w:hAnsiTheme="majorHAnsi"/>
          <w:color w:val="000000"/>
          <w:szCs w:val="24"/>
        </w:rPr>
        <w:t> </w:t>
      </w:r>
      <w:r w:rsidRPr="009159CC">
        <w:rPr>
          <w:rFonts w:asciiTheme="majorHAnsi" w:hAnsiTheme="majorHAnsi"/>
          <w:color w:val="000000"/>
          <w:szCs w:val="24"/>
        </w:rPr>
        <w:t xml:space="preserve">art. 93 ustawy PZP. </w:t>
      </w:r>
    </w:p>
    <w:p w:rsidR="00291A88" w:rsidRPr="009159CC" w:rsidRDefault="00291A88" w:rsidP="00C0432B">
      <w:pPr>
        <w:numPr>
          <w:ilvl w:val="0"/>
          <w:numId w:val="38"/>
        </w:numPr>
        <w:autoSpaceDE w:val="0"/>
        <w:autoSpaceDN w:val="0"/>
        <w:adjustRightInd w:val="0"/>
        <w:spacing w:after="147"/>
        <w:jc w:val="both"/>
        <w:rPr>
          <w:rFonts w:asciiTheme="majorHAnsi" w:hAnsiTheme="majorHAnsi"/>
          <w:color w:val="000000"/>
          <w:szCs w:val="24"/>
        </w:rPr>
      </w:pPr>
      <w:r w:rsidRPr="009159CC">
        <w:rPr>
          <w:rFonts w:asciiTheme="majorHAnsi" w:hAnsiTheme="majorHAnsi"/>
          <w:color w:val="000000"/>
          <w:szCs w:val="24"/>
        </w:rPr>
        <w:t xml:space="preserve">Wykonawca, którego oferta zostanie wybrana, jako najkorzystniejsza, zobowiązany jest przed podpisaniem umowy: </w:t>
      </w:r>
    </w:p>
    <w:p w:rsidR="00374167" w:rsidRPr="009159CC" w:rsidRDefault="00374167" w:rsidP="00C0432B">
      <w:pPr>
        <w:numPr>
          <w:ilvl w:val="0"/>
          <w:numId w:val="53"/>
        </w:numPr>
        <w:ind w:left="1134"/>
        <w:jc w:val="both"/>
        <w:rPr>
          <w:rFonts w:asciiTheme="majorHAnsi" w:hAnsiTheme="majorHAnsi"/>
          <w:szCs w:val="24"/>
        </w:rPr>
      </w:pPr>
      <w:r w:rsidRPr="009159CC">
        <w:rPr>
          <w:rFonts w:asciiTheme="majorHAnsi" w:hAnsiTheme="majorHAnsi"/>
          <w:szCs w:val="24"/>
        </w:rPr>
        <w:lastRenderedPageBreak/>
        <w:t>przedłożyć kosztorys ofertowy dla celów poglądowych w wersji szczegółowej oraz uproszczonej,</w:t>
      </w:r>
    </w:p>
    <w:p w:rsidR="00374167" w:rsidRPr="009159CC" w:rsidRDefault="00374167" w:rsidP="00C0432B">
      <w:pPr>
        <w:numPr>
          <w:ilvl w:val="0"/>
          <w:numId w:val="53"/>
        </w:numPr>
        <w:ind w:left="1134"/>
        <w:jc w:val="both"/>
        <w:rPr>
          <w:rFonts w:asciiTheme="majorHAnsi" w:hAnsiTheme="majorHAnsi"/>
          <w:szCs w:val="24"/>
        </w:rPr>
      </w:pPr>
      <w:r w:rsidRPr="009159CC">
        <w:rPr>
          <w:rFonts w:asciiTheme="majorHAnsi" w:hAnsiTheme="majorHAnsi"/>
          <w:szCs w:val="24"/>
        </w:rPr>
        <w:t xml:space="preserve">wnieść zabezpieczenie należytego wykonania umowy, </w:t>
      </w:r>
    </w:p>
    <w:p w:rsidR="008745F2" w:rsidRPr="009159CC" w:rsidRDefault="003554BF" w:rsidP="00C0432B">
      <w:pPr>
        <w:numPr>
          <w:ilvl w:val="0"/>
          <w:numId w:val="53"/>
        </w:numPr>
        <w:ind w:left="1134"/>
        <w:jc w:val="both"/>
        <w:rPr>
          <w:rFonts w:asciiTheme="majorHAnsi" w:hAnsiTheme="majorHAnsi"/>
          <w:szCs w:val="24"/>
        </w:rPr>
      </w:pPr>
      <w:r w:rsidRPr="009159CC">
        <w:rPr>
          <w:rFonts w:asciiTheme="majorHAnsi" w:hAnsiTheme="majorHAnsi"/>
          <w:szCs w:val="24"/>
        </w:rPr>
        <w:t xml:space="preserve">przedłożyć w trzech egzemplarzach </w:t>
      </w:r>
      <w:r w:rsidR="00182C5B" w:rsidRPr="009159CC">
        <w:rPr>
          <w:rFonts w:asciiTheme="majorHAnsi" w:hAnsiTheme="majorHAnsi"/>
          <w:szCs w:val="24"/>
        </w:rPr>
        <w:t xml:space="preserve">oświadczenie </w:t>
      </w:r>
      <w:r w:rsidR="00F0220D" w:rsidRPr="009159CC">
        <w:rPr>
          <w:rFonts w:asciiTheme="majorHAnsi" w:hAnsiTheme="majorHAnsi"/>
          <w:szCs w:val="24"/>
        </w:rPr>
        <w:t xml:space="preserve">wykonawcy odnośnie ilości </w:t>
      </w:r>
      <w:r w:rsidR="008745F2" w:rsidRPr="009159CC">
        <w:rPr>
          <w:rFonts w:asciiTheme="majorHAnsi" w:hAnsiTheme="majorHAnsi"/>
          <w:szCs w:val="24"/>
        </w:rPr>
        <w:t>osób zatrudnionych/które zostaną zatrudnione/</w:t>
      </w:r>
      <w:r w:rsidR="007E4A78" w:rsidRPr="009159CC">
        <w:rPr>
          <w:rFonts w:asciiTheme="majorHAnsi" w:hAnsiTheme="majorHAnsi"/>
          <w:szCs w:val="24"/>
        </w:rPr>
        <w:t xml:space="preserve"> na podstawie umowy o </w:t>
      </w:r>
      <w:r w:rsidR="008745F2" w:rsidRPr="009159CC">
        <w:rPr>
          <w:rFonts w:asciiTheme="majorHAnsi" w:hAnsiTheme="majorHAnsi"/>
          <w:szCs w:val="24"/>
        </w:rPr>
        <w:t>pracę, do wykonywania czynności w zakresie realizacji niniejszego zamówienia</w:t>
      </w:r>
      <w:r w:rsidR="007E4A78" w:rsidRPr="009159CC">
        <w:rPr>
          <w:rFonts w:asciiTheme="majorHAnsi" w:hAnsiTheme="majorHAnsi"/>
          <w:szCs w:val="24"/>
        </w:rPr>
        <w:t>, których wykonanie polega na wykonywaniu pracy w sposób określony w art. 22 § 1 ustawy z dnia 26 czerwca 1974 r. – kodeks pracy</w:t>
      </w:r>
      <w:r w:rsidR="007932FA" w:rsidRPr="009159CC">
        <w:rPr>
          <w:rFonts w:asciiTheme="majorHAnsi" w:hAnsiTheme="majorHAnsi"/>
          <w:szCs w:val="24"/>
        </w:rPr>
        <w:t xml:space="preserve"> -</w:t>
      </w:r>
      <w:r w:rsidR="008745F2" w:rsidRPr="009159CC">
        <w:rPr>
          <w:rFonts w:asciiTheme="majorHAnsi" w:hAnsiTheme="majorHAnsi"/>
          <w:szCs w:val="24"/>
        </w:rPr>
        <w:t xml:space="preserve"> </w:t>
      </w:r>
      <w:r w:rsidR="007932FA" w:rsidRPr="009159CC">
        <w:rPr>
          <w:rFonts w:asciiTheme="majorHAnsi" w:hAnsiTheme="majorHAnsi"/>
          <w:szCs w:val="24"/>
        </w:rPr>
        <w:t xml:space="preserve">najpóźniej w dniu podpisania umowy - </w:t>
      </w:r>
      <w:r w:rsidR="008745F2" w:rsidRPr="009159CC">
        <w:rPr>
          <w:rFonts w:asciiTheme="majorHAnsi" w:hAnsiTheme="majorHAnsi"/>
          <w:szCs w:val="24"/>
        </w:rPr>
        <w:t xml:space="preserve">wg załącznika nr 2 do </w:t>
      </w:r>
      <w:r w:rsidR="007932FA" w:rsidRPr="009159CC">
        <w:rPr>
          <w:rFonts w:asciiTheme="majorHAnsi" w:hAnsiTheme="majorHAnsi"/>
          <w:szCs w:val="24"/>
        </w:rPr>
        <w:t xml:space="preserve">projektu </w:t>
      </w:r>
      <w:r w:rsidR="008745F2" w:rsidRPr="009159CC">
        <w:rPr>
          <w:rFonts w:asciiTheme="majorHAnsi" w:hAnsiTheme="majorHAnsi"/>
          <w:szCs w:val="24"/>
        </w:rPr>
        <w:t>umowy</w:t>
      </w:r>
      <w:r w:rsidR="001C1FA0" w:rsidRPr="009159CC">
        <w:rPr>
          <w:rFonts w:asciiTheme="majorHAnsi" w:hAnsiTheme="majorHAnsi"/>
          <w:szCs w:val="24"/>
        </w:rPr>
        <w:t>,</w:t>
      </w:r>
    </w:p>
    <w:p w:rsidR="003554BF" w:rsidRPr="009159CC" w:rsidRDefault="003554BF" w:rsidP="00C0432B">
      <w:pPr>
        <w:numPr>
          <w:ilvl w:val="0"/>
          <w:numId w:val="53"/>
        </w:numPr>
        <w:ind w:left="1134"/>
        <w:jc w:val="both"/>
        <w:rPr>
          <w:rFonts w:asciiTheme="majorHAnsi" w:hAnsiTheme="majorHAnsi"/>
          <w:szCs w:val="24"/>
        </w:rPr>
      </w:pPr>
      <w:r w:rsidRPr="009159CC">
        <w:rPr>
          <w:rFonts w:asciiTheme="majorHAnsi" w:hAnsiTheme="majorHAnsi"/>
          <w:szCs w:val="24"/>
        </w:rPr>
        <w:t>w przypadku wyboru, jako oferty najkorzystniejszej oferty składanej przez wykonawców wspólnie ubiegających się o zamówienie, Wykonawcy zobowiązani są przed podpisaniem umowy przedstawić zamawiającemu umowę regulującą współpracę wykonaw</w:t>
      </w:r>
      <w:r w:rsidR="00D86C75" w:rsidRPr="009159CC">
        <w:rPr>
          <w:rFonts w:asciiTheme="majorHAnsi" w:hAnsiTheme="majorHAnsi"/>
          <w:szCs w:val="24"/>
        </w:rPr>
        <w:t>ców wspólnie ubiegających się o </w:t>
      </w:r>
      <w:r w:rsidRPr="009159CC">
        <w:rPr>
          <w:rFonts w:asciiTheme="majorHAnsi" w:hAnsiTheme="majorHAnsi"/>
          <w:szCs w:val="24"/>
        </w:rPr>
        <w:t>zamówienie.</w:t>
      </w:r>
    </w:p>
    <w:p w:rsidR="003A07F5" w:rsidRPr="007C38B4" w:rsidRDefault="00D65334" w:rsidP="00CC38B5">
      <w:pPr>
        <w:pStyle w:val="Nagwek1"/>
        <w:numPr>
          <w:ilvl w:val="0"/>
          <w:numId w:val="1"/>
        </w:numPr>
        <w:spacing w:line="240" w:lineRule="auto"/>
        <w:jc w:val="both"/>
        <w:rPr>
          <w:rFonts w:asciiTheme="majorHAnsi" w:hAnsiTheme="majorHAnsi"/>
          <w:sz w:val="24"/>
          <w:szCs w:val="24"/>
        </w:rPr>
      </w:pPr>
      <w:bookmarkStart w:id="29" w:name="_Toc518462858"/>
      <w:bookmarkStart w:id="30" w:name="_Toc19180294"/>
      <w:r w:rsidRPr="007C38B4">
        <w:rPr>
          <w:rFonts w:asciiTheme="majorHAnsi" w:hAnsiTheme="majorHAnsi"/>
          <w:sz w:val="24"/>
          <w:szCs w:val="24"/>
        </w:rPr>
        <w:t>WYMAGANIA DOTYCZĄCE ZABEZPIECZENIA NALEŻYTEGO WYKONANIA UMOWY</w:t>
      </w:r>
      <w:bookmarkEnd w:id="29"/>
      <w:bookmarkEnd w:id="30"/>
    </w:p>
    <w:p w:rsidR="00374167" w:rsidRPr="009159CC" w:rsidRDefault="00374167" w:rsidP="00C0432B">
      <w:pPr>
        <w:numPr>
          <w:ilvl w:val="0"/>
          <w:numId w:val="39"/>
        </w:numPr>
        <w:spacing w:before="120"/>
        <w:ind w:left="709" w:hanging="357"/>
        <w:jc w:val="both"/>
        <w:rPr>
          <w:rFonts w:asciiTheme="majorHAnsi" w:hAnsiTheme="majorHAnsi"/>
          <w:szCs w:val="24"/>
        </w:rPr>
      </w:pPr>
      <w:r w:rsidRPr="009159CC">
        <w:rPr>
          <w:rFonts w:asciiTheme="majorHAnsi" w:hAnsiTheme="majorHAnsi"/>
          <w:szCs w:val="24"/>
        </w:rPr>
        <w:t xml:space="preserve">Wykonawca, którego oferta zostanie wybrana, zobowiązany będzie do wniesienia zabezpieczenia należytego wykonania umowy najpóźniej w dniu jej zawarcia, w wysokości </w:t>
      </w:r>
      <w:r w:rsidRPr="009159CC">
        <w:rPr>
          <w:rFonts w:asciiTheme="majorHAnsi" w:hAnsiTheme="majorHAnsi"/>
          <w:b/>
          <w:szCs w:val="24"/>
        </w:rPr>
        <w:t>10 % ceny całkowitej brutto podanej w ofercie</w:t>
      </w:r>
      <w:r w:rsidRPr="009159CC">
        <w:rPr>
          <w:rFonts w:asciiTheme="majorHAnsi" w:hAnsiTheme="majorHAnsi"/>
          <w:szCs w:val="24"/>
        </w:rPr>
        <w:t>.</w:t>
      </w:r>
    </w:p>
    <w:p w:rsidR="00374167" w:rsidRPr="009159CC" w:rsidRDefault="00374167" w:rsidP="00C0432B">
      <w:pPr>
        <w:numPr>
          <w:ilvl w:val="0"/>
          <w:numId w:val="39"/>
        </w:numPr>
        <w:ind w:left="709"/>
        <w:jc w:val="both"/>
        <w:rPr>
          <w:rFonts w:asciiTheme="majorHAnsi" w:hAnsiTheme="majorHAnsi"/>
          <w:szCs w:val="24"/>
        </w:rPr>
      </w:pPr>
      <w:r w:rsidRPr="009159CC">
        <w:rPr>
          <w:rFonts w:asciiTheme="majorHAnsi" w:hAnsiTheme="majorHAnsi"/>
          <w:szCs w:val="24"/>
        </w:rPr>
        <w:t xml:space="preserve">Zabezpieczenie może być wnoszone według wyboru wykonawcy w jednej lub w kilku następujących formach: </w:t>
      </w:r>
    </w:p>
    <w:p w:rsidR="00374167" w:rsidRPr="009159CC" w:rsidRDefault="00374167" w:rsidP="00C0432B">
      <w:pPr>
        <w:numPr>
          <w:ilvl w:val="0"/>
          <w:numId w:val="63"/>
        </w:numPr>
        <w:spacing w:after="0"/>
        <w:jc w:val="both"/>
        <w:rPr>
          <w:rFonts w:asciiTheme="majorHAnsi" w:hAnsiTheme="majorHAnsi"/>
          <w:szCs w:val="24"/>
        </w:rPr>
      </w:pPr>
      <w:r w:rsidRPr="009159CC">
        <w:rPr>
          <w:rFonts w:asciiTheme="majorHAnsi" w:hAnsiTheme="majorHAnsi"/>
          <w:szCs w:val="24"/>
        </w:rPr>
        <w:t xml:space="preserve">pieniądzu, na rachunek bankowy Zamawiającego </w:t>
      </w:r>
    </w:p>
    <w:p w:rsidR="00374167" w:rsidRPr="009159CC" w:rsidRDefault="00374167" w:rsidP="00374167">
      <w:pPr>
        <w:autoSpaceDE w:val="0"/>
        <w:autoSpaceDN w:val="0"/>
        <w:adjustRightInd w:val="0"/>
        <w:spacing w:after="0"/>
        <w:jc w:val="center"/>
        <w:rPr>
          <w:rFonts w:asciiTheme="majorHAnsi" w:hAnsiTheme="majorHAnsi"/>
          <w:b/>
          <w:szCs w:val="24"/>
        </w:rPr>
      </w:pPr>
      <w:r w:rsidRPr="009159CC">
        <w:rPr>
          <w:rFonts w:asciiTheme="majorHAnsi" w:hAnsiTheme="majorHAnsi"/>
          <w:b/>
          <w:szCs w:val="24"/>
        </w:rPr>
        <w:t>Bank Spółdzielczy Szczekociny Filia Kroczyce</w:t>
      </w:r>
    </w:p>
    <w:p w:rsidR="00374167" w:rsidRPr="009159CC" w:rsidRDefault="00374167" w:rsidP="00374167">
      <w:pPr>
        <w:autoSpaceDE w:val="0"/>
        <w:autoSpaceDN w:val="0"/>
        <w:adjustRightInd w:val="0"/>
        <w:spacing w:after="0"/>
        <w:jc w:val="center"/>
        <w:rPr>
          <w:rFonts w:asciiTheme="majorHAnsi" w:hAnsiTheme="majorHAnsi"/>
          <w:b/>
          <w:szCs w:val="24"/>
        </w:rPr>
      </w:pPr>
      <w:r w:rsidRPr="009159CC">
        <w:rPr>
          <w:rFonts w:asciiTheme="majorHAnsi" w:hAnsiTheme="majorHAnsi"/>
          <w:b/>
          <w:szCs w:val="24"/>
        </w:rPr>
        <w:t>Nr 69 8277 0002 0030 0000 4269 0002</w:t>
      </w:r>
    </w:p>
    <w:p w:rsidR="00374167" w:rsidRPr="009159CC" w:rsidRDefault="00374167" w:rsidP="00C0432B">
      <w:pPr>
        <w:numPr>
          <w:ilvl w:val="0"/>
          <w:numId w:val="63"/>
        </w:numPr>
        <w:jc w:val="both"/>
        <w:rPr>
          <w:rFonts w:asciiTheme="majorHAnsi" w:hAnsiTheme="majorHAnsi"/>
          <w:szCs w:val="24"/>
        </w:rPr>
      </w:pPr>
      <w:r w:rsidRPr="009159CC">
        <w:rPr>
          <w:rFonts w:asciiTheme="majorHAnsi" w:hAnsiTheme="majorHAnsi"/>
          <w:szCs w:val="24"/>
        </w:rPr>
        <w:t>poręczeniach bankowych lub poręczeniach spółdzielczej kasy oszczędnościowo-kredytowej, z tym, że zobowiązanie kasy jest zawsze zobowiązaniem pieniężnym;</w:t>
      </w:r>
    </w:p>
    <w:p w:rsidR="00374167" w:rsidRPr="009159CC" w:rsidRDefault="00374167" w:rsidP="00C0432B">
      <w:pPr>
        <w:numPr>
          <w:ilvl w:val="0"/>
          <w:numId w:val="63"/>
        </w:numPr>
        <w:jc w:val="both"/>
        <w:rPr>
          <w:rFonts w:asciiTheme="majorHAnsi" w:hAnsiTheme="majorHAnsi"/>
          <w:szCs w:val="24"/>
        </w:rPr>
      </w:pPr>
      <w:r w:rsidRPr="009159CC">
        <w:rPr>
          <w:rFonts w:asciiTheme="majorHAnsi" w:hAnsiTheme="majorHAnsi"/>
          <w:szCs w:val="24"/>
        </w:rPr>
        <w:t>gwarancjach bankowych;</w:t>
      </w:r>
    </w:p>
    <w:p w:rsidR="00F9653F" w:rsidRPr="009159CC" w:rsidRDefault="00374167" w:rsidP="00C0432B">
      <w:pPr>
        <w:numPr>
          <w:ilvl w:val="0"/>
          <w:numId w:val="63"/>
        </w:numPr>
        <w:jc w:val="both"/>
        <w:rPr>
          <w:rFonts w:asciiTheme="majorHAnsi" w:hAnsiTheme="majorHAnsi"/>
          <w:szCs w:val="24"/>
        </w:rPr>
      </w:pPr>
      <w:r w:rsidRPr="009159CC">
        <w:rPr>
          <w:rFonts w:asciiTheme="majorHAnsi" w:hAnsiTheme="majorHAnsi"/>
          <w:szCs w:val="24"/>
        </w:rPr>
        <w:t>gwarancjach ubezpieczeniowych;</w:t>
      </w:r>
    </w:p>
    <w:p w:rsidR="00F9653F" w:rsidRPr="009159CC" w:rsidRDefault="00374167" w:rsidP="00C0432B">
      <w:pPr>
        <w:numPr>
          <w:ilvl w:val="0"/>
          <w:numId w:val="63"/>
        </w:numPr>
        <w:jc w:val="both"/>
        <w:rPr>
          <w:rFonts w:asciiTheme="majorHAnsi" w:hAnsiTheme="majorHAnsi"/>
          <w:szCs w:val="24"/>
        </w:rPr>
      </w:pPr>
      <w:r w:rsidRPr="009159CC">
        <w:rPr>
          <w:rFonts w:asciiTheme="majorHAnsi" w:hAnsiTheme="majorHAnsi"/>
          <w:szCs w:val="24"/>
        </w:rPr>
        <w:t xml:space="preserve">poręczeniach udzielanych przez podmioty, o których mowa w art. 6b ust. 5 pkt 2 ustawy z dnia 9 listopada 2000 r. o utworzeniu Polskiej Agencji Rozwoju Przedsiębiorczości (tekst jedn. </w:t>
      </w:r>
      <w:r w:rsidR="00F9653F" w:rsidRPr="009159CC">
        <w:rPr>
          <w:rFonts w:asciiTheme="majorHAnsi" w:hAnsiTheme="majorHAnsi"/>
          <w:szCs w:val="24"/>
        </w:rPr>
        <w:t>Dzien</w:t>
      </w:r>
      <w:r w:rsidR="001C7C1F" w:rsidRPr="009159CC">
        <w:rPr>
          <w:rFonts w:asciiTheme="majorHAnsi" w:hAnsiTheme="majorHAnsi"/>
          <w:szCs w:val="24"/>
        </w:rPr>
        <w:t>nik Ustaw z 2018 r., poz. 110 z </w:t>
      </w:r>
      <w:r w:rsidR="00F9653F" w:rsidRPr="009159CC">
        <w:rPr>
          <w:rFonts w:asciiTheme="majorHAnsi" w:hAnsiTheme="majorHAnsi"/>
          <w:szCs w:val="24"/>
        </w:rPr>
        <w:t>późń. zm.).</w:t>
      </w:r>
    </w:p>
    <w:p w:rsidR="00374167" w:rsidRPr="009159CC" w:rsidRDefault="00374167" w:rsidP="00C0432B">
      <w:pPr>
        <w:numPr>
          <w:ilvl w:val="0"/>
          <w:numId w:val="39"/>
        </w:numPr>
        <w:ind w:left="709"/>
        <w:jc w:val="both"/>
        <w:rPr>
          <w:rFonts w:asciiTheme="majorHAnsi" w:hAnsiTheme="majorHAnsi"/>
          <w:szCs w:val="24"/>
        </w:rPr>
      </w:pPr>
      <w:r w:rsidRPr="009159CC">
        <w:rPr>
          <w:rFonts w:asciiTheme="majorHAnsi" w:hAnsiTheme="majorHAnsi"/>
          <w:szCs w:val="24"/>
        </w:rPr>
        <w:t xml:space="preserve"> Zamawiający nie wyraża zgody na wniesienie zabezpieczenia w formach określonych art. 148 ust. 2 pkt 1-3 ustawy PZP.</w:t>
      </w:r>
    </w:p>
    <w:p w:rsidR="00374167" w:rsidRPr="009159CC" w:rsidRDefault="00374167" w:rsidP="00C0432B">
      <w:pPr>
        <w:numPr>
          <w:ilvl w:val="0"/>
          <w:numId w:val="39"/>
        </w:numPr>
        <w:ind w:left="709"/>
        <w:jc w:val="both"/>
        <w:rPr>
          <w:rFonts w:asciiTheme="majorHAnsi" w:hAnsiTheme="majorHAnsi"/>
          <w:szCs w:val="24"/>
        </w:rPr>
      </w:pPr>
      <w:r w:rsidRPr="009159CC">
        <w:rPr>
          <w:rFonts w:asciiTheme="majorHAnsi" w:hAnsiTheme="majorHAnsi"/>
          <w:szCs w:val="24"/>
        </w:rPr>
        <w:t xml:space="preserve">Jeżeli zabezpieczenie będzie wnoszone w formie, o której mowa w pkt. 2 ppkt. b – e wówczas Wykonawca przed podpisaniem umowy złoży Zamawiającemu oryginał dokumentu wystawiony na rzecz Zamawiającego. Dokument ten musi zawierać </w:t>
      </w:r>
      <w:r w:rsidRPr="009159CC">
        <w:rPr>
          <w:rFonts w:asciiTheme="majorHAnsi" w:hAnsiTheme="majorHAnsi"/>
          <w:szCs w:val="24"/>
        </w:rPr>
        <w:br/>
        <w:t xml:space="preserve">w swojej treści zobowiązanie gwaranta/poręczyciela do nieodwołalnej </w:t>
      </w:r>
      <w:r w:rsidRPr="009159CC">
        <w:rPr>
          <w:rFonts w:asciiTheme="majorHAnsi" w:hAnsiTheme="majorHAnsi"/>
          <w:szCs w:val="24"/>
        </w:rPr>
        <w:br/>
        <w:t xml:space="preserve">i bezwarunkowej wypłaty należności, do których zobowiązany jest z tytułu zabezpieczenia należytego wykonania umowy przez Wykonawcę na pierwsze pisemne żądanie Zamawiającego wzywające do zapłaty. </w:t>
      </w:r>
    </w:p>
    <w:p w:rsidR="00374167" w:rsidRPr="009159CC" w:rsidRDefault="00374167" w:rsidP="00C0432B">
      <w:pPr>
        <w:numPr>
          <w:ilvl w:val="0"/>
          <w:numId w:val="39"/>
        </w:numPr>
        <w:ind w:left="709"/>
        <w:jc w:val="both"/>
        <w:rPr>
          <w:rFonts w:asciiTheme="majorHAnsi" w:hAnsiTheme="majorHAnsi"/>
          <w:szCs w:val="24"/>
        </w:rPr>
      </w:pPr>
      <w:r w:rsidRPr="009159CC">
        <w:rPr>
          <w:rFonts w:asciiTheme="majorHAnsi" w:hAnsiTheme="majorHAnsi"/>
          <w:szCs w:val="24"/>
        </w:rPr>
        <w:lastRenderedPageBreak/>
        <w:t xml:space="preserve">Zabezpieczenie należytego wykonania umowy zostanie zwrócone Wykonawcy w trybie określonym w art. 148 ust 5, art. 151 ust. 1 ustawy PZP, tj. zabezpieczenie należytego wykonania umowy zostanie zwrócone w terminie 30 dni od dnia wykonania zamówienia i uznania przez zamawiającego za należycie wykonane. </w:t>
      </w:r>
    </w:p>
    <w:p w:rsidR="00374167" w:rsidRPr="009159CC" w:rsidRDefault="00374167" w:rsidP="00C0432B">
      <w:pPr>
        <w:numPr>
          <w:ilvl w:val="0"/>
          <w:numId w:val="39"/>
        </w:numPr>
        <w:ind w:left="709"/>
        <w:jc w:val="both"/>
        <w:rPr>
          <w:rFonts w:asciiTheme="majorHAnsi" w:hAnsiTheme="majorHAnsi"/>
          <w:szCs w:val="24"/>
        </w:rPr>
      </w:pPr>
      <w:r w:rsidRPr="009159CC">
        <w:rPr>
          <w:rFonts w:asciiTheme="majorHAnsi" w:hAnsiTheme="majorHAnsi"/>
          <w:szCs w:val="24"/>
        </w:rPr>
        <w:t>Kwota pozostawiona na zabezpieczenie roszczeń z tytułu rękojmi za wady wyniesie 30% wysokości zabezpieczenia i zostanie zwrócona nie później niż w 15 dniu po upływie okresu rękojmi za wady.</w:t>
      </w:r>
    </w:p>
    <w:p w:rsidR="003A07F5" w:rsidRPr="007C38B4" w:rsidRDefault="00BF03E2" w:rsidP="0081193B">
      <w:pPr>
        <w:pStyle w:val="Nagwek1"/>
        <w:numPr>
          <w:ilvl w:val="0"/>
          <w:numId w:val="1"/>
        </w:numPr>
        <w:spacing w:before="240"/>
        <w:ind w:left="357" w:hanging="357"/>
        <w:rPr>
          <w:rFonts w:asciiTheme="majorHAnsi" w:hAnsiTheme="majorHAnsi"/>
          <w:sz w:val="24"/>
          <w:szCs w:val="24"/>
        </w:rPr>
      </w:pPr>
      <w:bookmarkStart w:id="31" w:name="_Toc518462859"/>
      <w:bookmarkStart w:id="32" w:name="_Toc19180295"/>
      <w:r w:rsidRPr="007C38B4">
        <w:rPr>
          <w:rFonts w:asciiTheme="majorHAnsi" w:hAnsiTheme="majorHAnsi"/>
          <w:sz w:val="24"/>
          <w:szCs w:val="24"/>
        </w:rPr>
        <w:t>ISTOTNE DLA STRON POSTANOWIENIA, KTÓRE ZOSTANĄ WPROWADZONE DO TREŚCI ZAWIERANEJ UMOWY W SPRAWIE ZAMÓWIENIA PUBLICZNEGO</w:t>
      </w:r>
      <w:bookmarkEnd w:id="31"/>
      <w:bookmarkEnd w:id="32"/>
    </w:p>
    <w:p w:rsidR="00DE64B6" w:rsidRPr="009159CC" w:rsidRDefault="00884ACA" w:rsidP="00C0432B">
      <w:pPr>
        <w:numPr>
          <w:ilvl w:val="0"/>
          <w:numId w:val="11"/>
        </w:numPr>
        <w:spacing w:before="120"/>
        <w:ind w:left="709" w:hanging="357"/>
        <w:jc w:val="both"/>
        <w:rPr>
          <w:rFonts w:asciiTheme="majorHAnsi" w:hAnsiTheme="majorHAnsi"/>
        </w:rPr>
      </w:pPr>
      <w:r w:rsidRPr="009159CC">
        <w:rPr>
          <w:rFonts w:asciiTheme="majorHAnsi" w:hAnsiTheme="majorHAnsi"/>
        </w:rPr>
        <w:t>W</w:t>
      </w:r>
      <w:r w:rsidR="00204B68" w:rsidRPr="009159CC">
        <w:rPr>
          <w:rFonts w:asciiTheme="majorHAnsi" w:hAnsiTheme="majorHAnsi"/>
        </w:rPr>
        <w:t xml:space="preserve">zór umowy stanowi załącznik Nr </w:t>
      </w:r>
      <w:r w:rsidR="00E30A81" w:rsidRPr="009159CC">
        <w:rPr>
          <w:rFonts w:asciiTheme="majorHAnsi" w:hAnsiTheme="majorHAnsi"/>
        </w:rPr>
        <w:t>5</w:t>
      </w:r>
      <w:r w:rsidRPr="009159CC">
        <w:rPr>
          <w:rFonts w:asciiTheme="majorHAnsi" w:hAnsiTheme="majorHAnsi"/>
        </w:rPr>
        <w:t xml:space="preserve"> do </w:t>
      </w:r>
      <w:r w:rsidR="00204B68" w:rsidRPr="009159CC">
        <w:rPr>
          <w:rFonts w:asciiTheme="majorHAnsi" w:hAnsiTheme="majorHAnsi"/>
        </w:rPr>
        <w:t>SIWZ</w:t>
      </w:r>
      <w:r w:rsidRPr="009159CC">
        <w:rPr>
          <w:rFonts w:asciiTheme="majorHAnsi" w:hAnsiTheme="majorHAnsi"/>
        </w:rPr>
        <w:t>.</w:t>
      </w:r>
    </w:p>
    <w:p w:rsidR="0084261E" w:rsidRPr="009159CC" w:rsidRDefault="0084261E" w:rsidP="00C0432B">
      <w:pPr>
        <w:numPr>
          <w:ilvl w:val="0"/>
          <w:numId w:val="11"/>
        </w:numPr>
        <w:ind w:left="709"/>
        <w:jc w:val="both"/>
        <w:rPr>
          <w:rFonts w:asciiTheme="majorHAnsi" w:hAnsiTheme="majorHAnsi"/>
        </w:rPr>
      </w:pPr>
      <w:r w:rsidRPr="009159CC">
        <w:rPr>
          <w:rFonts w:asciiTheme="majorHAnsi" w:hAnsiTheme="majorHAnsi"/>
        </w:rPr>
        <w:t>Zamawiający dopuszcza możliwość dokonania zmian postanowień zawartej umowy w</w:t>
      </w:r>
      <w:r w:rsidR="00DB36C7" w:rsidRPr="009159CC">
        <w:rPr>
          <w:rFonts w:asciiTheme="majorHAnsi" w:hAnsiTheme="majorHAnsi"/>
        </w:rPr>
        <w:t> </w:t>
      </w:r>
      <w:r w:rsidRPr="009159CC">
        <w:rPr>
          <w:rFonts w:asciiTheme="majorHAnsi" w:hAnsiTheme="majorHAnsi"/>
        </w:rPr>
        <w:t>stosunku do treści oferty, na podstawie której dokonano wyboru Wykonawcy, w</w:t>
      </w:r>
      <w:r w:rsidR="00DB36C7" w:rsidRPr="009159CC">
        <w:rPr>
          <w:rFonts w:asciiTheme="majorHAnsi" w:hAnsiTheme="majorHAnsi"/>
        </w:rPr>
        <w:t> </w:t>
      </w:r>
      <w:r w:rsidRPr="009159CC">
        <w:rPr>
          <w:rFonts w:asciiTheme="majorHAnsi" w:hAnsiTheme="majorHAnsi"/>
        </w:rPr>
        <w:t>szczególno</w:t>
      </w:r>
      <w:r w:rsidR="005B2EB0" w:rsidRPr="009159CC">
        <w:rPr>
          <w:rFonts w:asciiTheme="majorHAnsi" w:hAnsiTheme="majorHAnsi"/>
        </w:rPr>
        <w:t>ści wystąpienia okoliczności, o </w:t>
      </w:r>
      <w:r w:rsidRPr="009159CC">
        <w:rPr>
          <w:rFonts w:asciiTheme="majorHAnsi" w:hAnsiTheme="majorHAnsi"/>
        </w:rPr>
        <w:t>których mowa w ustawie a także:</w:t>
      </w:r>
    </w:p>
    <w:p w:rsidR="00211884" w:rsidRPr="009159CC" w:rsidRDefault="00211884" w:rsidP="00C0432B">
      <w:pPr>
        <w:pStyle w:val="Akapitzlist1"/>
        <w:numPr>
          <w:ilvl w:val="0"/>
          <w:numId w:val="40"/>
        </w:numPr>
        <w:spacing w:after="0"/>
        <w:ind w:left="993"/>
        <w:jc w:val="both"/>
        <w:rPr>
          <w:rFonts w:asciiTheme="majorHAnsi" w:hAnsiTheme="majorHAnsi"/>
          <w:b/>
        </w:rPr>
      </w:pPr>
      <w:r w:rsidRPr="009159CC">
        <w:rPr>
          <w:rFonts w:asciiTheme="majorHAnsi" w:hAnsiTheme="majorHAnsi"/>
          <w:b/>
        </w:rPr>
        <w:t>zmiany dotyczące terminu realizacji:</w:t>
      </w:r>
    </w:p>
    <w:p w:rsidR="00211884" w:rsidRPr="009159CC" w:rsidRDefault="00211884" w:rsidP="00C0432B">
      <w:pPr>
        <w:numPr>
          <w:ilvl w:val="0"/>
          <w:numId w:val="49"/>
        </w:numPr>
        <w:jc w:val="both"/>
        <w:rPr>
          <w:rFonts w:asciiTheme="majorHAnsi" w:hAnsiTheme="majorHAnsi"/>
        </w:rPr>
      </w:pPr>
      <w:r w:rsidRPr="009159CC">
        <w:rPr>
          <w:rFonts w:asciiTheme="majorHAnsi" w:hAnsiTheme="majorHAnsi"/>
        </w:rPr>
        <w:t>w przypadku wystąpienia siły wyższej tj. zdarzenia nieprzewidywalnego, będącego poza kontrolą stron umowy;</w:t>
      </w:r>
    </w:p>
    <w:p w:rsidR="00211884" w:rsidRPr="009159CC" w:rsidRDefault="00211884" w:rsidP="00211884">
      <w:pPr>
        <w:jc w:val="both"/>
        <w:rPr>
          <w:rFonts w:asciiTheme="majorHAnsi" w:hAnsiTheme="majorHAnsi"/>
          <w:i/>
          <w:color w:val="4BACC6"/>
        </w:rPr>
      </w:pPr>
      <w:r w:rsidRPr="009159CC">
        <w:rPr>
          <w:rFonts w:asciiTheme="majorHAnsi" w:hAnsiTheme="majorHAnsi"/>
          <w:i/>
          <w:color w:val="4BACC6"/>
        </w:rPr>
        <w:t xml:space="preserve">Zmiana terminu określonego w umowie może nastąpić w sytuacji wystąpienia siły wyższej, tj. zdarzenia nieprzewidywalnego, będącego poza kontrolą stron umowy. W takim przypadku termin realizacji umowy zostanie wydłużony o czas trwania zdarzenia nieprzewidywalnego. </w:t>
      </w:r>
    </w:p>
    <w:p w:rsidR="00211884" w:rsidRPr="009159CC" w:rsidRDefault="00211884" w:rsidP="00C0432B">
      <w:pPr>
        <w:numPr>
          <w:ilvl w:val="0"/>
          <w:numId w:val="49"/>
        </w:numPr>
        <w:jc w:val="both"/>
        <w:rPr>
          <w:rFonts w:asciiTheme="majorHAnsi" w:hAnsiTheme="majorHAnsi"/>
        </w:rPr>
      </w:pPr>
      <w:r w:rsidRPr="009159CC">
        <w:rPr>
          <w:rFonts w:asciiTheme="majorHAnsi" w:hAnsiTheme="majorHAnsi"/>
        </w:rPr>
        <w:t xml:space="preserve">w przypadku wystąpienia stanu nadzwyczajnego (np. </w:t>
      </w:r>
      <w:hyperlink r:id="rId13" w:tooltip="Stan wojenny" w:history="1">
        <w:r w:rsidRPr="009159CC">
          <w:rPr>
            <w:rFonts w:asciiTheme="majorHAnsi" w:hAnsiTheme="majorHAnsi"/>
          </w:rPr>
          <w:t>stan wojenny</w:t>
        </w:r>
      </w:hyperlink>
      <w:r w:rsidRPr="009159CC">
        <w:rPr>
          <w:rFonts w:asciiTheme="majorHAnsi" w:hAnsiTheme="majorHAnsi"/>
        </w:rPr>
        <w:t xml:space="preserve">, </w:t>
      </w:r>
      <w:hyperlink r:id="rId14" w:tooltip="Stan wyjątkowy" w:history="1">
        <w:r w:rsidRPr="009159CC">
          <w:rPr>
            <w:rFonts w:asciiTheme="majorHAnsi" w:hAnsiTheme="majorHAnsi"/>
          </w:rPr>
          <w:t>stan wyjątkowy</w:t>
        </w:r>
      </w:hyperlink>
      <w:r w:rsidRPr="009159CC">
        <w:rPr>
          <w:rFonts w:asciiTheme="majorHAnsi" w:hAnsiTheme="majorHAnsi"/>
        </w:rPr>
        <w:t xml:space="preserve">, </w:t>
      </w:r>
      <w:hyperlink r:id="rId15" w:tooltip="Stan klęski żywiołowej" w:history="1">
        <w:r w:rsidRPr="009159CC">
          <w:rPr>
            <w:rFonts w:asciiTheme="majorHAnsi" w:hAnsiTheme="majorHAnsi"/>
          </w:rPr>
          <w:t>stan klęski żywiołowej</w:t>
        </w:r>
      </w:hyperlink>
      <w:r w:rsidRPr="009159CC">
        <w:rPr>
          <w:rFonts w:asciiTheme="majorHAnsi" w:hAnsiTheme="majorHAnsi"/>
        </w:rPr>
        <w:t>);</w:t>
      </w:r>
    </w:p>
    <w:p w:rsidR="00211884" w:rsidRPr="009159CC" w:rsidRDefault="00211884" w:rsidP="00211884">
      <w:pPr>
        <w:jc w:val="both"/>
        <w:rPr>
          <w:rFonts w:asciiTheme="majorHAnsi" w:hAnsiTheme="majorHAnsi"/>
          <w:i/>
          <w:color w:val="4BACC6"/>
        </w:rPr>
      </w:pPr>
      <w:r w:rsidRPr="009159CC">
        <w:rPr>
          <w:rFonts w:asciiTheme="majorHAnsi" w:hAnsiTheme="majorHAnsi"/>
          <w:i/>
          <w:color w:val="4BACC6"/>
        </w:rPr>
        <w:t>Zmiana terminu określonego w umowie może nastąpić w sytuacji, gdy wykonanie przedmiotu umowy w terminie jest niemożliwe z uwagi na wystąpienie w trakcie trwania umowy stanu nadzwyczajnego, uniemożliwiającego dotrzymanie terminu realizacji zamówienia. W takim przypadku termin realizacji umowy zostanie wydłużony o czas trwania stanu nadzwyczajnego.</w:t>
      </w:r>
    </w:p>
    <w:p w:rsidR="00211884" w:rsidRPr="009159CC" w:rsidRDefault="00211884" w:rsidP="00C0432B">
      <w:pPr>
        <w:numPr>
          <w:ilvl w:val="0"/>
          <w:numId w:val="49"/>
        </w:numPr>
        <w:jc w:val="both"/>
        <w:rPr>
          <w:rFonts w:asciiTheme="majorHAnsi" w:hAnsiTheme="majorHAnsi"/>
        </w:rPr>
      </w:pPr>
      <w:r w:rsidRPr="009159CC">
        <w:rPr>
          <w:rFonts w:asciiTheme="majorHAnsi" w:hAnsiTheme="majorHAnsi"/>
        </w:rPr>
        <w:t>w przypadku wystąpienia warunków atmosferycznych uniemożliwiających prowadzenie ro</w:t>
      </w:r>
      <w:r w:rsidR="00923CD1" w:rsidRPr="009159CC">
        <w:rPr>
          <w:rFonts w:asciiTheme="majorHAnsi" w:hAnsiTheme="majorHAnsi"/>
        </w:rPr>
        <w:t>bót objętych umową (tj. anomalii</w:t>
      </w:r>
      <w:r w:rsidRPr="009159CC">
        <w:rPr>
          <w:rFonts w:asciiTheme="majorHAnsi" w:hAnsiTheme="majorHAnsi"/>
        </w:rPr>
        <w:t xml:space="preserve"> pogodow</w:t>
      </w:r>
      <w:r w:rsidR="00923CD1" w:rsidRPr="009159CC">
        <w:rPr>
          <w:rFonts w:asciiTheme="majorHAnsi" w:hAnsiTheme="majorHAnsi"/>
        </w:rPr>
        <w:t>ych</w:t>
      </w:r>
      <w:r w:rsidRPr="009159CC">
        <w:rPr>
          <w:rFonts w:asciiTheme="majorHAnsi" w:hAnsiTheme="majorHAnsi"/>
        </w:rPr>
        <w:t>), potwierdzonych danymi publikowanymi przez Instytut Meteorologii i Gospodarki Wodnej utrzymujących się dłużej niż 2 tygodnie;</w:t>
      </w:r>
    </w:p>
    <w:p w:rsidR="00211884" w:rsidRPr="009159CC" w:rsidRDefault="00211884" w:rsidP="00211884">
      <w:pPr>
        <w:jc w:val="both"/>
        <w:rPr>
          <w:rFonts w:asciiTheme="majorHAnsi" w:hAnsiTheme="majorHAnsi"/>
          <w:i/>
          <w:color w:val="4BACC6"/>
        </w:rPr>
      </w:pPr>
      <w:r w:rsidRPr="009159CC">
        <w:rPr>
          <w:rFonts w:asciiTheme="majorHAnsi" w:hAnsiTheme="majorHAnsi"/>
          <w:i/>
          <w:color w:val="4BACC6"/>
        </w:rPr>
        <w:t>Zmiana terminu określonego w umowie może nastąpić w sytuacji, gdy wykonanie przedmiotu umowy w terminie jest niemożliwe z uwagi na wystąpienie w trakcie trwania umowy warunków atmosferycznych, uniemożliwiającego dotrzymanie terminu realizacji zamówienia. W takim przypadku termin realizacji umowy zostanie wydłużony o czas trwania niesprzyjających warunków atmosferycznych udokumentowanych danymi publikowanymi przez Instytut Meteorologii i Gospodarki Wodnej.</w:t>
      </w:r>
    </w:p>
    <w:p w:rsidR="00211884" w:rsidRPr="009159CC" w:rsidRDefault="00211884" w:rsidP="00C0432B">
      <w:pPr>
        <w:numPr>
          <w:ilvl w:val="0"/>
          <w:numId w:val="49"/>
        </w:numPr>
        <w:jc w:val="both"/>
        <w:rPr>
          <w:rFonts w:asciiTheme="majorHAnsi" w:hAnsiTheme="majorHAnsi"/>
        </w:rPr>
      </w:pPr>
      <w:r w:rsidRPr="009159CC">
        <w:rPr>
          <w:rFonts w:asciiTheme="majorHAnsi" w:hAnsiTheme="majorHAnsi"/>
        </w:rPr>
        <w:t xml:space="preserve">w przypadku zmiany w dokumentacji projektowej o czas niezbędny dla dostosowania się wykonawcy do takiej zmiany; </w:t>
      </w:r>
    </w:p>
    <w:p w:rsidR="00211884" w:rsidRPr="009159CC" w:rsidRDefault="00211884" w:rsidP="00211884">
      <w:pPr>
        <w:jc w:val="both"/>
        <w:rPr>
          <w:rFonts w:asciiTheme="majorHAnsi" w:hAnsiTheme="majorHAnsi"/>
          <w:i/>
          <w:color w:val="4BACC6"/>
        </w:rPr>
      </w:pPr>
      <w:r w:rsidRPr="009159CC">
        <w:rPr>
          <w:rFonts w:asciiTheme="majorHAnsi" w:hAnsiTheme="majorHAnsi"/>
          <w:i/>
          <w:color w:val="4BACC6"/>
        </w:rPr>
        <w:t xml:space="preserve">Zmiana terminu określonego w umowie może nastąpić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w:t>
      </w:r>
      <w:r w:rsidRPr="009159CC">
        <w:rPr>
          <w:rFonts w:asciiTheme="majorHAnsi" w:hAnsiTheme="majorHAnsi"/>
          <w:i/>
          <w:color w:val="4BACC6"/>
        </w:rPr>
        <w:lastRenderedPageBreak/>
        <w:t>do pozyskania przez Wykonawcę stosownych zasobów (wynikających ze zmian) do dalszego wykonywania prac.</w:t>
      </w:r>
    </w:p>
    <w:p w:rsidR="00211884" w:rsidRPr="009159CC" w:rsidRDefault="00211884" w:rsidP="00C0432B">
      <w:pPr>
        <w:numPr>
          <w:ilvl w:val="0"/>
          <w:numId w:val="49"/>
        </w:numPr>
        <w:jc w:val="both"/>
        <w:rPr>
          <w:rFonts w:asciiTheme="majorHAnsi" w:hAnsiTheme="majorHAnsi"/>
        </w:rPr>
      </w:pPr>
      <w:r w:rsidRPr="009159CC">
        <w:rPr>
          <w:rFonts w:asciiTheme="majorHAnsi" w:hAnsiTheme="majorHAnsi"/>
        </w:rPr>
        <w:t xml:space="preserve">w przypadku innych przeszkód uniemożliwiających prowadzenie robót, za które nie odpowiada wykonawca; </w:t>
      </w:r>
    </w:p>
    <w:p w:rsidR="00211884" w:rsidRPr="009159CC" w:rsidRDefault="00211884" w:rsidP="00211884">
      <w:pPr>
        <w:jc w:val="both"/>
        <w:rPr>
          <w:rFonts w:asciiTheme="majorHAnsi" w:hAnsiTheme="majorHAnsi"/>
          <w:i/>
          <w:color w:val="4BACC6"/>
        </w:rPr>
      </w:pPr>
      <w:r w:rsidRPr="009159CC">
        <w:rPr>
          <w:rFonts w:asciiTheme="majorHAnsi" w:hAnsiTheme="majorHAnsi"/>
          <w:i/>
          <w:color w:val="4BACC6"/>
        </w:rPr>
        <w:t>Zmiana terminu określonego w umowie może nastąpić w sytuacji, gdy wykonanie przedmiotu umowy w terminie jest niemożliwe ze względu na wystąpienie obiektywnych przeszkód uniemożliwiających prowadzenie robót, za k</w:t>
      </w:r>
      <w:r w:rsidR="002337BE" w:rsidRPr="009159CC">
        <w:rPr>
          <w:rFonts w:asciiTheme="majorHAnsi" w:hAnsiTheme="majorHAnsi"/>
          <w:i/>
          <w:color w:val="4BACC6"/>
        </w:rPr>
        <w:t>tóre nie odpowiada Wykonawca. W </w:t>
      </w:r>
      <w:r w:rsidRPr="009159CC">
        <w:rPr>
          <w:rFonts w:asciiTheme="majorHAnsi" w:hAnsiTheme="majorHAnsi"/>
          <w:i/>
          <w:color w:val="4BACC6"/>
        </w:rPr>
        <w:t>takim przypadku termin realizacji umowy zostanie wydłużony o czas trwania obiektywnych przeszkód uniemożliwiających prowadzenie robót, za które nie odpowiada Wykonawca.</w:t>
      </w:r>
    </w:p>
    <w:p w:rsidR="00211884" w:rsidRPr="009159CC" w:rsidRDefault="00211884" w:rsidP="00C0432B">
      <w:pPr>
        <w:numPr>
          <w:ilvl w:val="0"/>
          <w:numId w:val="49"/>
        </w:numPr>
        <w:jc w:val="both"/>
        <w:rPr>
          <w:rFonts w:asciiTheme="majorHAnsi" w:hAnsiTheme="majorHAnsi"/>
        </w:rPr>
      </w:pPr>
      <w:r w:rsidRPr="009159CC">
        <w:rPr>
          <w:rFonts w:asciiTheme="majorHAnsi" w:hAnsiTheme="majorHAnsi"/>
        </w:rPr>
        <w:t>w przypadku przedłużającej się niniejszej procedury przetargowej ponad pierwotnie ustalony termin związania ofertą;</w:t>
      </w:r>
    </w:p>
    <w:p w:rsidR="00211884" w:rsidRPr="009159CC" w:rsidRDefault="00211884" w:rsidP="00211884">
      <w:pPr>
        <w:jc w:val="both"/>
        <w:rPr>
          <w:rFonts w:asciiTheme="majorHAnsi" w:hAnsiTheme="majorHAnsi"/>
        </w:rPr>
      </w:pPr>
      <w:r w:rsidRPr="009159CC">
        <w:rPr>
          <w:rFonts w:asciiTheme="majorHAnsi" w:hAnsiTheme="majorHAnsi"/>
          <w:i/>
          <w:color w:val="4BACC6"/>
        </w:rPr>
        <w:t>Zmiana terminu określonego w umowie może nastąpić w sytuacji, gdy procedura udzielenia zamówienia ulegnie przedłużeniu ponad pierwotnie ustalony</w:t>
      </w:r>
      <w:r w:rsidR="00C27F12" w:rsidRPr="009159CC">
        <w:rPr>
          <w:rFonts w:asciiTheme="majorHAnsi" w:hAnsiTheme="majorHAnsi"/>
          <w:i/>
          <w:color w:val="4BACC6"/>
        </w:rPr>
        <w:t xml:space="preserve"> termin związania ofertą. W </w:t>
      </w:r>
      <w:r w:rsidRPr="009159CC">
        <w:rPr>
          <w:rFonts w:asciiTheme="majorHAnsi" w:hAnsiTheme="majorHAnsi"/>
          <w:i/>
          <w:color w:val="4BACC6"/>
        </w:rPr>
        <w:t>takim przypadku termin realizacji umowy zostanie wydłużony o liczbę dni przedłużenia procedury przetargowej ponad pierwotnie ustalony termin związania ofertą</w:t>
      </w:r>
      <w:r w:rsidR="00B338AB" w:rsidRPr="009159CC">
        <w:rPr>
          <w:rFonts w:asciiTheme="majorHAnsi" w:hAnsiTheme="majorHAnsi"/>
        </w:rPr>
        <w:t>.</w:t>
      </w:r>
    </w:p>
    <w:p w:rsidR="00211884" w:rsidRPr="009159CC" w:rsidRDefault="00211884" w:rsidP="00C0432B">
      <w:pPr>
        <w:numPr>
          <w:ilvl w:val="0"/>
          <w:numId w:val="49"/>
        </w:numPr>
        <w:jc w:val="both"/>
        <w:rPr>
          <w:rFonts w:asciiTheme="majorHAnsi" w:hAnsiTheme="majorHAnsi"/>
        </w:rPr>
      </w:pPr>
      <w:r w:rsidRPr="009159CC">
        <w:rPr>
          <w:rFonts w:asciiTheme="majorHAnsi" w:hAnsiTheme="majorHAnsi"/>
        </w:rPr>
        <w:t>w przypadku konieczności wykonania robót zamiennych;</w:t>
      </w:r>
    </w:p>
    <w:p w:rsidR="00211884" w:rsidRPr="009159CC" w:rsidRDefault="00211884" w:rsidP="00211884">
      <w:pPr>
        <w:jc w:val="both"/>
        <w:rPr>
          <w:rFonts w:asciiTheme="majorHAnsi" w:hAnsiTheme="majorHAnsi"/>
          <w:i/>
          <w:color w:val="4BACC6"/>
        </w:rPr>
      </w:pPr>
      <w:r w:rsidRPr="009159CC">
        <w:rPr>
          <w:rFonts w:asciiTheme="majorHAnsi" w:hAnsiTheme="majorHAnsi"/>
          <w:i/>
          <w:color w:val="4BACC6"/>
        </w:rPr>
        <w:t>Zmiana terminu określonego w umowie może nastąpić w sytuacji, gdy konieczne będzie wykonanie robót zamiennych, które nie są możliwe do wykonania w pierwotnie określonym terminie realizacji przedmiotu zamówienia.</w:t>
      </w:r>
    </w:p>
    <w:p w:rsidR="00211884" w:rsidRPr="009159CC" w:rsidRDefault="00211884" w:rsidP="00C0432B">
      <w:pPr>
        <w:numPr>
          <w:ilvl w:val="0"/>
          <w:numId w:val="49"/>
        </w:numPr>
        <w:jc w:val="both"/>
        <w:rPr>
          <w:rFonts w:asciiTheme="majorHAnsi" w:hAnsiTheme="majorHAnsi"/>
        </w:rPr>
      </w:pPr>
      <w:r w:rsidRPr="009159CC">
        <w:rPr>
          <w:rFonts w:asciiTheme="majorHAnsi" w:hAnsiTheme="majorHAnsi"/>
        </w:rPr>
        <w:t xml:space="preserve">w przypadku konieczności wykonania zamówień dodatkowych, których wykonanie jest niezbędne dla wykonania przedmiotu Umowy; </w:t>
      </w:r>
    </w:p>
    <w:p w:rsidR="00211884" w:rsidRPr="009159CC" w:rsidRDefault="00211884" w:rsidP="00211884">
      <w:pPr>
        <w:jc w:val="both"/>
        <w:rPr>
          <w:rFonts w:asciiTheme="majorHAnsi" w:hAnsiTheme="majorHAnsi"/>
          <w:i/>
          <w:color w:val="4BACC6"/>
        </w:rPr>
      </w:pPr>
      <w:r w:rsidRPr="009159CC">
        <w:rPr>
          <w:rFonts w:asciiTheme="majorHAnsi" w:hAnsiTheme="majorHAnsi"/>
          <w:i/>
          <w:color w:val="4BACC6"/>
        </w:rPr>
        <w:t>Zmiana terminu określonego w umowie może nastąpić w sytuacji, gdy wykonanie przedmiotu umowy w terminie jest niemożliwe ze względu na konieczność wykonania zamówień dodatkowych, których wykonanie jest niezbędne dla wykonania przedmiotu Umowy.</w:t>
      </w:r>
    </w:p>
    <w:p w:rsidR="00211884" w:rsidRPr="009159CC" w:rsidRDefault="00211884" w:rsidP="00C0432B">
      <w:pPr>
        <w:numPr>
          <w:ilvl w:val="0"/>
          <w:numId w:val="49"/>
        </w:numPr>
        <w:jc w:val="both"/>
        <w:rPr>
          <w:rFonts w:asciiTheme="majorHAnsi" w:hAnsiTheme="majorHAnsi"/>
        </w:rPr>
      </w:pPr>
      <w:r w:rsidRPr="009159CC">
        <w:rPr>
          <w:rFonts w:asciiTheme="majorHAnsi" w:hAnsiTheme="majorHAnsi"/>
        </w:rPr>
        <w:t>na skutek decyzji służb, inspekcji i straży, które spowodują przerwanie lub czasowe zawieszenie realizacji zamówienia;</w:t>
      </w:r>
    </w:p>
    <w:p w:rsidR="00211884" w:rsidRPr="009159CC" w:rsidRDefault="00211884" w:rsidP="00211884">
      <w:pPr>
        <w:jc w:val="both"/>
        <w:rPr>
          <w:rFonts w:asciiTheme="majorHAnsi" w:hAnsiTheme="majorHAnsi"/>
          <w:i/>
          <w:color w:val="4BACC6"/>
        </w:rPr>
      </w:pPr>
      <w:r w:rsidRPr="009159CC">
        <w:rPr>
          <w:rFonts w:asciiTheme="majorHAnsi" w:hAnsiTheme="majorHAnsi"/>
          <w:i/>
          <w:color w:val="4BACC6"/>
        </w:rPr>
        <w:t>Zmiana terminu określonego w umowie może nastąpić w sytuacji, gdy konieczne będzie</w:t>
      </w:r>
      <w:r w:rsidRPr="009159CC">
        <w:rPr>
          <w:rFonts w:asciiTheme="majorHAnsi" w:hAnsiTheme="majorHAnsi"/>
        </w:rPr>
        <w:t xml:space="preserve"> </w:t>
      </w:r>
      <w:r w:rsidRPr="009159CC">
        <w:rPr>
          <w:rFonts w:asciiTheme="majorHAnsi" w:hAnsiTheme="majorHAnsi"/>
          <w:i/>
          <w:color w:val="4BACC6"/>
        </w:rPr>
        <w:t>przerwanie lub czasowe zawieszenie realizacji zamówienia,</w:t>
      </w:r>
      <w:r w:rsidRPr="009159CC">
        <w:rPr>
          <w:rFonts w:asciiTheme="majorHAnsi" w:hAnsiTheme="majorHAnsi"/>
        </w:rPr>
        <w:t xml:space="preserve"> </w:t>
      </w:r>
      <w:r w:rsidRPr="009159CC">
        <w:rPr>
          <w:rFonts w:asciiTheme="majorHAnsi" w:hAnsiTheme="majorHAnsi"/>
          <w:i/>
          <w:color w:val="4BACC6"/>
        </w:rPr>
        <w:t>na skutek decyzji służb, inspekcji i straży. W takim przypadku termin realizacji umowy zostanie wydłużony o czas trwania zawieszenia realizacji zamówienia.</w:t>
      </w:r>
    </w:p>
    <w:p w:rsidR="00211884" w:rsidRPr="009159CC" w:rsidRDefault="00211884" w:rsidP="00C0432B">
      <w:pPr>
        <w:pStyle w:val="Akapitzlist1"/>
        <w:numPr>
          <w:ilvl w:val="0"/>
          <w:numId w:val="40"/>
        </w:numPr>
        <w:spacing w:after="0"/>
        <w:ind w:left="993"/>
        <w:jc w:val="both"/>
        <w:rPr>
          <w:rFonts w:asciiTheme="majorHAnsi" w:hAnsiTheme="majorHAnsi"/>
          <w:b/>
        </w:rPr>
      </w:pPr>
      <w:r w:rsidRPr="009159CC">
        <w:rPr>
          <w:rFonts w:asciiTheme="majorHAnsi" w:hAnsiTheme="majorHAnsi"/>
          <w:b/>
        </w:rPr>
        <w:t>pozostałe zmiany:</w:t>
      </w:r>
    </w:p>
    <w:p w:rsidR="00211884" w:rsidRPr="009159CC" w:rsidRDefault="00211884" w:rsidP="00C0432B">
      <w:pPr>
        <w:numPr>
          <w:ilvl w:val="0"/>
          <w:numId w:val="51"/>
        </w:numPr>
        <w:spacing w:after="0"/>
        <w:jc w:val="both"/>
        <w:rPr>
          <w:rFonts w:asciiTheme="majorHAnsi" w:hAnsiTheme="majorHAnsi"/>
        </w:rPr>
      </w:pPr>
      <w:r w:rsidRPr="009159CC">
        <w:rPr>
          <w:rFonts w:asciiTheme="majorHAnsi" w:hAnsiTheme="majorHAnsi"/>
        </w:rPr>
        <w:t xml:space="preserve">zmiana danych związanych z obsługą administracyjno-organizacyjną umowy, (np. zmiana danych teleadresowych, zmiana formy zabezpieczenia należytego wykonania umowy itp.); </w:t>
      </w:r>
    </w:p>
    <w:p w:rsidR="00211884" w:rsidRPr="009159CC" w:rsidRDefault="00211884" w:rsidP="00C0432B">
      <w:pPr>
        <w:numPr>
          <w:ilvl w:val="0"/>
          <w:numId w:val="51"/>
        </w:numPr>
        <w:spacing w:after="0"/>
        <w:jc w:val="both"/>
        <w:rPr>
          <w:rFonts w:asciiTheme="majorHAnsi" w:hAnsiTheme="majorHAnsi"/>
        </w:rPr>
      </w:pPr>
      <w:r w:rsidRPr="009159CC">
        <w:rPr>
          <w:rFonts w:asciiTheme="majorHAnsi" w:hAnsiTheme="majorHAnsi"/>
        </w:rPr>
        <w:t>w przypadku stwierdzenia rozbieżności lub niejasności w umowie, których nie można usunąć w inny sposób, a zmiana umowy będzie umożliwiać usunięcie rozbieżności i doprecyzowanie umowy w celu jednoznacznej interpretacji jej zapisów przez strony;</w:t>
      </w:r>
    </w:p>
    <w:p w:rsidR="00211884" w:rsidRPr="009159CC" w:rsidRDefault="00211884" w:rsidP="00C0432B">
      <w:pPr>
        <w:numPr>
          <w:ilvl w:val="0"/>
          <w:numId w:val="51"/>
        </w:numPr>
        <w:spacing w:after="0"/>
        <w:jc w:val="both"/>
        <w:rPr>
          <w:rFonts w:asciiTheme="majorHAnsi" w:hAnsiTheme="majorHAnsi"/>
        </w:rPr>
      </w:pPr>
      <w:r w:rsidRPr="009159CC">
        <w:rPr>
          <w:rFonts w:asciiTheme="majorHAnsi" w:hAnsiTheme="majorHAnsi"/>
        </w:rPr>
        <w:t>konieczność wprowadzania zmian będzie następstwem zmian wprowadzonych w umowach pomiędzy Zamawiającym a inną niż Wykonawca stroną w tym instytucjami nadzorującymi realizację projektu, w ramach któreg</w:t>
      </w:r>
      <w:r w:rsidR="008A1BD4" w:rsidRPr="009159CC">
        <w:rPr>
          <w:rFonts w:asciiTheme="majorHAnsi" w:hAnsiTheme="majorHAnsi"/>
        </w:rPr>
        <w:t>o realizowane jest zamówienie;</w:t>
      </w:r>
    </w:p>
    <w:p w:rsidR="00211884" w:rsidRPr="009159CC" w:rsidRDefault="00211884" w:rsidP="00C0432B">
      <w:pPr>
        <w:numPr>
          <w:ilvl w:val="0"/>
          <w:numId w:val="51"/>
        </w:numPr>
        <w:jc w:val="both"/>
        <w:rPr>
          <w:rFonts w:asciiTheme="majorHAnsi" w:hAnsiTheme="majorHAnsi"/>
        </w:rPr>
      </w:pPr>
      <w:r w:rsidRPr="009159CC">
        <w:rPr>
          <w:rFonts w:asciiTheme="majorHAnsi" w:hAnsiTheme="majorHAnsi"/>
        </w:rPr>
        <w:lastRenderedPageBreak/>
        <w:t>zmiana strony umowy w sytuacji, gdy w prawa i obowiązki Wykonawcy wstąpi inny podmiot;</w:t>
      </w:r>
    </w:p>
    <w:p w:rsidR="00211884" w:rsidRPr="009159CC" w:rsidRDefault="00211884" w:rsidP="00C0432B">
      <w:pPr>
        <w:pStyle w:val="Akapitzlist1"/>
        <w:numPr>
          <w:ilvl w:val="0"/>
          <w:numId w:val="41"/>
        </w:numPr>
        <w:ind w:left="709" w:hanging="709"/>
        <w:jc w:val="both"/>
        <w:rPr>
          <w:rFonts w:asciiTheme="majorHAnsi" w:hAnsiTheme="majorHAnsi"/>
          <w:i/>
        </w:rPr>
      </w:pPr>
      <w:r w:rsidRPr="009159CC">
        <w:rPr>
          <w:rFonts w:asciiTheme="majorHAnsi" w:hAnsiTheme="majorHAnsi"/>
          <w:i/>
          <w:color w:val="4BACC6"/>
        </w:rPr>
        <w:t>W szczególnych okolicznościach możliwa jest zmiana umowy polegająca na tym, iż w miejsce Wykonawcy, przejmując ogół jego praw i obowiązków, wstąpi inny podmiot, np. podwykonawca.</w:t>
      </w:r>
    </w:p>
    <w:p w:rsidR="00211884" w:rsidRPr="009159CC" w:rsidRDefault="00211884" w:rsidP="00C0432B">
      <w:pPr>
        <w:pStyle w:val="Akapitzlist1"/>
        <w:numPr>
          <w:ilvl w:val="0"/>
          <w:numId w:val="41"/>
        </w:numPr>
        <w:ind w:left="709" w:hanging="709"/>
        <w:jc w:val="both"/>
        <w:rPr>
          <w:rFonts w:asciiTheme="majorHAnsi" w:hAnsiTheme="majorHAnsi"/>
          <w:i/>
        </w:rPr>
      </w:pPr>
      <w:r w:rsidRPr="009159CC">
        <w:rPr>
          <w:rFonts w:asciiTheme="majorHAnsi" w:hAnsiTheme="majorHAnsi"/>
          <w:i/>
          <w:color w:val="4BACC6"/>
        </w:rPr>
        <w:t>W szczególnych okolicznościach możliwa jest zmiana umowy polegająca na tym, iż prawa i obowiązki wszystkich członków konsorcjum/wszystkich Wykonawców wspólnie realizujących zamówienie/ przejmie jeden lub niektórzy z członków Konsorcjum /jeden lub niektórzy z Wykonawców wspólnie realizujących zamówienie/.</w:t>
      </w:r>
    </w:p>
    <w:p w:rsidR="00211884" w:rsidRPr="009159CC" w:rsidRDefault="00211884" w:rsidP="00C0432B">
      <w:pPr>
        <w:numPr>
          <w:ilvl w:val="0"/>
          <w:numId w:val="51"/>
        </w:numPr>
        <w:jc w:val="both"/>
        <w:rPr>
          <w:rFonts w:asciiTheme="majorHAnsi" w:hAnsiTheme="majorHAnsi"/>
        </w:rPr>
      </w:pPr>
      <w:r w:rsidRPr="009159CC">
        <w:rPr>
          <w:rFonts w:asciiTheme="majorHAnsi" w:hAnsiTheme="majorHAnsi"/>
        </w:rPr>
        <w:t>zmiana w zakresie podwykonawstwa;</w:t>
      </w:r>
    </w:p>
    <w:p w:rsidR="00211884" w:rsidRPr="009159CC" w:rsidRDefault="00211884" w:rsidP="00C0432B">
      <w:pPr>
        <w:pStyle w:val="Akapitzlist1"/>
        <w:numPr>
          <w:ilvl w:val="0"/>
          <w:numId w:val="50"/>
        </w:numPr>
        <w:ind w:left="709" w:hanging="709"/>
        <w:jc w:val="both"/>
        <w:rPr>
          <w:rFonts w:asciiTheme="majorHAnsi" w:hAnsiTheme="majorHAnsi"/>
          <w:i/>
          <w:color w:val="4BACC6"/>
        </w:rPr>
      </w:pPr>
      <w:r w:rsidRPr="009159CC">
        <w:rPr>
          <w:rFonts w:asciiTheme="majorHAnsi" w:hAnsiTheme="majorHAnsi"/>
          <w:i/>
          <w:color w:val="4BACC6"/>
        </w:rPr>
        <w:t>Możliwe jest samodzielne zrealizowanie umowy, pomimo zadeklarowania udziału podwykonawcy w realizacji zamówienia.</w:t>
      </w:r>
    </w:p>
    <w:p w:rsidR="00211884" w:rsidRPr="009159CC" w:rsidRDefault="00211884" w:rsidP="00C0432B">
      <w:pPr>
        <w:pStyle w:val="Akapitzlist1"/>
        <w:numPr>
          <w:ilvl w:val="0"/>
          <w:numId w:val="50"/>
        </w:numPr>
        <w:ind w:left="709" w:hanging="709"/>
        <w:jc w:val="both"/>
        <w:rPr>
          <w:rFonts w:asciiTheme="majorHAnsi" w:hAnsiTheme="majorHAnsi"/>
          <w:i/>
          <w:color w:val="4BACC6"/>
        </w:rPr>
      </w:pPr>
      <w:r w:rsidRPr="009159CC">
        <w:rPr>
          <w:rFonts w:asciiTheme="majorHAnsi" w:hAnsiTheme="majorHAnsi"/>
          <w:i/>
          <w:color w:val="4BACC6"/>
        </w:rPr>
        <w:t>Możliwe jest zlecenie części zamówienia podwykonawcy, w sytuacji, gdy Wykonawca zadeklarował samodzielną realizację zamówienia.</w:t>
      </w:r>
    </w:p>
    <w:p w:rsidR="0084261E" w:rsidRPr="009159CC" w:rsidRDefault="0084261E" w:rsidP="00C0432B">
      <w:pPr>
        <w:numPr>
          <w:ilvl w:val="0"/>
          <w:numId w:val="11"/>
        </w:numPr>
        <w:ind w:left="709"/>
        <w:jc w:val="both"/>
        <w:rPr>
          <w:rFonts w:asciiTheme="majorHAnsi" w:hAnsiTheme="majorHAnsi"/>
        </w:rPr>
      </w:pPr>
      <w:r w:rsidRPr="009159CC">
        <w:rPr>
          <w:rFonts w:asciiTheme="majorHAnsi" w:hAnsiTheme="majorHAnsi"/>
        </w:rPr>
        <w:t xml:space="preserve">Warunkiem dokonania zmian, o których mowa powyżej jest: </w:t>
      </w:r>
    </w:p>
    <w:p w:rsidR="0084261E" w:rsidRPr="009159CC" w:rsidRDefault="0084261E" w:rsidP="00C0432B">
      <w:pPr>
        <w:pStyle w:val="Akapitzlist1"/>
        <w:numPr>
          <w:ilvl w:val="0"/>
          <w:numId w:val="27"/>
        </w:numPr>
        <w:autoSpaceDE w:val="0"/>
        <w:autoSpaceDN w:val="0"/>
        <w:adjustRightInd w:val="0"/>
        <w:spacing w:after="0"/>
        <w:ind w:left="1276"/>
        <w:jc w:val="both"/>
        <w:rPr>
          <w:rFonts w:asciiTheme="majorHAnsi" w:hAnsiTheme="majorHAnsi"/>
        </w:rPr>
      </w:pPr>
      <w:r w:rsidRPr="009159CC">
        <w:rPr>
          <w:rFonts w:asciiTheme="majorHAnsi" w:hAnsiTheme="majorHAnsi"/>
        </w:rPr>
        <w:t xml:space="preserve">inicjowanie zmian przez wykonawcę lub zamawiającego, </w:t>
      </w:r>
    </w:p>
    <w:p w:rsidR="0084261E" w:rsidRPr="009159CC" w:rsidRDefault="0084261E" w:rsidP="00C0432B">
      <w:pPr>
        <w:pStyle w:val="Akapitzlist1"/>
        <w:numPr>
          <w:ilvl w:val="0"/>
          <w:numId w:val="27"/>
        </w:numPr>
        <w:autoSpaceDE w:val="0"/>
        <w:autoSpaceDN w:val="0"/>
        <w:adjustRightInd w:val="0"/>
        <w:spacing w:after="0"/>
        <w:ind w:left="1276"/>
        <w:jc w:val="both"/>
        <w:rPr>
          <w:rFonts w:asciiTheme="majorHAnsi" w:hAnsiTheme="majorHAnsi"/>
        </w:rPr>
      </w:pPr>
      <w:r w:rsidRPr="009159CC">
        <w:rPr>
          <w:rFonts w:asciiTheme="majorHAnsi" w:hAnsiTheme="majorHAnsi"/>
        </w:rPr>
        <w:t xml:space="preserve">uzasadnienie zmiany prawidłową realizacją przedmiotu umowy, </w:t>
      </w:r>
    </w:p>
    <w:p w:rsidR="0084261E" w:rsidRPr="009159CC" w:rsidRDefault="0084261E" w:rsidP="00C0432B">
      <w:pPr>
        <w:pStyle w:val="Akapitzlist1"/>
        <w:numPr>
          <w:ilvl w:val="0"/>
          <w:numId w:val="27"/>
        </w:numPr>
        <w:autoSpaceDE w:val="0"/>
        <w:autoSpaceDN w:val="0"/>
        <w:adjustRightInd w:val="0"/>
        <w:spacing w:after="0"/>
        <w:ind w:left="1276"/>
        <w:jc w:val="both"/>
        <w:rPr>
          <w:rFonts w:asciiTheme="majorHAnsi" w:hAnsiTheme="majorHAnsi"/>
        </w:rPr>
      </w:pPr>
      <w:r w:rsidRPr="009159CC">
        <w:rPr>
          <w:rFonts w:asciiTheme="majorHAnsi" w:hAnsiTheme="majorHAnsi"/>
        </w:rPr>
        <w:t>forma pisemna pod rygorem nieważności.</w:t>
      </w:r>
    </w:p>
    <w:p w:rsidR="00064433" w:rsidRPr="009159CC" w:rsidRDefault="0084261E" w:rsidP="00C0432B">
      <w:pPr>
        <w:numPr>
          <w:ilvl w:val="0"/>
          <w:numId w:val="11"/>
        </w:numPr>
        <w:spacing w:before="120"/>
        <w:ind w:left="709" w:hanging="357"/>
        <w:jc w:val="both"/>
        <w:rPr>
          <w:rFonts w:asciiTheme="majorHAnsi" w:hAnsiTheme="majorHAnsi"/>
        </w:rPr>
      </w:pPr>
      <w:r w:rsidRPr="009159CC">
        <w:rPr>
          <w:rFonts w:asciiTheme="majorHAnsi" w:hAnsiTheme="majorHAnsi"/>
        </w:rPr>
        <w:t xml:space="preserve">Zamawiający dopuszcza możliwość zmiany </w:t>
      </w:r>
      <w:r w:rsidR="00F9570E" w:rsidRPr="009159CC">
        <w:rPr>
          <w:rFonts w:asciiTheme="majorHAnsi" w:hAnsiTheme="majorHAnsi"/>
        </w:rPr>
        <w:t xml:space="preserve">ilości </w:t>
      </w:r>
      <w:r w:rsidRPr="009159CC">
        <w:rPr>
          <w:rFonts w:asciiTheme="majorHAnsi" w:hAnsiTheme="majorHAnsi"/>
        </w:rPr>
        <w:t>osób wykazanych w Załą</w:t>
      </w:r>
      <w:r w:rsidR="00C27F12" w:rsidRPr="009159CC">
        <w:rPr>
          <w:rFonts w:asciiTheme="majorHAnsi" w:hAnsiTheme="majorHAnsi"/>
        </w:rPr>
        <w:t>cznik Nr </w:t>
      </w:r>
      <w:r w:rsidR="007D0F37" w:rsidRPr="009159CC">
        <w:rPr>
          <w:rFonts w:asciiTheme="majorHAnsi" w:hAnsiTheme="majorHAnsi"/>
        </w:rPr>
        <w:t>2</w:t>
      </w:r>
      <w:r w:rsidRPr="009159CC">
        <w:rPr>
          <w:rFonts w:asciiTheme="majorHAnsi" w:hAnsiTheme="majorHAnsi"/>
        </w:rPr>
        <w:t xml:space="preserve"> do Umowy –</w:t>
      </w:r>
      <w:r w:rsidR="00836D0E" w:rsidRPr="009159CC">
        <w:rPr>
          <w:rFonts w:asciiTheme="majorHAnsi" w:hAnsiTheme="majorHAnsi"/>
        </w:rPr>
        <w:t xml:space="preserve"> </w:t>
      </w:r>
      <w:r w:rsidRPr="009159CC">
        <w:rPr>
          <w:rFonts w:asciiTheme="majorHAnsi" w:hAnsiTheme="majorHAnsi"/>
        </w:rPr>
        <w:t xml:space="preserve">pod warunkiem sporządzenia przez Wykonawcę </w:t>
      </w:r>
      <w:r w:rsidR="00F9570E" w:rsidRPr="009159CC">
        <w:rPr>
          <w:rFonts w:asciiTheme="majorHAnsi" w:hAnsiTheme="majorHAnsi"/>
        </w:rPr>
        <w:t>pisemnego uzasadnienia wprowadzanej zmiany. Zamawi</w:t>
      </w:r>
      <w:r w:rsidR="0026427B" w:rsidRPr="009159CC">
        <w:rPr>
          <w:rFonts w:asciiTheme="majorHAnsi" w:hAnsiTheme="majorHAnsi"/>
        </w:rPr>
        <w:t xml:space="preserve">ający po dokonaniu analizy przedłożonego wyjaśnienia, może wyrazić zgodę na </w:t>
      </w:r>
      <w:r w:rsidR="000B010D" w:rsidRPr="009159CC">
        <w:rPr>
          <w:rFonts w:asciiTheme="majorHAnsi" w:hAnsiTheme="majorHAnsi"/>
        </w:rPr>
        <w:t xml:space="preserve">proponowaną </w:t>
      </w:r>
      <w:r w:rsidR="0026427B" w:rsidRPr="009159CC">
        <w:rPr>
          <w:rFonts w:asciiTheme="majorHAnsi" w:hAnsiTheme="majorHAnsi"/>
        </w:rPr>
        <w:t>zmianę b</w:t>
      </w:r>
      <w:r w:rsidR="000B010D" w:rsidRPr="009159CC">
        <w:rPr>
          <w:rFonts w:asciiTheme="majorHAnsi" w:hAnsiTheme="majorHAnsi"/>
        </w:rPr>
        <w:t>ądź je odrzucić z </w:t>
      </w:r>
      <w:r w:rsidR="0026427B" w:rsidRPr="009159CC">
        <w:rPr>
          <w:rFonts w:asciiTheme="majorHAnsi" w:hAnsiTheme="majorHAnsi"/>
        </w:rPr>
        <w:t xml:space="preserve">podaniem przyczyny. </w:t>
      </w:r>
    </w:p>
    <w:p w:rsidR="00064433" w:rsidRPr="009159CC" w:rsidRDefault="00064433" w:rsidP="00C0432B">
      <w:pPr>
        <w:numPr>
          <w:ilvl w:val="0"/>
          <w:numId w:val="11"/>
        </w:numPr>
        <w:ind w:left="709"/>
        <w:jc w:val="both"/>
        <w:rPr>
          <w:rFonts w:asciiTheme="majorHAnsi" w:hAnsiTheme="majorHAnsi"/>
        </w:rPr>
      </w:pPr>
      <w:r w:rsidRPr="009159CC">
        <w:rPr>
          <w:rFonts w:asciiTheme="majorHAnsi" w:hAnsiTheme="majorHAnsi"/>
        </w:rPr>
        <w:t>Dopuszczalne są zmiany umowy polegające na zmianie</w:t>
      </w:r>
      <w:r w:rsidR="00DA689B" w:rsidRPr="009159CC">
        <w:rPr>
          <w:rFonts w:asciiTheme="majorHAnsi" w:hAnsiTheme="majorHAnsi"/>
        </w:rPr>
        <w:t xml:space="preserve"> </w:t>
      </w:r>
      <w:r w:rsidRPr="009159CC">
        <w:rPr>
          <w:rFonts w:asciiTheme="majorHAnsi" w:hAnsiTheme="majorHAnsi"/>
        </w:rPr>
        <w:t xml:space="preserve">jakości lub innych parametrów charakterystycznych dla danego elementu robót lub zmiana technologii. Zastosowana zmiana musi być, co najmniej równoważna do rozwiązania projektowanego. </w:t>
      </w:r>
      <w:r w:rsidR="00E1410C" w:rsidRPr="009159CC">
        <w:rPr>
          <w:rFonts w:asciiTheme="majorHAnsi" w:hAnsiTheme="majorHAnsi"/>
        </w:rPr>
        <w:t>W powyższym przypadku Wykonawca jest zobowiązany do przeprowadzenia uzgodnień z projektantem</w:t>
      </w:r>
      <w:r w:rsidR="00A4620A" w:rsidRPr="009159CC">
        <w:rPr>
          <w:rFonts w:asciiTheme="majorHAnsi" w:hAnsiTheme="majorHAnsi"/>
        </w:rPr>
        <w:t xml:space="preserve"> odnośnie proponowanych zmian i </w:t>
      </w:r>
      <w:r w:rsidR="00E1410C" w:rsidRPr="009159CC">
        <w:rPr>
          <w:rFonts w:asciiTheme="majorHAnsi" w:hAnsiTheme="majorHAnsi"/>
        </w:rPr>
        <w:t>zapewnienia spełnienia wszelkich wymagań z tym związanych, koniecznych do dopuszczenia do użytkowania obiektu wykonanego w ramach niniejszej umowy.</w:t>
      </w:r>
    </w:p>
    <w:p w:rsidR="00276554" w:rsidRPr="009159CC" w:rsidRDefault="00490984" w:rsidP="00C0432B">
      <w:pPr>
        <w:numPr>
          <w:ilvl w:val="0"/>
          <w:numId w:val="11"/>
        </w:numPr>
        <w:ind w:left="709"/>
        <w:jc w:val="both"/>
        <w:rPr>
          <w:rFonts w:asciiTheme="majorHAnsi" w:hAnsiTheme="majorHAnsi"/>
        </w:rPr>
      </w:pPr>
      <w:r w:rsidRPr="009159CC">
        <w:rPr>
          <w:rFonts w:asciiTheme="majorHAnsi" w:hAnsiTheme="majorHAnsi"/>
        </w:rPr>
        <w:t>Zmiany</w:t>
      </w:r>
      <w:r w:rsidR="0084261E" w:rsidRPr="009159CC">
        <w:rPr>
          <w:rFonts w:asciiTheme="majorHAnsi" w:hAnsiTheme="majorHAnsi"/>
        </w:rPr>
        <w:t xml:space="preserve">, o </w:t>
      </w:r>
      <w:r w:rsidRPr="009159CC">
        <w:rPr>
          <w:rFonts w:asciiTheme="majorHAnsi" w:hAnsiTheme="majorHAnsi"/>
        </w:rPr>
        <w:t xml:space="preserve">których </w:t>
      </w:r>
      <w:r w:rsidR="0084261E" w:rsidRPr="009159CC">
        <w:rPr>
          <w:rFonts w:asciiTheme="majorHAnsi" w:hAnsiTheme="majorHAnsi"/>
        </w:rPr>
        <w:t xml:space="preserve">mowa w ust. </w:t>
      </w:r>
      <w:r w:rsidR="00064433" w:rsidRPr="009159CC">
        <w:rPr>
          <w:rFonts w:asciiTheme="majorHAnsi" w:hAnsiTheme="majorHAnsi"/>
        </w:rPr>
        <w:t>4</w:t>
      </w:r>
      <w:r w:rsidR="0084261E" w:rsidRPr="009159CC">
        <w:rPr>
          <w:rFonts w:asciiTheme="majorHAnsi" w:hAnsiTheme="majorHAnsi"/>
        </w:rPr>
        <w:t xml:space="preserve"> </w:t>
      </w:r>
      <w:r w:rsidRPr="009159CC">
        <w:rPr>
          <w:rFonts w:asciiTheme="majorHAnsi" w:hAnsiTheme="majorHAnsi"/>
        </w:rPr>
        <w:t xml:space="preserve">- </w:t>
      </w:r>
      <w:r w:rsidR="00CE6BE7" w:rsidRPr="009159CC">
        <w:rPr>
          <w:rFonts w:asciiTheme="majorHAnsi" w:hAnsiTheme="majorHAnsi"/>
        </w:rPr>
        <w:t xml:space="preserve">5 </w:t>
      </w:r>
      <w:r w:rsidR="0084261E" w:rsidRPr="009159CC">
        <w:rPr>
          <w:rFonts w:asciiTheme="majorHAnsi" w:hAnsiTheme="majorHAnsi"/>
        </w:rPr>
        <w:t>nie wymaga</w:t>
      </w:r>
      <w:r w:rsidRPr="009159CC">
        <w:rPr>
          <w:rFonts w:asciiTheme="majorHAnsi" w:hAnsiTheme="majorHAnsi"/>
        </w:rPr>
        <w:t>ją</w:t>
      </w:r>
      <w:r w:rsidR="0084261E" w:rsidRPr="009159CC">
        <w:rPr>
          <w:rFonts w:asciiTheme="majorHAnsi" w:hAnsiTheme="majorHAnsi"/>
        </w:rPr>
        <w:t xml:space="preserve"> sporządzania aneksu do umowy.</w:t>
      </w:r>
    </w:p>
    <w:p w:rsidR="00C8021E" w:rsidRPr="007C38B4" w:rsidRDefault="00C8021E" w:rsidP="0081193B">
      <w:pPr>
        <w:pStyle w:val="Nagwek1"/>
        <w:numPr>
          <w:ilvl w:val="0"/>
          <w:numId w:val="1"/>
        </w:numPr>
        <w:spacing w:before="240"/>
        <w:ind w:left="357" w:hanging="357"/>
        <w:jc w:val="both"/>
        <w:rPr>
          <w:rFonts w:asciiTheme="majorHAnsi" w:hAnsiTheme="majorHAnsi"/>
          <w:sz w:val="24"/>
          <w:szCs w:val="24"/>
        </w:rPr>
      </w:pPr>
      <w:bookmarkStart w:id="33" w:name="_Toc518462860"/>
      <w:bookmarkStart w:id="34" w:name="_Toc19180296"/>
      <w:r w:rsidRPr="007C38B4">
        <w:rPr>
          <w:rFonts w:asciiTheme="majorHAnsi" w:hAnsiTheme="majorHAnsi"/>
          <w:sz w:val="24"/>
          <w:szCs w:val="24"/>
        </w:rPr>
        <w:t>INFORMACJA O OBOWIĄZKU OSOBISTEGO WYKONANIA PRZEZ WYKONAWCĘ KLUCZOWYCH CZĘŚCI ZAMÓWIENIA</w:t>
      </w:r>
      <w:bookmarkEnd w:id="33"/>
      <w:bookmarkEnd w:id="34"/>
    </w:p>
    <w:p w:rsidR="00E66540" w:rsidRPr="009159CC" w:rsidRDefault="00E66540" w:rsidP="0081193B">
      <w:pPr>
        <w:spacing w:before="120"/>
        <w:ind w:left="357"/>
        <w:jc w:val="both"/>
        <w:rPr>
          <w:rFonts w:asciiTheme="majorHAnsi" w:hAnsiTheme="majorHAnsi"/>
          <w:szCs w:val="24"/>
        </w:rPr>
      </w:pPr>
      <w:r w:rsidRPr="009159CC">
        <w:rPr>
          <w:rFonts w:asciiTheme="majorHAnsi" w:hAnsiTheme="majorHAnsi"/>
          <w:szCs w:val="24"/>
        </w:rPr>
        <w:t>Zamawiający nie zastrzega obowiązku osobistego wykonania przez wykonawcę kluczowych części zamówienia.</w:t>
      </w:r>
    </w:p>
    <w:p w:rsidR="00E91D57" w:rsidRPr="007C38B4" w:rsidRDefault="00EE2BBF" w:rsidP="0081193B">
      <w:pPr>
        <w:pStyle w:val="Nagwek1"/>
        <w:numPr>
          <w:ilvl w:val="0"/>
          <w:numId w:val="1"/>
        </w:numPr>
        <w:spacing w:before="240"/>
        <w:ind w:left="357" w:hanging="357"/>
        <w:jc w:val="both"/>
        <w:rPr>
          <w:rFonts w:asciiTheme="majorHAnsi" w:hAnsiTheme="majorHAnsi"/>
          <w:sz w:val="24"/>
          <w:szCs w:val="24"/>
        </w:rPr>
      </w:pPr>
      <w:bookmarkStart w:id="35" w:name="_Toc518462861"/>
      <w:bookmarkStart w:id="36" w:name="_Toc19180297"/>
      <w:r w:rsidRPr="007C38B4">
        <w:rPr>
          <w:rFonts w:asciiTheme="majorHAnsi" w:hAnsiTheme="majorHAnsi"/>
          <w:sz w:val="24"/>
          <w:szCs w:val="24"/>
        </w:rPr>
        <w:t xml:space="preserve">INFORMACJE </w:t>
      </w:r>
      <w:r w:rsidR="00237282" w:rsidRPr="007C38B4">
        <w:rPr>
          <w:rFonts w:asciiTheme="majorHAnsi" w:hAnsiTheme="majorHAnsi"/>
          <w:sz w:val="24"/>
          <w:szCs w:val="24"/>
        </w:rPr>
        <w:t>I WYMAGANIA DOTYCZĄCE UMOWY O </w:t>
      </w:r>
      <w:r w:rsidRPr="007C38B4">
        <w:rPr>
          <w:rFonts w:asciiTheme="majorHAnsi" w:hAnsiTheme="majorHAnsi"/>
          <w:sz w:val="24"/>
          <w:szCs w:val="24"/>
        </w:rPr>
        <w:t>PODWYKONAWSTWO</w:t>
      </w:r>
      <w:bookmarkEnd w:id="35"/>
      <w:bookmarkEnd w:id="36"/>
    </w:p>
    <w:p w:rsidR="009E53CF" w:rsidRPr="009159CC" w:rsidRDefault="009E53CF" w:rsidP="00C0432B">
      <w:pPr>
        <w:numPr>
          <w:ilvl w:val="0"/>
          <w:numId w:val="28"/>
        </w:numPr>
        <w:spacing w:before="120"/>
        <w:ind w:left="709" w:hanging="357"/>
        <w:jc w:val="both"/>
        <w:rPr>
          <w:rFonts w:asciiTheme="majorHAnsi" w:hAnsiTheme="majorHAnsi"/>
          <w:szCs w:val="24"/>
        </w:rPr>
      </w:pPr>
      <w:r w:rsidRPr="009159CC">
        <w:rPr>
          <w:rFonts w:asciiTheme="majorHAnsi" w:hAnsiTheme="majorHAnsi"/>
          <w:szCs w:val="24"/>
        </w:rPr>
        <w:t>Wykonawca może powierzyć wykonanie części zamówienia podwykonawcy.</w:t>
      </w:r>
    </w:p>
    <w:p w:rsidR="00D402CC" w:rsidRPr="009159CC" w:rsidRDefault="009E53CF" w:rsidP="00C0432B">
      <w:pPr>
        <w:numPr>
          <w:ilvl w:val="0"/>
          <w:numId w:val="28"/>
        </w:numPr>
        <w:ind w:left="709"/>
        <w:jc w:val="both"/>
        <w:rPr>
          <w:rFonts w:asciiTheme="majorHAnsi" w:hAnsiTheme="majorHAnsi"/>
          <w:szCs w:val="24"/>
        </w:rPr>
      </w:pPr>
      <w:r w:rsidRPr="009159CC">
        <w:rPr>
          <w:rFonts w:asciiTheme="majorHAnsi" w:hAnsiTheme="majorHAnsi"/>
          <w:szCs w:val="24"/>
        </w:rPr>
        <w:t xml:space="preserve">Zamawiający żąda wskazania przez wykonawcę części zamówienia, których wykonanie zamierza powierzyć podwykonawcom, i podania przez wykonawcę firm podwykonawców. </w:t>
      </w:r>
    </w:p>
    <w:p w:rsidR="009E53CF" w:rsidRPr="009159CC" w:rsidRDefault="00D859DB" w:rsidP="00C0432B">
      <w:pPr>
        <w:numPr>
          <w:ilvl w:val="0"/>
          <w:numId w:val="28"/>
        </w:numPr>
        <w:ind w:left="709"/>
        <w:jc w:val="both"/>
        <w:rPr>
          <w:rFonts w:asciiTheme="majorHAnsi" w:hAnsiTheme="majorHAnsi"/>
          <w:szCs w:val="24"/>
        </w:rPr>
      </w:pPr>
      <w:r w:rsidRPr="009159CC">
        <w:rPr>
          <w:rFonts w:asciiTheme="majorHAnsi" w:hAnsiTheme="majorHAnsi"/>
          <w:szCs w:val="24"/>
        </w:rPr>
        <w:lastRenderedPageBreak/>
        <w:t>W przypadku zamówień na roboty budowlane lub us</w:t>
      </w:r>
      <w:r w:rsidR="00A4620A" w:rsidRPr="009159CC">
        <w:rPr>
          <w:rFonts w:asciiTheme="majorHAnsi" w:hAnsiTheme="majorHAnsi"/>
          <w:szCs w:val="24"/>
        </w:rPr>
        <w:t>ługi, które mają być wykonane w </w:t>
      </w:r>
      <w:r w:rsidRPr="009159CC">
        <w:rPr>
          <w:rFonts w:asciiTheme="majorHAnsi" w:hAnsiTheme="majorHAnsi"/>
          <w:szCs w:val="24"/>
        </w:rPr>
        <w:t xml:space="preserve">miejscu podlegającym bezpośredniemu nadzorowi zamawiającego, </w:t>
      </w:r>
      <w:r w:rsidRPr="009159CC">
        <w:rPr>
          <w:rFonts w:asciiTheme="majorHAnsi" w:hAnsiTheme="majorHAnsi"/>
          <w:szCs w:val="24"/>
          <w:u w:val="single"/>
        </w:rPr>
        <w:t xml:space="preserve">zamawiający żąda, aby przed przystąpieniem do wykonania zamówienia wykonawca, o ile są już znane, podał nazwy albo imiona i nazwiska oraz </w:t>
      </w:r>
      <w:r w:rsidR="00A4620A" w:rsidRPr="009159CC">
        <w:rPr>
          <w:rFonts w:asciiTheme="majorHAnsi" w:hAnsiTheme="majorHAnsi"/>
          <w:szCs w:val="24"/>
          <w:u w:val="single"/>
        </w:rPr>
        <w:t>dane kontaktowe podwykonawców i </w:t>
      </w:r>
      <w:r w:rsidRPr="009159CC">
        <w:rPr>
          <w:rFonts w:asciiTheme="majorHAnsi" w:hAnsiTheme="majorHAnsi"/>
          <w:szCs w:val="24"/>
          <w:u w:val="single"/>
        </w:rPr>
        <w:t>osób do kontaktu z nimi, zaangażowanych w takie roboty budowlane lub usługi.</w:t>
      </w:r>
      <w:r w:rsidRPr="009159CC">
        <w:rPr>
          <w:rFonts w:asciiTheme="majorHAnsi" w:hAnsiTheme="majorHAnsi"/>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A277E0" w:rsidRPr="009159CC" w:rsidRDefault="00A277E0" w:rsidP="00C0432B">
      <w:pPr>
        <w:numPr>
          <w:ilvl w:val="0"/>
          <w:numId w:val="28"/>
        </w:numPr>
        <w:ind w:left="709"/>
        <w:jc w:val="both"/>
        <w:rPr>
          <w:rFonts w:asciiTheme="majorHAnsi" w:hAnsiTheme="majorHAnsi"/>
          <w:szCs w:val="24"/>
        </w:rPr>
      </w:pPr>
      <w:r w:rsidRPr="009159CC">
        <w:rPr>
          <w:rFonts w:asciiTheme="majorHAnsi" w:hAnsiTheme="majorHAnsi"/>
          <w:szCs w:val="24"/>
        </w:rPr>
        <w:t>Wykonawca</w:t>
      </w:r>
      <w:r w:rsidR="00AF7076" w:rsidRPr="009159CC">
        <w:rPr>
          <w:rFonts w:asciiTheme="majorHAnsi" w:hAnsiTheme="majorHAnsi"/>
          <w:szCs w:val="24"/>
        </w:rPr>
        <w:t xml:space="preserve"> </w:t>
      </w:r>
      <w:r w:rsidR="00557C40" w:rsidRPr="009159CC">
        <w:rPr>
          <w:rFonts w:asciiTheme="majorHAnsi" w:hAnsiTheme="majorHAnsi"/>
          <w:szCs w:val="24"/>
        </w:rPr>
        <w:t xml:space="preserve">lub podwykonawca </w:t>
      </w:r>
      <w:r w:rsidRPr="009159CC">
        <w:rPr>
          <w:rFonts w:asciiTheme="majorHAnsi" w:hAnsiTheme="majorHAnsi"/>
          <w:szCs w:val="24"/>
        </w:rPr>
        <w:t>z</w:t>
      </w:r>
      <w:r w:rsidR="008D1E02" w:rsidRPr="009159CC">
        <w:rPr>
          <w:rFonts w:asciiTheme="majorHAnsi" w:hAnsiTheme="majorHAnsi"/>
          <w:szCs w:val="24"/>
        </w:rPr>
        <w:t>a</w:t>
      </w:r>
      <w:r w:rsidRPr="009159CC">
        <w:rPr>
          <w:rFonts w:asciiTheme="majorHAnsi" w:hAnsiTheme="majorHAnsi"/>
          <w:szCs w:val="24"/>
        </w:rPr>
        <w:t>mówienia na roboty budowlan</w:t>
      </w:r>
      <w:r w:rsidR="005B2EB0" w:rsidRPr="009159CC">
        <w:rPr>
          <w:rFonts w:asciiTheme="majorHAnsi" w:hAnsiTheme="majorHAnsi"/>
          <w:szCs w:val="24"/>
        </w:rPr>
        <w:t>e, zamierzający zawrzeć umowę o </w:t>
      </w:r>
      <w:r w:rsidRPr="009159CC">
        <w:rPr>
          <w:rFonts w:asciiTheme="majorHAnsi" w:hAnsiTheme="majorHAnsi"/>
          <w:szCs w:val="24"/>
        </w:rPr>
        <w:t xml:space="preserve">podwykonawstwo, której przedmiotem są roboty budowlane, jest obowiązany w trakcie realizacji zamówienia publicznego do przedłożenia zamawiającemu projektu tej umowy, przy czym podwykonawca jest obowiązany dołączyć </w:t>
      </w:r>
      <w:r w:rsidR="00557C40" w:rsidRPr="009159CC">
        <w:rPr>
          <w:rFonts w:asciiTheme="majorHAnsi" w:hAnsiTheme="majorHAnsi"/>
          <w:szCs w:val="24"/>
        </w:rPr>
        <w:t xml:space="preserve">również </w:t>
      </w:r>
      <w:r w:rsidRPr="009159CC">
        <w:rPr>
          <w:rFonts w:asciiTheme="majorHAnsi" w:hAnsiTheme="majorHAnsi"/>
          <w:szCs w:val="24"/>
        </w:rPr>
        <w:t>zgod</w:t>
      </w:r>
      <w:r w:rsidR="00557C40" w:rsidRPr="009159CC">
        <w:rPr>
          <w:rFonts w:asciiTheme="majorHAnsi" w:hAnsiTheme="majorHAnsi"/>
          <w:szCs w:val="24"/>
        </w:rPr>
        <w:t>ę wykonawcy na zawarcie umowy o </w:t>
      </w:r>
      <w:r w:rsidR="00886BC4" w:rsidRPr="009159CC">
        <w:rPr>
          <w:rFonts w:asciiTheme="majorHAnsi" w:hAnsiTheme="majorHAnsi"/>
          <w:szCs w:val="24"/>
        </w:rPr>
        <w:t>podwykonawstwo o </w:t>
      </w:r>
      <w:r w:rsidRPr="009159CC">
        <w:rPr>
          <w:rFonts w:asciiTheme="majorHAnsi" w:hAnsiTheme="majorHAnsi"/>
          <w:szCs w:val="24"/>
        </w:rPr>
        <w:t>treści zgodnej z projektem umowy.</w:t>
      </w:r>
    </w:p>
    <w:p w:rsidR="00A277E0" w:rsidRPr="009159CC" w:rsidRDefault="00A277E0" w:rsidP="00C0432B">
      <w:pPr>
        <w:numPr>
          <w:ilvl w:val="0"/>
          <w:numId w:val="28"/>
        </w:numPr>
        <w:ind w:left="709"/>
        <w:jc w:val="both"/>
        <w:rPr>
          <w:rFonts w:asciiTheme="majorHAnsi" w:hAnsiTheme="majorHAnsi"/>
          <w:szCs w:val="24"/>
        </w:rPr>
      </w:pPr>
      <w:r w:rsidRPr="009159CC">
        <w:rPr>
          <w:rFonts w:asciiTheme="majorHAnsi" w:hAnsiTheme="majorHAnsi"/>
          <w:szCs w:val="24"/>
        </w:rPr>
        <w:t xml:space="preserve">Termin zapłaty wynagrodzenia podwykonawcy </w:t>
      </w:r>
      <w:r w:rsidR="00AF7076" w:rsidRPr="009159CC">
        <w:rPr>
          <w:rFonts w:asciiTheme="majorHAnsi" w:hAnsiTheme="majorHAnsi"/>
          <w:szCs w:val="24"/>
        </w:rPr>
        <w:t>przewidziany w umowie o </w:t>
      </w:r>
      <w:r w:rsidRPr="009159CC">
        <w:rPr>
          <w:rFonts w:asciiTheme="majorHAnsi" w:hAnsiTheme="majorHAnsi"/>
          <w:szCs w:val="24"/>
        </w:rPr>
        <w:t>podwykonawstwo nie może być dłuższy niż 30 dni od dnia doręczenia faktury lub rachunku, pot</w:t>
      </w:r>
      <w:r w:rsidR="009948E7" w:rsidRPr="009159CC">
        <w:rPr>
          <w:rFonts w:asciiTheme="majorHAnsi" w:hAnsiTheme="majorHAnsi"/>
          <w:szCs w:val="24"/>
        </w:rPr>
        <w:t>wierdzających wykonanie zleconej podwykonawcy roboty budowlanej.</w:t>
      </w:r>
    </w:p>
    <w:p w:rsidR="009948E7" w:rsidRPr="009159CC" w:rsidRDefault="009948E7" w:rsidP="00C0432B">
      <w:pPr>
        <w:numPr>
          <w:ilvl w:val="0"/>
          <w:numId w:val="28"/>
        </w:numPr>
        <w:ind w:left="709"/>
        <w:jc w:val="both"/>
        <w:rPr>
          <w:rFonts w:asciiTheme="majorHAnsi" w:hAnsiTheme="majorHAnsi"/>
          <w:szCs w:val="24"/>
        </w:rPr>
      </w:pPr>
      <w:r w:rsidRPr="009159CC">
        <w:rPr>
          <w:rFonts w:asciiTheme="majorHAnsi" w:hAnsiTheme="majorHAnsi"/>
          <w:szCs w:val="24"/>
        </w:rPr>
        <w:t>Zamawiający zastrzega możliwość zgłoszenia</w:t>
      </w:r>
      <w:r w:rsidR="00557C40" w:rsidRPr="009159CC">
        <w:rPr>
          <w:rFonts w:asciiTheme="majorHAnsi" w:hAnsiTheme="majorHAnsi"/>
          <w:szCs w:val="24"/>
        </w:rPr>
        <w:t xml:space="preserve"> </w:t>
      </w:r>
      <w:r w:rsidR="00221117" w:rsidRPr="009159CC">
        <w:rPr>
          <w:rFonts w:asciiTheme="majorHAnsi" w:hAnsiTheme="majorHAnsi"/>
          <w:szCs w:val="24"/>
        </w:rPr>
        <w:t>w formie pisemnej</w:t>
      </w:r>
      <w:r w:rsidRPr="009159CC">
        <w:rPr>
          <w:rFonts w:asciiTheme="majorHAnsi" w:hAnsiTheme="majorHAnsi"/>
          <w:szCs w:val="24"/>
        </w:rPr>
        <w:t xml:space="preserve"> zastrzeżenia do </w:t>
      </w:r>
      <w:r w:rsidR="005B2EB0" w:rsidRPr="009159CC">
        <w:rPr>
          <w:rFonts w:asciiTheme="majorHAnsi" w:hAnsiTheme="majorHAnsi"/>
          <w:szCs w:val="24"/>
        </w:rPr>
        <w:t>projektu umowy o </w:t>
      </w:r>
      <w:r w:rsidR="00CE43CE" w:rsidRPr="009159CC">
        <w:rPr>
          <w:rFonts w:asciiTheme="majorHAnsi" w:hAnsiTheme="majorHAnsi"/>
          <w:szCs w:val="24"/>
        </w:rPr>
        <w:t>podwykonawstwo</w:t>
      </w:r>
      <w:r w:rsidR="00E81577" w:rsidRPr="009159CC">
        <w:rPr>
          <w:rFonts w:asciiTheme="majorHAnsi" w:hAnsiTheme="majorHAnsi"/>
          <w:szCs w:val="24"/>
        </w:rPr>
        <w:t xml:space="preserve">, </w:t>
      </w:r>
      <w:r w:rsidRPr="009159CC">
        <w:rPr>
          <w:rFonts w:asciiTheme="majorHAnsi" w:hAnsiTheme="majorHAnsi"/>
          <w:szCs w:val="24"/>
        </w:rPr>
        <w:t>gdy przewiduje termin zapłaty wynagrodzenia dłuższy niż 30 dni od dnia doręczenia faktury lub rachunku</w:t>
      </w:r>
      <w:r w:rsidR="001F7F27" w:rsidRPr="009159CC">
        <w:rPr>
          <w:rFonts w:asciiTheme="majorHAnsi" w:hAnsiTheme="majorHAnsi"/>
          <w:szCs w:val="24"/>
        </w:rPr>
        <w:t xml:space="preserve"> </w:t>
      </w:r>
      <w:r w:rsidR="00DC6EB7" w:rsidRPr="009159CC">
        <w:rPr>
          <w:rFonts w:asciiTheme="majorHAnsi" w:hAnsiTheme="majorHAnsi"/>
          <w:szCs w:val="24"/>
        </w:rPr>
        <w:t>bądź</w:t>
      </w:r>
      <w:r w:rsidR="001F7F27" w:rsidRPr="009159CC">
        <w:rPr>
          <w:rFonts w:asciiTheme="majorHAnsi" w:hAnsiTheme="majorHAnsi"/>
          <w:szCs w:val="24"/>
        </w:rPr>
        <w:t xml:space="preserve"> jeśli nie spełnia wymagań określonych w SIWZ</w:t>
      </w:r>
      <w:r w:rsidRPr="009159CC">
        <w:rPr>
          <w:rFonts w:asciiTheme="majorHAnsi" w:hAnsiTheme="majorHAnsi"/>
          <w:szCs w:val="24"/>
        </w:rPr>
        <w:t>.</w:t>
      </w:r>
    </w:p>
    <w:p w:rsidR="00CE43CE" w:rsidRPr="009159CC" w:rsidRDefault="00CE43CE" w:rsidP="00C0432B">
      <w:pPr>
        <w:numPr>
          <w:ilvl w:val="0"/>
          <w:numId w:val="28"/>
        </w:numPr>
        <w:ind w:left="709"/>
        <w:jc w:val="both"/>
        <w:rPr>
          <w:rFonts w:asciiTheme="majorHAnsi" w:hAnsiTheme="majorHAnsi"/>
          <w:szCs w:val="24"/>
        </w:rPr>
      </w:pPr>
      <w:r w:rsidRPr="009159CC">
        <w:rPr>
          <w:rFonts w:asciiTheme="majorHAnsi" w:hAnsiTheme="majorHAnsi"/>
          <w:szCs w:val="24"/>
        </w:rPr>
        <w:t xml:space="preserve">Zgłoszenie, o którym mowa w ust. </w:t>
      </w:r>
      <w:r w:rsidR="001B429D" w:rsidRPr="009159CC">
        <w:rPr>
          <w:rFonts w:asciiTheme="majorHAnsi" w:hAnsiTheme="majorHAnsi"/>
          <w:szCs w:val="24"/>
        </w:rPr>
        <w:t>6</w:t>
      </w:r>
      <w:r w:rsidRPr="009159CC">
        <w:rPr>
          <w:rFonts w:asciiTheme="majorHAnsi" w:hAnsiTheme="majorHAnsi"/>
          <w:szCs w:val="24"/>
        </w:rPr>
        <w:t xml:space="preserve"> powinno nastąpić w terminie 14 dni od przedłożenia projektu umowy</w:t>
      </w:r>
      <w:r w:rsidR="005B2EB0" w:rsidRPr="009159CC">
        <w:rPr>
          <w:rFonts w:asciiTheme="majorHAnsi" w:hAnsiTheme="majorHAnsi"/>
          <w:szCs w:val="24"/>
        </w:rPr>
        <w:t xml:space="preserve"> o </w:t>
      </w:r>
      <w:r w:rsidRPr="009159CC">
        <w:rPr>
          <w:rFonts w:asciiTheme="majorHAnsi" w:hAnsiTheme="majorHAnsi"/>
          <w:szCs w:val="24"/>
        </w:rPr>
        <w:t>podwykonawstwo, której przedmiotem są roboty budowlane.</w:t>
      </w:r>
    </w:p>
    <w:p w:rsidR="009948E7" w:rsidRPr="009159CC" w:rsidRDefault="009948E7" w:rsidP="00C0432B">
      <w:pPr>
        <w:numPr>
          <w:ilvl w:val="0"/>
          <w:numId w:val="28"/>
        </w:numPr>
        <w:ind w:left="709"/>
        <w:jc w:val="both"/>
        <w:rPr>
          <w:rFonts w:asciiTheme="majorHAnsi" w:hAnsiTheme="majorHAnsi"/>
          <w:szCs w:val="24"/>
        </w:rPr>
      </w:pPr>
      <w:r w:rsidRPr="009159CC">
        <w:rPr>
          <w:rFonts w:asciiTheme="majorHAnsi" w:hAnsiTheme="majorHAnsi"/>
          <w:szCs w:val="24"/>
        </w:rPr>
        <w:t xml:space="preserve">Niezgłoszenie w terminie </w:t>
      </w:r>
      <w:r w:rsidR="008D103C" w:rsidRPr="009159CC">
        <w:rPr>
          <w:rFonts w:asciiTheme="majorHAnsi" w:hAnsiTheme="majorHAnsi"/>
          <w:szCs w:val="24"/>
        </w:rPr>
        <w:t xml:space="preserve">w formie pisemnej </w:t>
      </w:r>
      <w:r w:rsidRPr="009159CC">
        <w:rPr>
          <w:rFonts w:asciiTheme="majorHAnsi" w:hAnsiTheme="majorHAnsi"/>
          <w:szCs w:val="24"/>
        </w:rPr>
        <w:t>zastrzeżeń do</w:t>
      </w:r>
      <w:r w:rsidR="00CE43CE" w:rsidRPr="009159CC">
        <w:rPr>
          <w:rFonts w:asciiTheme="majorHAnsi" w:hAnsiTheme="majorHAnsi"/>
          <w:szCs w:val="24"/>
        </w:rPr>
        <w:t xml:space="preserve"> przedłożonego projektu umowy o </w:t>
      </w:r>
      <w:r w:rsidRPr="009159CC">
        <w:rPr>
          <w:rFonts w:asciiTheme="majorHAnsi" w:hAnsiTheme="majorHAnsi"/>
          <w:szCs w:val="24"/>
        </w:rPr>
        <w:t>podwykonawstwo, której przedmiotem są roboty budowlane, uważa się za akceptację projektu przez Zamawiającego.</w:t>
      </w:r>
    </w:p>
    <w:p w:rsidR="00B03DEB" w:rsidRPr="009159CC" w:rsidRDefault="00B03DEB" w:rsidP="00C0432B">
      <w:pPr>
        <w:numPr>
          <w:ilvl w:val="0"/>
          <w:numId w:val="28"/>
        </w:numPr>
        <w:ind w:left="709"/>
        <w:jc w:val="both"/>
        <w:rPr>
          <w:rFonts w:asciiTheme="majorHAnsi" w:hAnsiTheme="majorHAnsi"/>
          <w:szCs w:val="24"/>
        </w:rPr>
      </w:pPr>
      <w:r w:rsidRPr="009159CC">
        <w:rPr>
          <w:rFonts w:asciiTheme="majorHAnsi" w:hAnsiTheme="majorHAnsi"/>
          <w:szCs w:val="24"/>
        </w:rPr>
        <w:t>Wykonawca</w:t>
      </w:r>
      <w:r w:rsidR="00AF7076" w:rsidRPr="009159CC">
        <w:rPr>
          <w:rFonts w:asciiTheme="majorHAnsi" w:hAnsiTheme="majorHAnsi"/>
          <w:szCs w:val="24"/>
        </w:rPr>
        <w:t xml:space="preserve"> lub </w:t>
      </w:r>
      <w:r w:rsidRPr="009159CC">
        <w:rPr>
          <w:rFonts w:asciiTheme="majorHAnsi" w:hAnsiTheme="majorHAnsi"/>
          <w:szCs w:val="24"/>
        </w:rPr>
        <w:t xml:space="preserve">podwykonawca zamówienia na roboty budowlane </w:t>
      </w:r>
      <w:r w:rsidR="00CE43CE" w:rsidRPr="009159CC">
        <w:rPr>
          <w:rFonts w:asciiTheme="majorHAnsi" w:hAnsiTheme="majorHAnsi"/>
          <w:szCs w:val="24"/>
        </w:rPr>
        <w:t xml:space="preserve">zobowiązany jest </w:t>
      </w:r>
      <w:r w:rsidRPr="009159CC">
        <w:rPr>
          <w:rFonts w:asciiTheme="majorHAnsi" w:hAnsiTheme="majorHAnsi"/>
          <w:szCs w:val="24"/>
        </w:rPr>
        <w:t>przed</w:t>
      </w:r>
      <w:r w:rsidR="00CE43CE" w:rsidRPr="009159CC">
        <w:rPr>
          <w:rFonts w:asciiTheme="majorHAnsi" w:hAnsiTheme="majorHAnsi"/>
          <w:szCs w:val="24"/>
        </w:rPr>
        <w:t>łożyć</w:t>
      </w:r>
      <w:r w:rsidRPr="009159CC">
        <w:rPr>
          <w:rFonts w:asciiTheme="majorHAnsi" w:hAnsiTheme="majorHAnsi"/>
          <w:szCs w:val="24"/>
        </w:rPr>
        <w:t xml:space="preserve"> Zamawiającemu poświadczoną za zgodność z oryginałem kopię zawartej umowy o podwykonawstwo, której przedmiotem są</w:t>
      </w:r>
      <w:r w:rsidR="000418EC" w:rsidRPr="009159CC">
        <w:rPr>
          <w:rFonts w:asciiTheme="majorHAnsi" w:hAnsiTheme="majorHAnsi"/>
          <w:szCs w:val="24"/>
        </w:rPr>
        <w:t xml:space="preserve"> roboty budowlane</w:t>
      </w:r>
      <w:r w:rsidR="0073683C" w:rsidRPr="009159CC">
        <w:rPr>
          <w:rFonts w:asciiTheme="majorHAnsi" w:hAnsiTheme="majorHAnsi"/>
          <w:szCs w:val="24"/>
        </w:rPr>
        <w:t xml:space="preserve">, </w:t>
      </w:r>
      <w:r w:rsidR="000418EC" w:rsidRPr="009159CC">
        <w:rPr>
          <w:rFonts w:asciiTheme="majorHAnsi" w:hAnsiTheme="majorHAnsi"/>
          <w:szCs w:val="24"/>
        </w:rPr>
        <w:t>w terminie 7 </w:t>
      </w:r>
      <w:r w:rsidRPr="009159CC">
        <w:rPr>
          <w:rFonts w:asciiTheme="majorHAnsi" w:hAnsiTheme="majorHAnsi"/>
          <w:szCs w:val="24"/>
        </w:rPr>
        <w:t>dni od dnia jej zawarcia.</w:t>
      </w:r>
    </w:p>
    <w:p w:rsidR="00F747ED" w:rsidRPr="009159CC" w:rsidRDefault="00B03DEB" w:rsidP="00C0432B">
      <w:pPr>
        <w:numPr>
          <w:ilvl w:val="0"/>
          <w:numId w:val="28"/>
        </w:numPr>
        <w:ind w:left="709"/>
        <w:jc w:val="both"/>
        <w:rPr>
          <w:rFonts w:asciiTheme="majorHAnsi" w:hAnsiTheme="majorHAnsi"/>
          <w:szCs w:val="24"/>
        </w:rPr>
      </w:pPr>
      <w:r w:rsidRPr="009159CC">
        <w:rPr>
          <w:rFonts w:asciiTheme="majorHAnsi" w:hAnsiTheme="majorHAnsi"/>
          <w:szCs w:val="24"/>
        </w:rPr>
        <w:t xml:space="preserve">Zamawiający zastrzega możliwość zgłoszenia </w:t>
      </w:r>
      <w:r w:rsidR="00ED77D6" w:rsidRPr="009159CC">
        <w:rPr>
          <w:rFonts w:asciiTheme="majorHAnsi" w:hAnsiTheme="majorHAnsi"/>
          <w:szCs w:val="24"/>
        </w:rPr>
        <w:t>w formie pisemnej</w:t>
      </w:r>
      <w:r w:rsidR="00CE43CE" w:rsidRPr="009159CC">
        <w:rPr>
          <w:rFonts w:asciiTheme="majorHAnsi" w:hAnsiTheme="majorHAnsi"/>
          <w:szCs w:val="24"/>
        </w:rPr>
        <w:t xml:space="preserve"> sprzeciwu do umowy o </w:t>
      </w:r>
      <w:r w:rsidRPr="009159CC">
        <w:rPr>
          <w:rFonts w:asciiTheme="majorHAnsi" w:hAnsiTheme="majorHAnsi"/>
          <w:szCs w:val="24"/>
        </w:rPr>
        <w:t>podwykonawstwo, której przedmiotem są roboty budowlane</w:t>
      </w:r>
      <w:r w:rsidR="00E81577" w:rsidRPr="009159CC">
        <w:rPr>
          <w:rFonts w:asciiTheme="majorHAnsi" w:hAnsiTheme="majorHAnsi"/>
          <w:szCs w:val="24"/>
        </w:rPr>
        <w:t xml:space="preserve">, </w:t>
      </w:r>
      <w:r w:rsidRPr="009159CC">
        <w:rPr>
          <w:rFonts w:asciiTheme="majorHAnsi" w:hAnsiTheme="majorHAnsi"/>
          <w:szCs w:val="24"/>
        </w:rPr>
        <w:t>gdy przewiduje termin zapłaty wynagrodzenia dłuższy niż 30 dni od dnia doręczenia faktury lub rachunku</w:t>
      </w:r>
      <w:r w:rsidR="00F747ED" w:rsidRPr="009159CC">
        <w:rPr>
          <w:rFonts w:asciiTheme="majorHAnsi" w:hAnsiTheme="majorHAnsi"/>
          <w:szCs w:val="24"/>
        </w:rPr>
        <w:t xml:space="preserve"> lub jeśli nie spełnia wymagań określonych w SIWZ.</w:t>
      </w:r>
    </w:p>
    <w:p w:rsidR="00CE43CE" w:rsidRPr="009159CC" w:rsidRDefault="00CE43CE" w:rsidP="00C0432B">
      <w:pPr>
        <w:numPr>
          <w:ilvl w:val="0"/>
          <w:numId w:val="28"/>
        </w:numPr>
        <w:ind w:left="709"/>
        <w:jc w:val="both"/>
        <w:rPr>
          <w:rFonts w:asciiTheme="majorHAnsi" w:hAnsiTheme="majorHAnsi"/>
          <w:szCs w:val="24"/>
        </w:rPr>
      </w:pPr>
      <w:r w:rsidRPr="009159CC">
        <w:rPr>
          <w:rFonts w:asciiTheme="majorHAnsi" w:hAnsiTheme="majorHAnsi"/>
          <w:szCs w:val="24"/>
        </w:rPr>
        <w:t xml:space="preserve">Zgłoszenie, o którym mowa w ust. </w:t>
      </w:r>
      <w:r w:rsidR="005F77E0" w:rsidRPr="009159CC">
        <w:rPr>
          <w:rFonts w:asciiTheme="majorHAnsi" w:hAnsiTheme="majorHAnsi"/>
          <w:szCs w:val="24"/>
        </w:rPr>
        <w:t>1</w:t>
      </w:r>
      <w:r w:rsidR="001B429D" w:rsidRPr="009159CC">
        <w:rPr>
          <w:rFonts w:asciiTheme="majorHAnsi" w:hAnsiTheme="majorHAnsi"/>
          <w:szCs w:val="24"/>
        </w:rPr>
        <w:t>0</w:t>
      </w:r>
      <w:r w:rsidR="00144ED2" w:rsidRPr="009159CC">
        <w:rPr>
          <w:rFonts w:asciiTheme="majorHAnsi" w:hAnsiTheme="majorHAnsi"/>
          <w:szCs w:val="24"/>
        </w:rPr>
        <w:t>,</w:t>
      </w:r>
      <w:r w:rsidRPr="009159CC">
        <w:rPr>
          <w:rFonts w:asciiTheme="majorHAnsi" w:hAnsiTheme="majorHAnsi"/>
          <w:szCs w:val="24"/>
        </w:rPr>
        <w:t xml:space="preserve"> powinno nastąpić w terminie</w:t>
      </w:r>
      <w:r w:rsidR="00482977" w:rsidRPr="009159CC">
        <w:rPr>
          <w:rFonts w:asciiTheme="majorHAnsi" w:hAnsiTheme="majorHAnsi"/>
          <w:szCs w:val="24"/>
        </w:rPr>
        <w:t xml:space="preserve"> 14 dni od przedłożenia umowy o </w:t>
      </w:r>
      <w:r w:rsidRPr="009159CC">
        <w:rPr>
          <w:rFonts w:asciiTheme="majorHAnsi" w:hAnsiTheme="majorHAnsi"/>
          <w:szCs w:val="24"/>
        </w:rPr>
        <w:t>podwykonawstwo, której przedmiotem są roboty budowlane.</w:t>
      </w:r>
    </w:p>
    <w:p w:rsidR="00B03DEB" w:rsidRPr="009159CC" w:rsidRDefault="00B03DEB" w:rsidP="00C0432B">
      <w:pPr>
        <w:numPr>
          <w:ilvl w:val="0"/>
          <w:numId w:val="28"/>
        </w:numPr>
        <w:ind w:left="709"/>
        <w:jc w:val="both"/>
        <w:rPr>
          <w:rFonts w:asciiTheme="majorHAnsi" w:hAnsiTheme="majorHAnsi"/>
          <w:szCs w:val="24"/>
        </w:rPr>
      </w:pPr>
      <w:r w:rsidRPr="009159CC">
        <w:rPr>
          <w:rFonts w:asciiTheme="majorHAnsi" w:hAnsiTheme="majorHAnsi"/>
          <w:szCs w:val="24"/>
        </w:rPr>
        <w:t xml:space="preserve">Niezgłoszenie w terminie </w:t>
      </w:r>
      <w:r w:rsidR="005F77E0" w:rsidRPr="009159CC">
        <w:rPr>
          <w:rFonts w:asciiTheme="majorHAnsi" w:hAnsiTheme="majorHAnsi"/>
          <w:szCs w:val="24"/>
        </w:rPr>
        <w:t>w formie pisemnej</w:t>
      </w:r>
      <w:r w:rsidRPr="009159CC">
        <w:rPr>
          <w:rFonts w:asciiTheme="majorHAnsi" w:hAnsiTheme="majorHAnsi"/>
          <w:szCs w:val="24"/>
        </w:rPr>
        <w:t xml:space="preserve"> sprzec</w:t>
      </w:r>
      <w:r w:rsidR="00046FB1" w:rsidRPr="009159CC">
        <w:rPr>
          <w:rFonts w:asciiTheme="majorHAnsi" w:hAnsiTheme="majorHAnsi"/>
          <w:szCs w:val="24"/>
        </w:rPr>
        <w:t>iwu do przedłożonej umowy o </w:t>
      </w:r>
      <w:r w:rsidRPr="009159CC">
        <w:rPr>
          <w:rFonts w:asciiTheme="majorHAnsi" w:hAnsiTheme="majorHAnsi"/>
          <w:szCs w:val="24"/>
        </w:rPr>
        <w:t>podwykonawstwo, której przedmiotem są roboty budowlane, uważa się za akceptację umowy przez Zamawiającego.</w:t>
      </w:r>
    </w:p>
    <w:p w:rsidR="00046FB1" w:rsidRPr="009159CC" w:rsidRDefault="00046FB1" w:rsidP="00C0432B">
      <w:pPr>
        <w:numPr>
          <w:ilvl w:val="0"/>
          <w:numId w:val="28"/>
        </w:numPr>
        <w:ind w:left="709"/>
        <w:jc w:val="both"/>
        <w:rPr>
          <w:rFonts w:asciiTheme="majorHAnsi" w:hAnsiTheme="majorHAnsi"/>
          <w:szCs w:val="24"/>
        </w:rPr>
      </w:pPr>
      <w:r w:rsidRPr="009159CC">
        <w:rPr>
          <w:rFonts w:asciiTheme="majorHAnsi" w:hAnsiTheme="majorHAnsi"/>
          <w:szCs w:val="24"/>
        </w:rPr>
        <w:lastRenderedPageBreak/>
        <w:t xml:space="preserve">Powyższe zasady, określone w ust. </w:t>
      </w:r>
      <w:r w:rsidR="001B429D" w:rsidRPr="009159CC">
        <w:rPr>
          <w:rFonts w:asciiTheme="majorHAnsi" w:hAnsiTheme="majorHAnsi"/>
          <w:szCs w:val="24"/>
        </w:rPr>
        <w:t>4</w:t>
      </w:r>
      <w:r w:rsidRPr="009159CC">
        <w:rPr>
          <w:rFonts w:asciiTheme="majorHAnsi" w:hAnsiTheme="majorHAnsi"/>
          <w:szCs w:val="24"/>
        </w:rPr>
        <w:t xml:space="preserve"> – </w:t>
      </w:r>
      <w:r w:rsidR="005F77E0" w:rsidRPr="009159CC">
        <w:rPr>
          <w:rFonts w:asciiTheme="majorHAnsi" w:hAnsiTheme="majorHAnsi"/>
          <w:szCs w:val="24"/>
        </w:rPr>
        <w:t>1</w:t>
      </w:r>
      <w:r w:rsidR="001B429D" w:rsidRPr="009159CC">
        <w:rPr>
          <w:rFonts w:asciiTheme="majorHAnsi" w:hAnsiTheme="majorHAnsi"/>
          <w:szCs w:val="24"/>
        </w:rPr>
        <w:t>2</w:t>
      </w:r>
      <w:r w:rsidRPr="009159CC">
        <w:rPr>
          <w:rFonts w:asciiTheme="majorHAnsi" w:hAnsiTheme="majorHAnsi"/>
          <w:szCs w:val="24"/>
        </w:rPr>
        <w:t xml:space="preserve"> niniejszego rozdziału, mają odpowiednie zastosowanie także do</w:t>
      </w:r>
      <w:r w:rsidR="00CF54A6" w:rsidRPr="009159CC">
        <w:rPr>
          <w:rFonts w:asciiTheme="majorHAnsi" w:hAnsiTheme="majorHAnsi"/>
          <w:szCs w:val="24"/>
        </w:rPr>
        <w:t xml:space="preserve"> wszelkich zmian umów o podwykonawstwo oraz</w:t>
      </w:r>
      <w:r w:rsidRPr="009159CC">
        <w:rPr>
          <w:rFonts w:asciiTheme="majorHAnsi" w:hAnsiTheme="majorHAnsi"/>
          <w:szCs w:val="24"/>
        </w:rPr>
        <w:t xml:space="preserve"> umów </w:t>
      </w:r>
      <w:r w:rsidR="00144ED2" w:rsidRPr="009159CC">
        <w:rPr>
          <w:rFonts w:asciiTheme="majorHAnsi" w:hAnsiTheme="majorHAnsi"/>
          <w:szCs w:val="24"/>
        </w:rPr>
        <w:t>i</w:t>
      </w:r>
      <w:r w:rsidRPr="009159CC">
        <w:rPr>
          <w:rFonts w:asciiTheme="majorHAnsi" w:hAnsiTheme="majorHAnsi"/>
          <w:szCs w:val="24"/>
        </w:rPr>
        <w:t xml:space="preserve"> ich zmian zawieranych przez podwykon</w:t>
      </w:r>
      <w:r w:rsidR="00482977" w:rsidRPr="009159CC">
        <w:rPr>
          <w:rFonts w:asciiTheme="majorHAnsi" w:hAnsiTheme="majorHAnsi"/>
          <w:szCs w:val="24"/>
        </w:rPr>
        <w:t>awców z </w:t>
      </w:r>
      <w:r w:rsidRPr="009159CC">
        <w:rPr>
          <w:rFonts w:asciiTheme="majorHAnsi" w:hAnsiTheme="majorHAnsi"/>
          <w:szCs w:val="24"/>
        </w:rPr>
        <w:t>dalszymi podwykonawcami.</w:t>
      </w:r>
    </w:p>
    <w:p w:rsidR="00B03DEB" w:rsidRPr="009159CC" w:rsidRDefault="00F747ED" w:rsidP="00C0432B">
      <w:pPr>
        <w:numPr>
          <w:ilvl w:val="0"/>
          <w:numId w:val="28"/>
        </w:numPr>
        <w:ind w:left="709"/>
        <w:jc w:val="both"/>
        <w:rPr>
          <w:rFonts w:asciiTheme="majorHAnsi" w:hAnsiTheme="majorHAnsi"/>
          <w:szCs w:val="24"/>
        </w:rPr>
      </w:pPr>
      <w:r w:rsidRPr="009159CC">
        <w:rPr>
          <w:rFonts w:asciiTheme="majorHAnsi" w:hAnsiTheme="majorHAnsi"/>
          <w:szCs w:val="24"/>
        </w:rPr>
        <w:t xml:space="preserve">Wykonawca, </w:t>
      </w:r>
      <w:r w:rsidR="00B03DEB" w:rsidRPr="009159CC">
        <w:rPr>
          <w:rFonts w:asciiTheme="majorHAnsi" w:hAnsiTheme="majorHAnsi"/>
          <w:szCs w:val="24"/>
        </w:rPr>
        <w:t>podwykonawca</w:t>
      </w:r>
      <w:r w:rsidRPr="009159CC">
        <w:rPr>
          <w:rFonts w:asciiTheme="majorHAnsi" w:hAnsiTheme="majorHAnsi"/>
          <w:szCs w:val="24"/>
        </w:rPr>
        <w:t xml:space="preserve"> lub dalszy podwykonawca</w:t>
      </w:r>
      <w:r w:rsidR="00B03DEB" w:rsidRPr="009159CC">
        <w:rPr>
          <w:rFonts w:asciiTheme="majorHAnsi" w:hAnsiTheme="majorHAnsi"/>
          <w:szCs w:val="24"/>
        </w:rPr>
        <w:t xml:space="preserve"> zamówienia na roboty budowlane przedkłada Zamawiającemu poświadczoną za zgodność z oryginałem </w:t>
      </w:r>
      <w:r w:rsidR="00CF54A6" w:rsidRPr="009159CC">
        <w:rPr>
          <w:rFonts w:asciiTheme="majorHAnsi" w:hAnsiTheme="majorHAnsi"/>
          <w:szCs w:val="24"/>
        </w:rPr>
        <w:t>kopię zawartej umowy o </w:t>
      </w:r>
      <w:r w:rsidR="00B03DEB" w:rsidRPr="009159CC">
        <w:rPr>
          <w:rFonts w:asciiTheme="majorHAnsi" w:hAnsiTheme="majorHAnsi"/>
          <w:szCs w:val="24"/>
        </w:rPr>
        <w:t>podwykonawstwo</w:t>
      </w:r>
      <w:r w:rsidR="00B71B15" w:rsidRPr="009159CC">
        <w:rPr>
          <w:rFonts w:asciiTheme="majorHAnsi" w:hAnsiTheme="majorHAnsi"/>
          <w:szCs w:val="24"/>
        </w:rPr>
        <w:t xml:space="preserve"> lub jej zmiany</w:t>
      </w:r>
      <w:r w:rsidR="00B03DEB" w:rsidRPr="009159CC">
        <w:rPr>
          <w:rFonts w:asciiTheme="majorHAnsi" w:hAnsiTheme="majorHAnsi"/>
          <w:szCs w:val="24"/>
        </w:rPr>
        <w:t>, której przed</w:t>
      </w:r>
      <w:r w:rsidR="00056AAD" w:rsidRPr="009159CC">
        <w:rPr>
          <w:rFonts w:asciiTheme="majorHAnsi" w:hAnsiTheme="majorHAnsi"/>
          <w:szCs w:val="24"/>
        </w:rPr>
        <w:t>miotem są dostawy lub usługi, w </w:t>
      </w:r>
      <w:r w:rsidR="00B03DEB" w:rsidRPr="009159CC">
        <w:rPr>
          <w:rFonts w:asciiTheme="majorHAnsi" w:hAnsiTheme="majorHAnsi"/>
          <w:szCs w:val="24"/>
        </w:rPr>
        <w:t>terminie 7 dni od jej zawarcia</w:t>
      </w:r>
      <w:r w:rsidR="00B71B15" w:rsidRPr="009159CC">
        <w:rPr>
          <w:rFonts w:asciiTheme="majorHAnsi" w:hAnsiTheme="majorHAnsi"/>
          <w:szCs w:val="24"/>
        </w:rPr>
        <w:t>, z wyłą</w:t>
      </w:r>
      <w:r w:rsidR="00482977" w:rsidRPr="009159CC">
        <w:rPr>
          <w:rFonts w:asciiTheme="majorHAnsi" w:hAnsiTheme="majorHAnsi"/>
          <w:szCs w:val="24"/>
        </w:rPr>
        <w:t>czeniem umów o </w:t>
      </w:r>
      <w:r w:rsidR="000418EC" w:rsidRPr="009159CC">
        <w:rPr>
          <w:rFonts w:asciiTheme="majorHAnsi" w:hAnsiTheme="majorHAnsi"/>
          <w:szCs w:val="24"/>
        </w:rPr>
        <w:t>podwykonawstwo o </w:t>
      </w:r>
      <w:r w:rsidR="00B71B15" w:rsidRPr="009159CC">
        <w:rPr>
          <w:rFonts w:asciiTheme="majorHAnsi" w:hAnsiTheme="majorHAnsi"/>
          <w:szCs w:val="24"/>
        </w:rPr>
        <w:t xml:space="preserve">wartości mniejszej niż 0,5% wartości umowy w sprawie zamówienia publicznego, przy czym wyłączenie o którym mowa nie </w:t>
      </w:r>
      <w:r w:rsidR="000418EC" w:rsidRPr="009159CC">
        <w:rPr>
          <w:rFonts w:asciiTheme="majorHAnsi" w:hAnsiTheme="majorHAnsi"/>
          <w:szCs w:val="24"/>
        </w:rPr>
        <w:t>dotyczy umów o podwykonawstwo o </w:t>
      </w:r>
      <w:r w:rsidR="00B71B15" w:rsidRPr="009159CC">
        <w:rPr>
          <w:rFonts w:asciiTheme="majorHAnsi" w:hAnsiTheme="majorHAnsi"/>
          <w:szCs w:val="24"/>
        </w:rPr>
        <w:t>wartości większej niż 50 000 zł.</w:t>
      </w:r>
    </w:p>
    <w:p w:rsidR="00AF7076" w:rsidRPr="009159CC" w:rsidRDefault="00B71B15" w:rsidP="00C0432B">
      <w:pPr>
        <w:numPr>
          <w:ilvl w:val="0"/>
          <w:numId w:val="28"/>
        </w:numPr>
        <w:ind w:left="709"/>
        <w:jc w:val="both"/>
        <w:rPr>
          <w:rFonts w:asciiTheme="majorHAnsi" w:hAnsiTheme="majorHAnsi"/>
          <w:szCs w:val="24"/>
        </w:rPr>
      </w:pPr>
      <w:r w:rsidRPr="009159CC">
        <w:rPr>
          <w:rFonts w:asciiTheme="majorHAnsi" w:hAnsiTheme="majorHAnsi"/>
          <w:szCs w:val="24"/>
        </w:rPr>
        <w:t>W sytuacji, gdy w umowie</w:t>
      </w:r>
      <w:r w:rsidR="00886BC4" w:rsidRPr="009159CC">
        <w:rPr>
          <w:rFonts w:asciiTheme="majorHAnsi" w:hAnsiTheme="majorHAnsi"/>
          <w:szCs w:val="24"/>
        </w:rPr>
        <w:t>, o której mowa w ust. 14 lub jej zmianie</w:t>
      </w:r>
      <w:r w:rsidR="00CF54A6" w:rsidRPr="009159CC">
        <w:rPr>
          <w:rFonts w:asciiTheme="majorHAnsi" w:hAnsiTheme="majorHAnsi"/>
          <w:szCs w:val="24"/>
        </w:rPr>
        <w:t>,</w:t>
      </w:r>
      <w:r w:rsidRPr="009159CC">
        <w:rPr>
          <w:rFonts w:asciiTheme="majorHAnsi" w:hAnsiTheme="majorHAnsi"/>
          <w:szCs w:val="24"/>
        </w:rPr>
        <w:t xml:space="preserve"> termin zapłaty wynagrodzenia jest dłuższy aniżeli 30 dni, zamawiający </w:t>
      </w:r>
      <w:r w:rsidR="00CF54A6" w:rsidRPr="009159CC">
        <w:rPr>
          <w:rFonts w:asciiTheme="majorHAnsi" w:hAnsiTheme="majorHAnsi"/>
          <w:szCs w:val="24"/>
        </w:rPr>
        <w:t>po</w:t>
      </w:r>
      <w:r w:rsidRPr="009159CC">
        <w:rPr>
          <w:rFonts w:asciiTheme="majorHAnsi" w:hAnsiTheme="majorHAnsi"/>
          <w:szCs w:val="24"/>
        </w:rPr>
        <w:t>informuje o tym Wykonawcę i</w:t>
      </w:r>
      <w:r w:rsidR="00CF54A6" w:rsidRPr="009159CC">
        <w:rPr>
          <w:rFonts w:asciiTheme="majorHAnsi" w:hAnsiTheme="majorHAnsi"/>
          <w:szCs w:val="24"/>
        </w:rPr>
        <w:t> </w:t>
      </w:r>
      <w:r w:rsidRPr="009159CC">
        <w:rPr>
          <w:rFonts w:asciiTheme="majorHAnsi" w:hAnsiTheme="majorHAnsi"/>
          <w:szCs w:val="24"/>
        </w:rPr>
        <w:t>w</w:t>
      </w:r>
      <w:r w:rsidR="00CF54A6" w:rsidRPr="009159CC">
        <w:rPr>
          <w:rFonts w:asciiTheme="majorHAnsi" w:hAnsiTheme="majorHAnsi"/>
          <w:szCs w:val="24"/>
        </w:rPr>
        <w:t>ezwie</w:t>
      </w:r>
      <w:r w:rsidRPr="009159CC">
        <w:rPr>
          <w:rFonts w:asciiTheme="majorHAnsi" w:hAnsiTheme="majorHAnsi"/>
          <w:szCs w:val="24"/>
        </w:rPr>
        <w:t xml:space="preserve"> go do doprowadzenia do zmiany tej umowy pod rygorem wystąpienia o zapłatę kary umownej.</w:t>
      </w:r>
    </w:p>
    <w:p w:rsidR="00997A3C" w:rsidRPr="009159CC" w:rsidRDefault="00737C43" w:rsidP="00C0432B">
      <w:pPr>
        <w:numPr>
          <w:ilvl w:val="0"/>
          <w:numId w:val="28"/>
        </w:numPr>
        <w:ind w:left="709"/>
        <w:jc w:val="both"/>
        <w:rPr>
          <w:rFonts w:asciiTheme="majorHAnsi" w:hAnsiTheme="majorHAnsi"/>
          <w:szCs w:val="24"/>
        </w:rPr>
      </w:pPr>
      <w:r w:rsidRPr="009159CC">
        <w:rPr>
          <w:rFonts w:asciiTheme="majorHAnsi" w:hAnsiTheme="majorHAnsi"/>
          <w:szCs w:val="24"/>
        </w:rPr>
        <w:t>W sytuacji z</w:t>
      </w:r>
      <w:r w:rsidR="00997A3C" w:rsidRPr="009159CC">
        <w:rPr>
          <w:rFonts w:asciiTheme="majorHAnsi" w:hAnsiTheme="majorHAnsi"/>
          <w:szCs w:val="24"/>
        </w:rPr>
        <w:t>mian</w:t>
      </w:r>
      <w:r w:rsidRPr="009159CC">
        <w:rPr>
          <w:rFonts w:asciiTheme="majorHAnsi" w:hAnsiTheme="majorHAnsi"/>
          <w:szCs w:val="24"/>
        </w:rPr>
        <w:t>y</w:t>
      </w:r>
      <w:r w:rsidR="00997A3C" w:rsidRPr="009159CC">
        <w:rPr>
          <w:rFonts w:asciiTheme="majorHAnsi" w:hAnsiTheme="majorHAnsi"/>
          <w:szCs w:val="24"/>
        </w:rPr>
        <w:t xml:space="preserve"> albo rezygnacj</w:t>
      </w:r>
      <w:r w:rsidRPr="009159CC">
        <w:rPr>
          <w:rFonts w:asciiTheme="majorHAnsi" w:hAnsiTheme="majorHAnsi"/>
          <w:szCs w:val="24"/>
        </w:rPr>
        <w:t>i</w:t>
      </w:r>
      <w:r w:rsidR="00997A3C" w:rsidRPr="009159CC">
        <w:rPr>
          <w:rFonts w:asciiTheme="majorHAnsi" w:hAnsiTheme="majorHAnsi"/>
          <w:szCs w:val="24"/>
        </w:rPr>
        <w:t xml:space="preserve"> z podwykonawcy </w:t>
      </w:r>
      <w:r w:rsidR="00657472" w:rsidRPr="009159CC">
        <w:rPr>
          <w:rFonts w:asciiTheme="majorHAnsi" w:hAnsiTheme="majorHAnsi"/>
          <w:szCs w:val="24"/>
        </w:rPr>
        <w:t>przez Wykonawcę</w:t>
      </w:r>
      <w:r w:rsidR="00FE5856" w:rsidRPr="009159CC">
        <w:rPr>
          <w:rFonts w:asciiTheme="majorHAnsi" w:hAnsiTheme="majorHAnsi"/>
          <w:szCs w:val="24"/>
        </w:rPr>
        <w:t>, dotycząc</w:t>
      </w:r>
      <w:r w:rsidRPr="009159CC">
        <w:rPr>
          <w:rFonts w:asciiTheme="majorHAnsi" w:hAnsiTheme="majorHAnsi"/>
          <w:szCs w:val="24"/>
        </w:rPr>
        <w:t>ej</w:t>
      </w:r>
      <w:r w:rsidR="00997A3C" w:rsidRPr="009159CC">
        <w:rPr>
          <w:rFonts w:asciiTheme="majorHAnsi" w:hAnsiTheme="majorHAnsi"/>
          <w:szCs w:val="24"/>
        </w:rPr>
        <w:t xml:space="preserve"> podmiotu, na którego zasoby wykonawca powoływał</w:t>
      </w:r>
      <w:r w:rsidR="00A4620A" w:rsidRPr="009159CC">
        <w:rPr>
          <w:rFonts w:asciiTheme="majorHAnsi" w:hAnsiTheme="majorHAnsi"/>
          <w:szCs w:val="24"/>
        </w:rPr>
        <w:t xml:space="preserve"> się, na zasadach określonych w </w:t>
      </w:r>
      <w:r w:rsidR="00997A3C" w:rsidRPr="009159CC">
        <w:rPr>
          <w:rFonts w:asciiTheme="majorHAnsi" w:hAnsiTheme="majorHAnsi"/>
          <w:szCs w:val="24"/>
        </w:rPr>
        <w:t>art. 22a ust. 1, w celu wykazania spełniania warunków udziału w postępowaniu</w:t>
      </w:r>
      <w:r w:rsidR="00886BC4" w:rsidRPr="009159CC">
        <w:rPr>
          <w:rFonts w:asciiTheme="majorHAnsi" w:hAnsiTheme="majorHAnsi"/>
          <w:szCs w:val="24"/>
        </w:rPr>
        <w:t xml:space="preserve">, </w:t>
      </w:r>
      <w:r w:rsidR="00997A3C" w:rsidRPr="009159CC">
        <w:rPr>
          <w:rFonts w:asciiTheme="majorHAnsi" w:hAnsiTheme="majorHAnsi"/>
          <w:szCs w:val="24"/>
        </w:rPr>
        <w:t>wykonawca jest obowiązany wykazać zamawiającemu, że proponowany inny podwykonawca lub wykonawca samodzielnie spełnia je w stopniu nie mniejszym niż podwykonawca, na którego z</w:t>
      </w:r>
      <w:r w:rsidR="00A4620A" w:rsidRPr="009159CC">
        <w:rPr>
          <w:rFonts w:asciiTheme="majorHAnsi" w:hAnsiTheme="majorHAnsi"/>
          <w:szCs w:val="24"/>
        </w:rPr>
        <w:t>asoby wykonawca powoływał się w </w:t>
      </w:r>
      <w:r w:rsidR="00997A3C" w:rsidRPr="009159CC">
        <w:rPr>
          <w:rFonts w:asciiTheme="majorHAnsi" w:hAnsiTheme="majorHAnsi"/>
          <w:szCs w:val="24"/>
        </w:rPr>
        <w:t>trakcie postępowania o udzielenie zamówienia.</w:t>
      </w:r>
    </w:p>
    <w:p w:rsidR="006D79BE" w:rsidRPr="007C38B4" w:rsidRDefault="003851A2" w:rsidP="0081193B">
      <w:pPr>
        <w:pStyle w:val="Nagwek1"/>
        <w:numPr>
          <w:ilvl w:val="0"/>
          <w:numId w:val="1"/>
        </w:numPr>
        <w:spacing w:before="240"/>
        <w:ind w:left="357" w:hanging="357"/>
        <w:jc w:val="both"/>
        <w:rPr>
          <w:rFonts w:asciiTheme="majorHAnsi" w:hAnsiTheme="majorHAnsi"/>
          <w:sz w:val="24"/>
          <w:szCs w:val="24"/>
        </w:rPr>
      </w:pPr>
      <w:bookmarkStart w:id="37" w:name="_Toc518462862"/>
      <w:bookmarkStart w:id="38" w:name="_Toc19180298"/>
      <w:r w:rsidRPr="007C38B4">
        <w:rPr>
          <w:rFonts w:asciiTheme="majorHAnsi" w:hAnsiTheme="majorHAnsi"/>
          <w:sz w:val="24"/>
          <w:szCs w:val="24"/>
        </w:rPr>
        <w:t>POUCZENIE O ŚRODKACH OCHRONY PRAW</w:t>
      </w:r>
      <w:r w:rsidR="00482977" w:rsidRPr="007C38B4">
        <w:rPr>
          <w:rFonts w:asciiTheme="majorHAnsi" w:hAnsiTheme="majorHAnsi"/>
          <w:sz w:val="24"/>
          <w:szCs w:val="24"/>
        </w:rPr>
        <w:t>NEJ PRZYSŁUGUJĄCYCH WYKONAWCY W </w:t>
      </w:r>
      <w:r w:rsidRPr="007C38B4">
        <w:rPr>
          <w:rFonts w:asciiTheme="majorHAnsi" w:hAnsiTheme="majorHAnsi"/>
          <w:sz w:val="24"/>
          <w:szCs w:val="24"/>
        </w:rPr>
        <w:t>TOKU POSTĘPOWANIA O UDZIELENIE ZAMÓWIENIA</w:t>
      </w:r>
      <w:r w:rsidR="00A1795A" w:rsidRPr="007C38B4">
        <w:rPr>
          <w:rFonts w:asciiTheme="majorHAnsi" w:hAnsiTheme="majorHAnsi"/>
          <w:sz w:val="24"/>
          <w:szCs w:val="24"/>
        </w:rPr>
        <w:t xml:space="preserve"> </w:t>
      </w:r>
      <w:r w:rsidRPr="007C38B4">
        <w:rPr>
          <w:rFonts w:asciiTheme="majorHAnsi" w:hAnsiTheme="majorHAnsi"/>
          <w:sz w:val="24"/>
          <w:szCs w:val="24"/>
        </w:rPr>
        <w:t>PUBLICZNEGO</w:t>
      </w:r>
      <w:bookmarkEnd w:id="37"/>
      <w:bookmarkEnd w:id="38"/>
      <w:r w:rsidR="00A1795A" w:rsidRPr="007C38B4">
        <w:rPr>
          <w:rFonts w:asciiTheme="majorHAnsi" w:hAnsiTheme="majorHAnsi"/>
          <w:sz w:val="24"/>
          <w:szCs w:val="24"/>
        </w:rPr>
        <w:t xml:space="preserve"> </w:t>
      </w:r>
    </w:p>
    <w:p w:rsidR="009E4B2D" w:rsidRPr="009159CC" w:rsidRDefault="009E4B2D" w:rsidP="00C0432B">
      <w:pPr>
        <w:numPr>
          <w:ilvl w:val="0"/>
          <w:numId w:val="57"/>
        </w:numPr>
        <w:spacing w:before="120"/>
        <w:ind w:left="782" w:hanging="357"/>
        <w:jc w:val="both"/>
        <w:rPr>
          <w:rFonts w:asciiTheme="majorHAnsi" w:hAnsiTheme="majorHAnsi"/>
          <w:szCs w:val="24"/>
        </w:rPr>
      </w:pPr>
      <w:r w:rsidRPr="009159CC">
        <w:rPr>
          <w:rFonts w:asciiTheme="majorHAnsi" w:hAnsiTheme="majorHAnsi"/>
          <w:szCs w:val="24"/>
        </w:rPr>
        <w:t>Wykonawcy w toku postępowania o udzielenie zamówienia publicznego przysługują środki ochrony prawnej przewidziane w dziale VI ustawy PZP.</w:t>
      </w:r>
    </w:p>
    <w:p w:rsidR="00DE0FE7" w:rsidRPr="009159CC" w:rsidRDefault="009E4B2D" w:rsidP="00C0432B">
      <w:pPr>
        <w:numPr>
          <w:ilvl w:val="0"/>
          <w:numId w:val="57"/>
        </w:numPr>
        <w:ind w:left="709"/>
        <w:jc w:val="both"/>
        <w:rPr>
          <w:rFonts w:asciiTheme="majorHAnsi" w:hAnsiTheme="majorHAnsi"/>
          <w:szCs w:val="24"/>
        </w:rPr>
      </w:pPr>
      <w:r w:rsidRPr="009159CC">
        <w:rPr>
          <w:rFonts w:asciiTheme="majorHAnsi" w:hAnsiTheme="majorHAnsi"/>
          <w:szCs w:val="24"/>
        </w:rPr>
        <w:t>Odwołanie przysługuje wyłącznie od niezgodnej z przepisami ustawy czynności zamawiającego podjętej w postępowaniu o udzielenie zamówienia lub zaniechania czynności, do której zamawiający jest zobowiązany na podstawie ustawy.</w:t>
      </w:r>
    </w:p>
    <w:p w:rsidR="00DE0FE7" w:rsidRPr="009159CC" w:rsidRDefault="009E4B2D" w:rsidP="00C0432B">
      <w:pPr>
        <w:numPr>
          <w:ilvl w:val="0"/>
          <w:numId w:val="57"/>
        </w:numPr>
        <w:ind w:left="709"/>
        <w:jc w:val="both"/>
        <w:rPr>
          <w:rFonts w:asciiTheme="majorHAnsi" w:hAnsiTheme="majorHAnsi"/>
          <w:szCs w:val="24"/>
        </w:rPr>
      </w:pPr>
      <w:r w:rsidRPr="009159CC">
        <w:rPr>
          <w:rFonts w:asciiTheme="majorHAnsi" w:hAnsiTheme="majorHAnsi"/>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E0FE7" w:rsidRPr="009159CC" w:rsidRDefault="009E4B2D" w:rsidP="00C0432B">
      <w:pPr>
        <w:numPr>
          <w:ilvl w:val="0"/>
          <w:numId w:val="57"/>
        </w:numPr>
        <w:ind w:left="709"/>
        <w:jc w:val="both"/>
        <w:rPr>
          <w:rFonts w:asciiTheme="majorHAnsi" w:hAnsiTheme="majorHAnsi"/>
          <w:szCs w:val="24"/>
        </w:rPr>
      </w:pPr>
      <w:r w:rsidRPr="009159CC">
        <w:rPr>
          <w:rFonts w:asciiTheme="majorHAnsi" w:hAnsiTheme="majorHAnsi"/>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E0FE7" w:rsidRPr="009159CC" w:rsidRDefault="009E4B2D" w:rsidP="00C0432B">
      <w:pPr>
        <w:numPr>
          <w:ilvl w:val="0"/>
          <w:numId w:val="57"/>
        </w:numPr>
        <w:ind w:left="709"/>
        <w:jc w:val="both"/>
        <w:rPr>
          <w:rFonts w:asciiTheme="majorHAnsi" w:hAnsiTheme="majorHAnsi"/>
          <w:szCs w:val="24"/>
        </w:rPr>
      </w:pPr>
      <w:r w:rsidRPr="009159CC">
        <w:rPr>
          <w:rFonts w:asciiTheme="majorHAnsi" w:hAnsiTheme="majorHAnsi"/>
          <w:szCs w:val="24"/>
        </w:rPr>
        <w:t xml:space="preserve">Odwołujący przesyła kopię odwołania zamawiającemu przed upływem terminu do wniesienia odwołania w taki sposób, aby mógł on zapoznać się z jego treścią przed upływem tego terminu. </w:t>
      </w:r>
    </w:p>
    <w:p w:rsidR="00DE0FE7" w:rsidRPr="009159CC" w:rsidRDefault="009E4B2D" w:rsidP="00C0432B">
      <w:pPr>
        <w:numPr>
          <w:ilvl w:val="0"/>
          <w:numId w:val="57"/>
        </w:numPr>
        <w:ind w:left="709"/>
        <w:jc w:val="both"/>
        <w:rPr>
          <w:rFonts w:asciiTheme="majorHAnsi" w:hAnsiTheme="majorHAnsi"/>
          <w:szCs w:val="24"/>
        </w:rPr>
      </w:pPr>
      <w:r w:rsidRPr="009159CC">
        <w:rPr>
          <w:rFonts w:asciiTheme="majorHAnsi" w:hAnsiTheme="majorHAnsi"/>
          <w:szCs w:val="24"/>
        </w:rPr>
        <w:t xml:space="preserve">Wykonawca może w terminie przewidzianym do wniesienia odwołania poinformować zamawiającego o niezgodnej z przepisami ustawy czynności podjętej przez niego lub </w:t>
      </w:r>
      <w:r w:rsidRPr="009159CC">
        <w:rPr>
          <w:rFonts w:asciiTheme="majorHAnsi" w:hAnsiTheme="majorHAnsi"/>
          <w:szCs w:val="24"/>
        </w:rPr>
        <w:lastRenderedPageBreak/>
        <w:t>zaniechaniu czynności, do której jest on zobowiązany na podstawie ustawy, na które nie przysługuje odwołanie na podstawie art. 180 ust. 2.</w:t>
      </w:r>
    </w:p>
    <w:p w:rsidR="00DE0FE7" w:rsidRPr="009159CC" w:rsidRDefault="009E4B2D" w:rsidP="00C0432B">
      <w:pPr>
        <w:numPr>
          <w:ilvl w:val="0"/>
          <w:numId w:val="57"/>
        </w:numPr>
        <w:ind w:left="709"/>
        <w:jc w:val="both"/>
        <w:rPr>
          <w:rFonts w:asciiTheme="majorHAnsi" w:hAnsiTheme="majorHAnsi"/>
          <w:szCs w:val="24"/>
        </w:rPr>
      </w:pPr>
      <w:r w:rsidRPr="009159CC">
        <w:rPr>
          <w:rFonts w:asciiTheme="majorHAnsi" w:hAnsiTheme="majorHAnsi"/>
          <w:szCs w:val="24"/>
        </w:rPr>
        <w:t>Odwołanie wnosi się w terminie 5 dni od dnia przesłania informacji o czynności zamawiającego stanowiącej podstawę jego wniesienia - jeżeli zostały przesłane w</w:t>
      </w:r>
      <w:r w:rsidR="00F43803" w:rsidRPr="009159CC">
        <w:rPr>
          <w:rFonts w:asciiTheme="majorHAnsi" w:hAnsiTheme="majorHAnsi"/>
          <w:szCs w:val="24"/>
        </w:rPr>
        <w:t> </w:t>
      </w:r>
      <w:r w:rsidRPr="009159CC">
        <w:rPr>
          <w:rFonts w:asciiTheme="majorHAnsi" w:hAnsiTheme="majorHAnsi"/>
          <w:szCs w:val="24"/>
        </w:rPr>
        <w:t>sposób określony w art. 180 ust. 5 zdanie drugie ustawy Pzp albo w terminie 10 dni - jeżeli zostały przesłane w inny sposób.</w:t>
      </w:r>
    </w:p>
    <w:p w:rsidR="00DE0FE7" w:rsidRPr="009159CC" w:rsidRDefault="009E4B2D" w:rsidP="00C0432B">
      <w:pPr>
        <w:numPr>
          <w:ilvl w:val="0"/>
          <w:numId w:val="57"/>
        </w:numPr>
        <w:ind w:left="709"/>
        <w:jc w:val="both"/>
        <w:rPr>
          <w:rFonts w:asciiTheme="majorHAnsi" w:hAnsiTheme="majorHAnsi"/>
          <w:szCs w:val="24"/>
        </w:rPr>
      </w:pPr>
      <w:r w:rsidRPr="009159CC">
        <w:rPr>
          <w:rFonts w:asciiTheme="majorHAnsi" w:hAnsiTheme="majorHAnsi"/>
          <w:szCs w:val="24"/>
        </w:rPr>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DE0FE7" w:rsidRPr="009159CC" w:rsidRDefault="009E4B2D" w:rsidP="00C0432B">
      <w:pPr>
        <w:numPr>
          <w:ilvl w:val="0"/>
          <w:numId w:val="57"/>
        </w:numPr>
        <w:ind w:left="709"/>
        <w:jc w:val="both"/>
        <w:rPr>
          <w:rFonts w:asciiTheme="majorHAnsi" w:hAnsiTheme="majorHAnsi"/>
          <w:szCs w:val="24"/>
        </w:rPr>
      </w:pPr>
      <w:r w:rsidRPr="009159CC">
        <w:rPr>
          <w:rFonts w:asciiTheme="majorHAnsi" w:hAnsiTheme="majorHAnsi"/>
          <w:szCs w:val="24"/>
        </w:rPr>
        <w:t>Odwołanie rozpoznaje Krajowa Izba Odwoławcza.</w:t>
      </w:r>
    </w:p>
    <w:p w:rsidR="009E4B2D" w:rsidRPr="009159CC" w:rsidRDefault="009E4B2D" w:rsidP="00C0432B">
      <w:pPr>
        <w:numPr>
          <w:ilvl w:val="0"/>
          <w:numId w:val="57"/>
        </w:numPr>
        <w:ind w:left="709"/>
        <w:jc w:val="both"/>
        <w:rPr>
          <w:rFonts w:asciiTheme="majorHAnsi" w:hAnsiTheme="majorHAnsi"/>
          <w:szCs w:val="24"/>
        </w:rPr>
      </w:pPr>
      <w:r w:rsidRPr="009159CC">
        <w:rPr>
          <w:rFonts w:asciiTheme="majorHAnsi" w:hAnsiTheme="majorHAnsi"/>
          <w:szCs w:val="24"/>
        </w:rPr>
        <w:t>Na orzeczenie Krajowej Izby Odwoławczej stronom oraz uczestnikom postępowania odwoławczego przysługuje skarga do sądu.</w:t>
      </w:r>
    </w:p>
    <w:p w:rsidR="003A07F5" w:rsidRPr="007C38B4" w:rsidRDefault="003851A2" w:rsidP="0081193B">
      <w:pPr>
        <w:pStyle w:val="Nagwek1"/>
        <w:numPr>
          <w:ilvl w:val="0"/>
          <w:numId w:val="1"/>
        </w:numPr>
        <w:spacing w:before="240"/>
        <w:ind w:left="357" w:hanging="357"/>
        <w:rPr>
          <w:rFonts w:asciiTheme="majorHAnsi" w:hAnsiTheme="majorHAnsi"/>
          <w:sz w:val="24"/>
          <w:szCs w:val="24"/>
        </w:rPr>
      </w:pPr>
      <w:bookmarkStart w:id="39" w:name="_Toc518462863"/>
      <w:bookmarkStart w:id="40" w:name="_Toc19180299"/>
      <w:r w:rsidRPr="007C38B4">
        <w:rPr>
          <w:rFonts w:asciiTheme="majorHAnsi" w:hAnsiTheme="majorHAnsi"/>
          <w:sz w:val="24"/>
          <w:szCs w:val="24"/>
        </w:rPr>
        <w:t>POZOSTAŁE INFORMACJE</w:t>
      </w:r>
      <w:bookmarkEnd w:id="39"/>
      <w:bookmarkEnd w:id="40"/>
    </w:p>
    <w:p w:rsidR="00025CDE" w:rsidRPr="009159CC" w:rsidRDefault="00025CDE" w:rsidP="00C0432B">
      <w:pPr>
        <w:pStyle w:val="Nagwek5"/>
        <w:numPr>
          <w:ilvl w:val="0"/>
          <w:numId w:val="34"/>
        </w:numPr>
        <w:rPr>
          <w:rFonts w:asciiTheme="majorHAnsi" w:hAnsiTheme="majorHAnsi"/>
          <w:b/>
          <w:color w:val="auto"/>
          <w:sz w:val="22"/>
          <w:szCs w:val="22"/>
        </w:rPr>
      </w:pPr>
      <w:r w:rsidRPr="009159CC">
        <w:rPr>
          <w:rFonts w:asciiTheme="majorHAnsi" w:hAnsiTheme="majorHAnsi"/>
          <w:b/>
          <w:color w:val="auto"/>
          <w:sz w:val="22"/>
          <w:szCs w:val="22"/>
        </w:rPr>
        <w:t>Informacja o możliwości przeprowadzenia aukcji elektronicznej.</w:t>
      </w:r>
    </w:p>
    <w:p w:rsidR="00025CDE" w:rsidRPr="009159CC" w:rsidRDefault="00025CDE" w:rsidP="00025CDE">
      <w:pPr>
        <w:pStyle w:val="Style37"/>
        <w:spacing w:after="0"/>
        <w:ind w:left="284" w:hanging="284"/>
        <w:jc w:val="both"/>
        <w:rPr>
          <w:rFonts w:asciiTheme="majorHAnsi" w:hAnsiTheme="majorHAnsi"/>
          <w:b/>
        </w:rPr>
      </w:pPr>
    </w:p>
    <w:p w:rsidR="00025CDE" w:rsidRPr="009159CC" w:rsidRDefault="00025CDE" w:rsidP="00025CDE">
      <w:pPr>
        <w:pStyle w:val="Style37"/>
        <w:spacing w:after="0"/>
        <w:ind w:left="284" w:hanging="284"/>
        <w:jc w:val="both"/>
        <w:rPr>
          <w:rStyle w:val="FontStyle46"/>
          <w:rFonts w:asciiTheme="majorHAnsi" w:hAnsiTheme="majorHAnsi"/>
          <w:b/>
          <w:color w:val="auto"/>
        </w:rPr>
      </w:pPr>
      <w:r w:rsidRPr="009159CC">
        <w:rPr>
          <w:rStyle w:val="FontStyle46"/>
          <w:rFonts w:asciiTheme="majorHAnsi" w:hAnsiTheme="majorHAnsi"/>
        </w:rPr>
        <w:t>Zamawiający nie przewiduje aukcji elektronicznej.</w:t>
      </w:r>
    </w:p>
    <w:p w:rsidR="00025CDE" w:rsidRPr="009159CC" w:rsidRDefault="00025CDE" w:rsidP="00C0432B">
      <w:pPr>
        <w:pStyle w:val="Nagwek5"/>
        <w:numPr>
          <w:ilvl w:val="0"/>
          <w:numId w:val="34"/>
        </w:numPr>
        <w:ind w:left="567" w:hanging="207"/>
        <w:rPr>
          <w:rFonts w:asciiTheme="majorHAnsi" w:hAnsiTheme="majorHAnsi"/>
          <w:b/>
          <w:color w:val="auto"/>
          <w:sz w:val="22"/>
          <w:szCs w:val="22"/>
        </w:rPr>
      </w:pPr>
      <w:r w:rsidRPr="009159CC">
        <w:rPr>
          <w:rFonts w:asciiTheme="majorHAnsi" w:hAnsiTheme="majorHAnsi"/>
          <w:sz w:val="22"/>
          <w:szCs w:val="22"/>
        </w:rPr>
        <w:tab/>
      </w:r>
      <w:r w:rsidRPr="009159CC">
        <w:rPr>
          <w:rFonts w:asciiTheme="majorHAnsi" w:hAnsiTheme="majorHAnsi"/>
          <w:b/>
          <w:color w:val="auto"/>
          <w:sz w:val="22"/>
          <w:szCs w:val="22"/>
        </w:rPr>
        <w:t>Informacja o możliwości zawarcia umowy ramowej.</w:t>
      </w:r>
    </w:p>
    <w:p w:rsidR="00025CDE" w:rsidRPr="009159CC" w:rsidRDefault="00025CDE" w:rsidP="00025CDE">
      <w:pPr>
        <w:pStyle w:val="Style37"/>
        <w:spacing w:after="0"/>
        <w:ind w:left="284" w:hanging="284"/>
        <w:jc w:val="both"/>
        <w:rPr>
          <w:rFonts w:asciiTheme="majorHAnsi" w:hAnsiTheme="majorHAnsi"/>
          <w:b/>
        </w:rPr>
      </w:pPr>
    </w:p>
    <w:p w:rsidR="00025CDE" w:rsidRPr="009159CC" w:rsidRDefault="00025CDE" w:rsidP="00025CDE">
      <w:pPr>
        <w:pStyle w:val="Style37"/>
        <w:spacing w:after="0"/>
        <w:ind w:left="284" w:hanging="284"/>
        <w:jc w:val="both"/>
        <w:rPr>
          <w:rStyle w:val="FontStyle46"/>
          <w:rFonts w:asciiTheme="majorHAnsi" w:hAnsiTheme="majorHAnsi"/>
          <w:b/>
          <w:color w:val="auto"/>
        </w:rPr>
      </w:pPr>
      <w:r w:rsidRPr="009159CC">
        <w:rPr>
          <w:rStyle w:val="FontStyle46"/>
          <w:rFonts w:asciiTheme="majorHAnsi" w:hAnsiTheme="majorHAnsi"/>
        </w:rPr>
        <w:t>Zamawiający nie przewiduje zawarcia umowy ramowej.</w:t>
      </w:r>
    </w:p>
    <w:p w:rsidR="00B04DA8" w:rsidRPr="009159CC" w:rsidRDefault="00B04DA8" w:rsidP="00C0432B">
      <w:pPr>
        <w:pStyle w:val="Nagwek5"/>
        <w:numPr>
          <w:ilvl w:val="0"/>
          <w:numId w:val="34"/>
        </w:numPr>
        <w:rPr>
          <w:rFonts w:asciiTheme="majorHAnsi" w:hAnsiTheme="majorHAnsi"/>
          <w:b/>
          <w:color w:val="auto"/>
          <w:sz w:val="22"/>
          <w:szCs w:val="22"/>
        </w:rPr>
      </w:pPr>
      <w:r w:rsidRPr="009159CC">
        <w:rPr>
          <w:rFonts w:asciiTheme="majorHAnsi" w:hAnsiTheme="majorHAnsi"/>
          <w:b/>
          <w:color w:val="auto"/>
          <w:sz w:val="22"/>
          <w:szCs w:val="22"/>
        </w:rPr>
        <w:t xml:space="preserve">Informacja o kosztach udziału </w:t>
      </w:r>
      <w:r w:rsidR="000C5606" w:rsidRPr="009159CC">
        <w:rPr>
          <w:rFonts w:asciiTheme="majorHAnsi" w:hAnsiTheme="majorHAnsi"/>
          <w:b/>
          <w:color w:val="auto"/>
          <w:sz w:val="22"/>
          <w:szCs w:val="22"/>
        </w:rPr>
        <w:t>w postępowaniu</w:t>
      </w:r>
      <w:r w:rsidRPr="009159CC">
        <w:rPr>
          <w:rFonts w:asciiTheme="majorHAnsi" w:hAnsiTheme="majorHAnsi"/>
          <w:b/>
          <w:color w:val="auto"/>
          <w:sz w:val="22"/>
          <w:szCs w:val="22"/>
        </w:rPr>
        <w:t>.</w:t>
      </w:r>
    </w:p>
    <w:p w:rsidR="00B04DA8" w:rsidRPr="009159CC" w:rsidRDefault="00B04DA8" w:rsidP="00B04DA8">
      <w:pPr>
        <w:pStyle w:val="Style37"/>
        <w:spacing w:after="0"/>
        <w:ind w:left="284" w:hanging="284"/>
        <w:jc w:val="both"/>
        <w:rPr>
          <w:rStyle w:val="FontStyle46"/>
          <w:rFonts w:asciiTheme="majorHAnsi" w:hAnsiTheme="majorHAnsi"/>
        </w:rPr>
      </w:pPr>
    </w:p>
    <w:p w:rsidR="00B04DA8" w:rsidRPr="009159CC" w:rsidRDefault="00B04DA8" w:rsidP="00B04DA8">
      <w:pPr>
        <w:pStyle w:val="Style37"/>
        <w:spacing w:after="0"/>
        <w:ind w:left="284" w:hanging="284"/>
        <w:jc w:val="both"/>
        <w:rPr>
          <w:rFonts w:asciiTheme="majorHAnsi" w:hAnsiTheme="majorHAnsi"/>
        </w:rPr>
      </w:pPr>
      <w:r w:rsidRPr="009159CC">
        <w:rPr>
          <w:rStyle w:val="FontStyle46"/>
          <w:rFonts w:asciiTheme="majorHAnsi" w:hAnsiTheme="majorHAnsi"/>
        </w:rPr>
        <w:t>Zamawiający</w:t>
      </w:r>
      <w:r w:rsidRPr="009159CC">
        <w:rPr>
          <w:rFonts w:asciiTheme="majorHAnsi" w:hAnsiTheme="majorHAnsi"/>
        </w:rPr>
        <w:t xml:space="preserve"> nie przewiduje zwrotu kosztów udziału w postępowaniu.</w:t>
      </w:r>
    </w:p>
    <w:p w:rsidR="00A129D3" w:rsidRPr="009159CC" w:rsidRDefault="000C5606" w:rsidP="00C0432B">
      <w:pPr>
        <w:pStyle w:val="Nagwek5"/>
        <w:numPr>
          <w:ilvl w:val="0"/>
          <w:numId w:val="34"/>
        </w:numPr>
        <w:rPr>
          <w:rFonts w:asciiTheme="majorHAnsi" w:hAnsiTheme="majorHAnsi"/>
          <w:b/>
          <w:color w:val="auto"/>
          <w:sz w:val="22"/>
          <w:szCs w:val="22"/>
        </w:rPr>
      </w:pPr>
      <w:r w:rsidRPr="009159CC">
        <w:rPr>
          <w:rFonts w:asciiTheme="majorHAnsi" w:hAnsiTheme="majorHAnsi"/>
          <w:b/>
          <w:color w:val="auto"/>
          <w:sz w:val="22"/>
          <w:szCs w:val="22"/>
        </w:rPr>
        <w:t xml:space="preserve">Informacja o </w:t>
      </w:r>
      <w:r w:rsidR="00A129D3" w:rsidRPr="009159CC">
        <w:rPr>
          <w:rFonts w:asciiTheme="majorHAnsi" w:hAnsiTheme="majorHAnsi"/>
          <w:b/>
          <w:color w:val="auto"/>
          <w:sz w:val="22"/>
          <w:szCs w:val="22"/>
        </w:rPr>
        <w:t>możliwości rozliczenia w walutach obcych.</w:t>
      </w:r>
    </w:p>
    <w:p w:rsidR="000C5606" w:rsidRPr="009159CC" w:rsidRDefault="000C5606" w:rsidP="00A129D3">
      <w:pPr>
        <w:pStyle w:val="Nagwek5"/>
        <w:rPr>
          <w:rFonts w:asciiTheme="majorHAnsi" w:hAnsiTheme="majorHAnsi"/>
          <w:b/>
          <w:color w:val="auto"/>
          <w:sz w:val="22"/>
          <w:szCs w:val="22"/>
        </w:rPr>
      </w:pPr>
      <w:r w:rsidRPr="009159CC">
        <w:rPr>
          <w:rStyle w:val="FontStyle46"/>
          <w:rFonts w:asciiTheme="majorHAnsi" w:hAnsiTheme="majorHAnsi"/>
          <w:szCs w:val="22"/>
        </w:rPr>
        <w:t>Zamawiający nie przewiduje rozliczenia w walutach obcych.</w:t>
      </w:r>
    </w:p>
    <w:p w:rsidR="006B3D8B" w:rsidRPr="009159CC" w:rsidRDefault="009B2426" w:rsidP="00C0432B">
      <w:pPr>
        <w:pStyle w:val="Nagwek5"/>
        <w:numPr>
          <w:ilvl w:val="0"/>
          <w:numId w:val="34"/>
        </w:numPr>
        <w:rPr>
          <w:rFonts w:asciiTheme="majorHAnsi" w:hAnsiTheme="majorHAnsi"/>
          <w:b/>
          <w:color w:val="auto"/>
          <w:sz w:val="22"/>
          <w:szCs w:val="22"/>
        </w:rPr>
      </w:pPr>
      <w:r w:rsidRPr="009159CC">
        <w:rPr>
          <w:rFonts w:asciiTheme="majorHAnsi" w:hAnsiTheme="majorHAnsi"/>
          <w:b/>
          <w:color w:val="auto"/>
          <w:sz w:val="22"/>
          <w:szCs w:val="22"/>
        </w:rPr>
        <w:t xml:space="preserve">Informacja o </w:t>
      </w:r>
      <w:r w:rsidR="00631955" w:rsidRPr="009159CC">
        <w:rPr>
          <w:rFonts w:asciiTheme="majorHAnsi" w:hAnsiTheme="majorHAnsi"/>
          <w:b/>
          <w:color w:val="auto"/>
          <w:sz w:val="22"/>
          <w:szCs w:val="22"/>
        </w:rPr>
        <w:t>procentowej wartości ostatniej części wynagrodzenia za wykonanie umowy w sprawie zamówienia na roboty budowlane.</w:t>
      </w:r>
    </w:p>
    <w:p w:rsidR="00DE0FE7" w:rsidRPr="009159CC" w:rsidRDefault="00DE0FE7" w:rsidP="00DE0FE7">
      <w:pPr>
        <w:autoSpaceDE w:val="0"/>
        <w:autoSpaceDN w:val="0"/>
        <w:adjustRightInd w:val="0"/>
        <w:spacing w:before="120"/>
        <w:jc w:val="both"/>
        <w:rPr>
          <w:rStyle w:val="FontStyle46"/>
          <w:rFonts w:asciiTheme="majorHAnsi" w:hAnsiTheme="majorHAnsi"/>
        </w:rPr>
      </w:pPr>
      <w:r w:rsidRPr="009159CC">
        <w:rPr>
          <w:rStyle w:val="FontStyle46"/>
          <w:rFonts w:asciiTheme="majorHAnsi" w:hAnsiTheme="majorHAnsi"/>
        </w:rPr>
        <w:t>Zamawiający nie określa procentowej wartości ostatniej części wynagrodzenia za wykonanie umowy w sprawie zamówienia na roboty budowlane.</w:t>
      </w:r>
    </w:p>
    <w:p w:rsidR="00DE05F7" w:rsidRPr="009159CC" w:rsidRDefault="00DE05F7" w:rsidP="00C0432B">
      <w:pPr>
        <w:pStyle w:val="Nagwek5"/>
        <w:numPr>
          <w:ilvl w:val="0"/>
          <w:numId w:val="34"/>
        </w:numPr>
        <w:rPr>
          <w:rFonts w:asciiTheme="majorHAnsi" w:hAnsiTheme="majorHAnsi"/>
          <w:b/>
          <w:color w:val="auto"/>
          <w:sz w:val="22"/>
          <w:szCs w:val="22"/>
        </w:rPr>
      </w:pPr>
      <w:r w:rsidRPr="009159CC">
        <w:rPr>
          <w:rFonts w:asciiTheme="majorHAnsi" w:hAnsiTheme="majorHAnsi"/>
          <w:b/>
          <w:color w:val="auto"/>
          <w:sz w:val="22"/>
          <w:szCs w:val="22"/>
        </w:rPr>
        <w:t>Informacja o standardach jakościowych, o których mowa w art. 91 ust. 2a.</w:t>
      </w:r>
    </w:p>
    <w:p w:rsidR="00DE05F7" w:rsidRPr="009159CC" w:rsidRDefault="00DE05F7" w:rsidP="00C27F12">
      <w:pPr>
        <w:spacing w:before="120" w:after="0"/>
        <w:jc w:val="both"/>
        <w:rPr>
          <w:rFonts w:asciiTheme="majorHAnsi" w:hAnsiTheme="majorHAnsi"/>
        </w:rPr>
      </w:pPr>
      <w:r w:rsidRPr="009159CC">
        <w:rPr>
          <w:rStyle w:val="FontStyle46"/>
          <w:rFonts w:asciiTheme="majorHAnsi" w:hAnsiTheme="majorHAnsi"/>
        </w:rPr>
        <w:t>Zamawiający nie określa standardów jakościowych realizacji przedmiotu zamówien</w:t>
      </w:r>
      <w:r w:rsidRPr="009159CC">
        <w:rPr>
          <w:rFonts w:asciiTheme="majorHAnsi" w:hAnsiTheme="majorHAnsi"/>
        </w:rPr>
        <w:t>ia, ponieważ cena nie stanowi kryterium o wadze przekraczającej 60%.</w:t>
      </w:r>
    </w:p>
    <w:p w:rsidR="002337BE" w:rsidRPr="009159CC" w:rsidRDefault="002337BE" w:rsidP="00C0432B">
      <w:pPr>
        <w:pStyle w:val="Nagwek5"/>
        <w:numPr>
          <w:ilvl w:val="0"/>
          <w:numId w:val="34"/>
        </w:numPr>
        <w:rPr>
          <w:rFonts w:asciiTheme="majorHAnsi" w:hAnsiTheme="majorHAnsi"/>
          <w:b/>
          <w:color w:val="auto"/>
          <w:sz w:val="22"/>
          <w:szCs w:val="22"/>
        </w:rPr>
      </w:pPr>
      <w:r w:rsidRPr="009159CC">
        <w:rPr>
          <w:rFonts w:asciiTheme="majorHAnsi" w:hAnsiTheme="majorHAnsi"/>
          <w:b/>
          <w:color w:val="auto"/>
          <w:sz w:val="22"/>
          <w:szCs w:val="22"/>
        </w:rPr>
        <w:t>Klauzula informacyjna</w:t>
      </w:r>
      <w:r w:rsidR="00213FC9" w:rsidRPr="009159CC">
        <w:rPr>
          <w:rFonts w:asciiTheme="majorHAnsi" w:hAnsiTheme="majorHAnsi"/>
          <w:b/>
          <w:color w:val="auto"/>
          <w:sz w:val="22"/>
          <w:szCs w:val="22"/>
        </w:rPr>
        <w:t xml:space="preserve"> dla osób fizycznych</w:t>
      </w:r>
      <w:r w:rsidRPr="009159CC">
        <w:rPr>
          <w:rFonts w:asciiTheme="majorHAnsi" w:hAnsiTheme="majorHAnsi"/>
          <w:b/>
          <w:color w:val="auto"/>
          <w:sz w:val="22"/>
          <w:szCs w:val="22"/>
        </w:rPr>
        <w:t xml:space="preserve"> z </w:t>
      </w:r>
      <w:r w:rsidR="00213FC9" w:rsidRPr="009159CC">
        <w:rPr>
          <w:rFonts w:asciiTheme="majorHAnsi" w:hAnsiTheme="majorHAnsi"/>
          <w:b/>
          <w:color w:val="auto"/>
          <w:sz w:val="22"/>
          <w:szCs w:val="22"/>
        </w:rPr>
        <w:t>art. 13 RODO w celu związanym z </w:t>
      </w:r>
      <w:r w:rsidRPr="009159CC">
        <w:rPr>
          <w:rFonts w:asciiTheme="majorHAnsi" w:hAnsiTheme="majorHAnsi"/>
          <w:b/>
          <w:color w:val="auto"/>
          <w:sz w:val="22"/>
          <w:szCs w:val="22"/>
        </w:rPr>
        <w:t>postępowaniem o udzielenie zamówienia publicznego.</w:t>
      </w:r>
    </w:p>
    <w:p w:rsidR="002337BE" w:rsidRPr="009159CC" w:rsidRDefault="002337BE" w:rsidP="00C27F12">
      <w:pPr>
        <w:spacing w:before="120" w:after="150"/>
        <w:jc w:val="both"/>
        <w:rPr>
          <w:rFonts w:asciiTheme="majorHAnsi" w:hAnsiTheme="majorHAnsi"/>
        </w:rPr>
      </w:pPr>
      <w:r w:rsidRPr="009159CC">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9159CC">
        <w:rPr>
          <w:rFonts w:asciiTheme="majorHAnsi" w:hAnsiTheme="majorHAnsi"/>
        </w:rPr>
        <w:lastRenderedPageBreak/>
        <w:t>dyrektywy 95/46/WE (ogólne rozporządzenie o ochron</w:t>
      </w:r>
      <w:r w:rsidR="00D6032D" w:rsidRPr="009159CC">
        <w:rPr>
          <w:rFonts w:asciiTheme="majorHAnsi" w:hAnsiTheme="majorHAnsi"/>
        </w:rPr>
        <w:t>ie danych) (Dz. Urz. UE L 119 z </w:t>
      </w:r>
      <w:r w:rsidRPr="009159CC">
        <w:rPr>
          <w:rFonts w:asciiTheme="majorHAnsi" w:hAnsiTheme="majorHAnsi"/>
        </w:rPr>
        <w:t xml:space="preserve">04.05.2016, str. 1), dalej „RODO”, Zamawiający informuje, że: </w:t>
      </w:r>
    </w:p>
    <w:p w:rsidR="002337BE" w:rsidRPr="009159CC"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 xml:space="preserve">administratorem Pani/Pana danych osobowych jest </w:t>
      </w:r>
      <w:r w:rsidR="00213FC9" w:rsidRPr="009159CC">
        <w:rPr>
          <w:rFonts w:asciiTheme="majorHAnsi" w:hAnsiTheme="majorHAnsi"/>
          <w:sz w:val="22"/>
          <w:szCs w:val="22"/>
          <w:lang w:eastAsia="en-US"/>
        </w:rPr>
        <w:t>Wójt Gminy Kroczyce, ul. </w:t>
      </w:r>
      <w:r w:rsidRPr="009159CC">
        <w:rPr>
          <w:rFonts w:asciiTheme="majorHAnsi" w:hAnsiTheme="majorHAnsi"/>
          <w:sz w:val="22"/>
          <w:szCs w:val="22"/>
          <w:lang w:eastAsia="en-US"/>
        </w:rPr>
        <w:t>Batalionów Chłopskich 29, 42-425 Kroczyce;</w:t>
      </w:r>
    </w:p>
    <w:p w:rsidR="0065317A" w:rsidRPr="009159CC"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 xml:space="preserve">inspektor ochrony danych osobowych w Gminie Kroczyce jest dostępny pod adresem e-mail: </w:t>
      </w:r>
      <w:hyperlink r:id="rId16" w:history="1">
        <w:r w:rsidRPr="009159CC">
          <w:rPr>
            <w:rStyle w:val="Hipercze"/>
            <w:rFonts w:asciiTheme="majorHAnsi" w:hAnsiTheme="majorHAnsi"/>
            <w:sz w:val="22"/>
            <w:szCs w:val="22"/>
            <w:lang w:eastAsia="en-US"/>
          </w:rPr>
          <w:t>iod@kroczyce.pl</w:t>
        </w:r>
      </w:hyperlink>
      <w:r w:rsidRPr="009159CC">
        <w:rPr>
          <w:rFonts w:asciiTheme="majorHAnsi" w:hAnsiTheme="majorHAnsi"/>
          <w:sz w:val="22"/>
          <w:szCs w:val="22"/>
          <w:lang w:eastAsia="en-US"/>
        </w:rPr>
        <w:t xml:space="preserve"> , telefon/34 315 21 50 do 5.</w:t>
      </w:r>
    </w:p>
    <w:p w:rsidR="002337BE" w:rsidRPr="005458C4" w:rsidRDefault="00213FC9" w:rsidP="005458C4">
      <w:pPr>
        <w:pStyle w:val="Akapitzlist"/>
        <w:numPr>
          <w:ilvl w:val="0"/>
          <w:numId w:val="61"/>
        </w:numPr>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 xml:space="preserve">Pani/Pana </w:t>
      </w:r>
      <w:r w:rsidR="002337BE" w:rsidRPr="009159CC">
        <w:rPr>
          <w:rFonts w:asciiTheme="majorHAnsi" w:hAnsiTheme="majorHAnsi"/>
          <w:sz w:val="22"/>
          <w:szCs w:val="22"/>
          <w:lang w:eastAsia="en-US"/>
        </w:rPr>
        <w:t>dane osobowe przetwarzane będą na podsta</w:t>
      </w:r>
      <w:r w:rsidR="00E879A3" w:rsidRPr="009159CC">
        <w:rPr>
          <w:rFonts w:asciiTheme="majorHAnsi" w:hAnsiTheme="majorHAnsi"/>
          <w:sz w:val="22"/>
          <w:szCs w:val="22"/>
          <w:lang w:eastAsia="en-US"/>
        </w:rPr>
        <w:t>wie art. 6 ust. 1 lit. c RODO w </w:t>
      </w:r>
      <w:r w:rsidR="002337BE" w:rsidRPr="009159CC">
        <w:rPr>
          <w:rFonts w:asciiTheme="majorHAnsi" w:hAnsiTheme="majorHAnsi"/>
          <w:sz w:val="22"/>
          <w:szCs w:val="22"/>
          <w:lang w:eastAsia="en-US"/>
        </w:rPr>
        <w:t>celu związanym z postępowaniem o udzielenie zamówienia publicznego na roboty budowlane związane z realizacją zadania pn</w:t>
      </w:r>
      <w:r w:rsidR="002337BE" w:rsidRPr="005458C4">
        <w:rPr>
          <w:rFonts w:asciiTheme="majorHAnsi" w:hAnsiTheme="majorHAnsi"/>
          <w:sz w:val="22"/>
          <w:szCs w:val="22"/>
          <w:lang w:eastAsia="en-US"/>
        </w:rPr>
        <w:t xml:space="preserve">.: </w:t>
      </w:r>
      <w:r w:rsidR="005458C4" w:rsidRPr="005458C4">
        <w:rPr>
          <w:rFonts w:asciiTheme="majorHAnsi" w:hAnsiTheme="majorHAnsi"/>
          <w:b/>
          <w:i/>
          <w:sz w:val="22"/>
          <w:szCs w:val="22"/>
          <w:lang w:eastAsia="en-US"/>
        </w:rPr>
        <w:t>„Przebudowa drogi Gołuchowice – Siemięrzyce Wrzoski na dz. ew. nr 8 – Siemięrzyce, 103 i 158 – Gołuchowice</w:t>
      </w:r>
      <w:r w:rsidR="005458C4" w:rsidRPr="005458C4">
        <w:rPr>
          <w:rFonts w:asciiTheme="majorHAnsi" w:hAnsiTheme="majorHAnsi"/>
          <w:sz w:val="22"/>
          <w:szCs w:val="22"/>
          <w:lang w:eastAsia="en-US"/>
        </w:rPr>
        <w:t>”</w:t>
      </w:r>
      <w:r w:rsidR="0065317A" w:rsidRPr="005458C4">
        <w:rPr>
          <w:rFonts w:asciiTheme="majorHAnsi" w:hAnsiTheme="majorHAnsi"/>
          <w:sz w:val="22"/>
          <w:szCs w:val="22"/>
          <w:lang w:eastAsia="en-US"/>
        </w:rPr>
        <w:t>,</w:t>
      </w:r>
      <w:r w:rsidR="002337BE" w:rsidRPr="005458C4">
        <w:rPr>
          <w:rFonts w:asciiTheme="majorHAnsi" w:hAnsiTheme="majorHAnsi"/>
          <w:sz w:val="22"/>
          <w:szCs w:val="22"/>
          <w:lang w:eastAsia="en-US"/>
        </w:rPr>
        <w:t xml:space="preserve"> prowadzonym w trybie przetargu nieograniczonego;</w:t>
      </w:r>
    </w:p>
    <w:p w:rsidR="002337BE" w:rsidRPr="009159CC"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 xml:space="preserve">odbiorcami </w:t>
      </w:r>
      <w:r w:rsidR="00213FC9" w:rsidRPr="009159CC">
        <w:rPr>
          <w:rFonts w:asciiTheme="majorHAnsi" w:hAnsiTheme="majorHAnsi"/>
          <w:sz w:val="22"/>
          <w:szCs w:val="22"/>
          <w:lang w:eastAsia="en-US"/>
        </w:rPr>
        <w:t xml:space="preserve">Pani/Pana </w:t>
      </w:r>
      <w:r w:rsidRPr="009159CC">
        <w:rPr>
          <w:rFonts w:asciiTheme="majorHAnsi" w:hAnsiTheme="majorHAnsi"/>
          <w:sz w:val="22"/>
          <w:szCs w:val="22"/>
          <w:lang w:eastAsia="en-US"/>
        </w:rPr>
        <w:t xml:space="preserve">danych osobowych będą osoby lub podmioty, którym udostępniona zostanie dokumentacja postępowania w oparciu o art. 8 oraz art. 96 ust. 3 ustawy z dnia 29 stycznia 2004 r. – Prawo zamówień publicznych (Dz. U. z 2017 r. poz. 1579 i 2018), dalej „ustawa Pzp”; </w:t>
      </w:r>
    </w:p>
    <w:p w:rsidR="002337BE" w:rsidRPr="009159CC" w:rsidRDefault="00213FC9" w:rsidP="00C0432B">
      <w:pPr>
        <w:pStyle w:val="Akapitzlist"/>
        <w:numPr>
          <w:ilvl w:val="0"/>
          <w:numId w:val="61"/>
        </w:numPr>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 xml:space="preserve">Pani/Pana </w:t>
      </w:r>
      <w:r w:rsidR="002337BE" w:rsidRPr="009159CC">
        <w:rPr>
          <w:rFonts w:asciiTheme="majorHAnsi" w:hAnsiTheme="majorHAnsi"/>
          <w:sz w:val="22"/>
          <w:szCs w:val="22"/>
          <w:lang w:eastAsia="en-US"/>
        </w:rPr>
        <w:t>dane osobowe będą przechowywane, zgodnie z art. 97 ust. 1 ustawy Pzp, przez okres 4 lat od dnia zakończenia postępow</w:t>
      </w:r>
      <w:r w:rsidR="00E879A3" w:rsidRPr="009159CC">
        <w:rPr>
          <w:rFonts w:asciiTheme="majorHAnsi" w:hAnsiTheme="majorHAnsi"/>
          <w:sz w:val="22"/>
          <w:szCs w:val="22"/>
          <w:lang w:eastAsia="en-US"/>
        </w:rPr>
        <w:t>ania o udzielenie zamówienia, a </w:t>
      </w:r>
      <w:r w:rsidR="002337BE" w:rsidRPr="009159CC">
        <w:rPr>
          <w:rFonts w:asciiTheme="majorHAnsi" w:hAnsiTheme="majorHAnsi"/>
          <w:sz w:val="22"/>
          <w:szCs w:val="22"/>
          <w:lang w:eastAsia="en-US"/>
        </w:rPr>
        <w:t>jeżeli czas trwania umowy przekracza 4 lata, okres przechowywania obejmuje cały czas trwania umowy;</w:t>
      </w:r>
    </w:p>
    <w:p w:rsidR="002337BE" w:rsidRPr="009159CC"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obowiązek podania przez Pa</w:t>
      </w:r>
      <w:r w:rsidR="00213FC9" w:rsidRPr="009159CC">
        <w:rPr>
          <w:rFonts w:asciiTheme="majorHAnsi" w:hAnsiTheme="majorHAnsi"/>
          <w:sz w:val="22"/>
          <w:szCs w:val="22"/>
          <w:lang w:eastAsia="en-US"/>
        </w:rPr>
        <w:t>ni/Pana</w:t>
      </w:r>
      <w:r w:rsidRPr="009159CC">
        <w:rPr>
          <w:rFonts w:asciiTheme="majorHAnsi" w:hAnsiTheme="majorHAnsi"/>
          <w:sz w:val="22"/>
          <w:szCs w:val="22"/>
          <w:lang w:eastAsia="en-US"/>
        </w:rPr>
        <w:t xml:space="preserve"> danych osobowych bezpośrednio Państwa dotyczących jest wymogiem ustawowym określonym w przepisach ustawy Pzp, związanym z udziałem w postępowaniu o udzielenie zamówienia publicznego; </w:t>
      </w:r>
    </w:p>
    <w:p w:rsidR="002337BE" w:rsidRPr="009159CC"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w odniesieniu do Pa</w:t>
      </w:r>
      <w:r w:rsidR="00213FC9" w:rsidRPr="009159CC">
        <w:rPr>
          <w:rFonts w:asciiTheme="majorHAnsi" w:hAnsiTheme="majorHAnsi"/>
          <w:sz w:val="22"/>
          <w:szCs w:val="22"/>
          <w:lang w:eastAsia="en-US"/>
        </w:rPr>
        <w:t>ni/Pana</w:t>
      </w:r>
      <w:r w:rsidRPr="009159CC">
        <w:rPr>
          <w:rFonts w:asciiTheme="majorHAnsi" w:hAnsiTheme="majorHAnsi"/>
          <w:sz w:val="22"/>
          <w:szCs w:val="22"/>
          <w:lang w:eastAsia="en-US"/>
        </w:rPr>
        <w:t xml:space="preserve"> danych osobowych decyzje nie będ</w:t>
      </w:r>
      <w:r w:rsidR="00E879A3" w:rsidRPr="009159CC">
        <w:rPr>
          <w:rFonts w:asciiTheme="majorHAnsi" w:hAnsiTheme="majorHAnsi"/>
          <w:sz w:val="22"/>
          <w:szCs w:val="22"/>
          <w:lang w:eastAsia="en-US"/>
        </w:rPr>
        <w:t>ą podejmowane w </w:t>
      </w:r>
      <w:r w:rsidRPr="009159CC">
        <w:rPr>
          <w:rFonts w:asciiTheme="majorHAnsi" w:hAnsiTheme="majorHAnsi"/>
          <w:sz w:val="22"/>
          <w:szCs w:val="22"/>
          <w:lang w:eastAsia="en-US"/>
        </w:rPr>
        <w:t>sposób zautomatyzowany, stosowanie do art. 22 RODO;</w:t>
      </w:r>
    </w:p>
    <w:p w:rsidR="002337BE" w:rsidRPr="009159CC"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osoba fizyczna, której dane dotyczą, posiada:</w:t>
      </w:r>
    </w:p>
    <w:p w:rsidR="002337BE" w:rsidRPr="009159CC" w:rsidRDefault="002337BE" w:rsidP="002337BE">
      <w:pPr>
        <w:pStyle w:val="Akapitzlist"/>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 na podstawie art. 15 RODO prawo dostępu do swoich danych osobowych;</w:t>
      </w:r>
    </w:p>
    <w:p w:rsidR="002337BE" w:rsidRPr="009159CC" w:rsidRDefault="002337BE" w:rsidP="002337BE">
      <w:pPr>
        <w:pStyle w:val="Akapitzlist"/>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 na podstawie art. 16 RODO prawo do sprostowania swoich danych osobowych</w:t>
      </w:r>
      <w:r w:rsidRPr="009159CC">
        <w:rPr>
          <w:rStyle w:val="Odwoanieprzypisudolnego"/>
          <w:rFonts w:asciiTheme="majorHAnsi" w:hAnsiTheme="majorHAnsi"/>
          <w:sz w:val="22"/>
          <w:szCs w:val="22"/>
          <w:lang w:eastAsia="en-US"/>
        </w:rPr>
        <w:footnoteReference w:id="2"/>
      </w:r>
      <w:r w:rsidRPr="009159CC">
        <w:rPr>
          <w:rFonts w:asciiTheme="majorHAnsi" w:hAnsiTheme="majorHAnsi"/>
          <w:sz w:val="22"/>
          <w:szCs w:val="22"/>
          <w:lang w:eastAsia="en-US"/>
        </w:rPr>
        <w:t>;</w:t>
      </w:r>
    </w:p>
    <w:p w:rsidR="002337BE" w:rsidRPr="009159CC" w:rsidRDefault="002337BE" w:rsidP="002337BE">
      <w:pPr>
        <w:pStyle w:val="Akapitzlist"/>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 na podstawie art. 18 RODO prawo żądania od administratora ograniczenia przetwarzania danych osobowych z zastrzeżeni</w:t>
      </w:r>
      <w:r w:rsidR="00E879A3" w:rsidRPr="009159CC">
        <w:rPr>
          <w:rFonts w:asciiTheme="majorHAnsi" w:hAnsiTheme="majorHAnsi"/>
          <w:sz w:val="22"/>
          <w:szCs w:val="22"/>
          <w:lang w:eastAsia="en-US"/>
        </w:rPr>
        <w:t>em przypadków, o których mowa w </w:t>
      </w:r>
      <w:r w:rsidRPr="009159CC">
        <w:rPr>
          <w:rFonts w:asciiTheme="majorHAnsi" w:hAnsiTheme="majorHAnsi"/>
          <w:sz w:val="22"/>
          <w:szCs w:val="22"/>
          <w:lang w:eastAsia="en-US"/>
        </w:rPr>
        <w:t>art. 18 ust. 2 RODO</w:t>
      </w:r>
      <w:r w:rsidRPr="009159CC">
        <w:rPr>
          <w:rStyle w:val="Odwoanieprzypisudolnego"/>
          <w:rFonts w:asciiTheme="majorHAnsi" w:hAnsiTheme="majorHAnsi"/>
          <w:sz w:val="22"/>
          <w:szCs w:val="22"/>
          <w:lang w:eastAsia="en-US"/>
        </w:rPr>
        <w:footnoteReference w:id="3"/>
      </w:r>
      <w:r w:rsidRPr="009159CC">
        <w:rPr>
          <w:rFonts w:asciiTheme="majorHAnsi" w:hAnsiTheme="majorHAnsi"/>
          <w:sz w:val="22"/>
          <w:szCs w:val="22"/>
          <w:lang w:eastAsia="en-US"/>
        </w:rPr>
        <w:t xml:space="preserve">;  </w:t>
      </w:r>
    </w:p>
    <w:p w:rsidR="002337BE" w:rsidRPr="009159CC" w:rsidRDefault="002337BE" w:rsidP="002337BE">
      <w:pPr>
        <w:pStyle w:val="Akapitzlist"/>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 prawo do wniesienia skargi do Prezesa Urzędu Ochrony Danych Osobowych, gdy uzna, że przetwarzanie danych osobowych narusza przepisy RODO;</w:t>
      </w:r>
    </w:p>
    <w:p w:rsidR="002337BE" w:rsidRPr="009159CC"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nie przysługuje Pa</w:t>
      </w:r>
      <w:r w:rsidR="00213FC9" w:rsidRPr="009159CC">
        <w:rPr>
          <w:rFonts w:asciiTheme="majorHAnsi" w:hAnsiTheme="majorHAnsi"/>
          <w:sz w:val="22"/>
          <w:szCs w:val="22"/>
          <w:lang w:eastAsia="en-US"/>
        </w:rPr>
        <w:t>ni/Panu</w:t>
      </w:r>
      <w:r w:rsidRPr="009159CC">
        <w:rPr>
          <w:rFonts w:asciiTheme="majorHAnsi" w:hAnsiTheme="majorHAnsi"/>
          <w:sz w:val="22"/>
          <w:szCs w:val="22"/>
          <w:lang w:eastAsia="en-US"/>
        </w:rPr>
        <w:t>:</w:t>
      </w:r>
    </w:p>
    <w:p w:rsidR="002337BE" w:rsidRPr="009159CC" w:rsidRDefault="002337BE" w:rsidP="002337BE">
      <w:pPr>
        <w:pStyle w:val="Akapitzlist"/>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 w związku z art. 17 ust. 3 lit. b, d lub e RODO prawo do usunięcia danych osobowych;</w:t>
      </w:r>
    </w:p>
    <w:p w:rsidR="002337BE" w:rsidRPr="009159CC" w:rsidRDefault="002337BE" w:rsidP="002337BE">
      <w:pPr>
        <w:pStyle w:val="Akapitzlist"/>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 prawo do przenoszenia danych osobowych, o którym mowa w art. 20 RODO;</w:t>
      </w:r>
    </w:p>
    <w:p w:rsidR="002337BE" w:rsidRPr="009159CC" w:rsidRDefault="002337BE" w:rsidP="00213FC9">
      <w:pPr>
        <w:pStyle w:val="Akapitzlist"/>
        <w:suppressAutoHyphens w:val="0"/>
        <w:spacing w:after="150"/>
        <w:jc w:val="both"/>
        <w:rPr>
          <w:rFonts w:asciiTheme="majorHAnsi" w:hAnsiTheme="majorHAnsi"/>
          <w:sz w:val="22"/>
          <w:szCs w:val="22"/>
          <w:lang w:eastAsia="en-US"/>
        </w:rPr>
      </w:pPr>
      <w:r w:rsidRPr="009159CC">
        <w:rPr>
          <w:rFonts w:asciiTheme="majorHAnsi" w:hAnsiTheme="majorHAnsi"/>
          <w:sz w:val="22"/>
          <w:szCs w:val="22"/>
          <w:lang w:eastAsia="en-US"/>
        </w:rPr>
        <w:t xml:space="preserve">- na podstawie art. 21 RODO prawo sprzeciwu, wobec przetwarzania danych osobowych, gdyż podstawą prawną przetwarzania Pani/Pana danych osobowych </w:t>
      </w:r>
      <w:r w:rsidR="00213FC9" w:rsidRPr="009159CC">
        <w:rPr>
          <w:rFonts w:asciiTheme="majorHAnsi" w:hAnsiTheme="majorHAnsi"/>
          <w:sz w:val="22"/>
          <w:szCs w:val="22"/>
          <w:lang w:eastAsia="en-US"/>
        </w:rPr>
        <w:t>jest art. 6 ust. 1 lit. c RODO.</w:t>
      </w:r>
    </w:p>
    <w:p w:rsidR="00BA073C" w:rsidRPr="007C38B4" w:rsidRDefault="000345DC" w:rsidP="0081193B">
      <w:pPr>
        <w:pStyle w:val="Nagwek1"/>
        <w:numPr>
          <w:ilvl w:val="0"/>
          <w:numId w:val="1"/>
        </w:numPr>
        <w:spacing w:before="240"/>
        <w:ind w:left="357" w:hanging="357"/>
        <w:rPr>
          <w:rFonts w:asciiTheme="majorHAnsi" w:hAnsiTheme="majorHAnsi"/>
          <w:sz w:val="24"/>
          <w:szCs w:val="24"/>
        </w:rPr>
      </w:pPr>
      <w:bookmarkStart w:id="41" w:name="_Toc518462864"/>
      <w:bookmarkStart w:id="42" w:name="_Toc19180300"/>
      <w:r w:rsidRPr="007C38B4">
        <w:rPr>
          <w:rFonts w:asciiTheme="majorHAnsi" w:hAnsiTheme="majorHAnsi"/>
          <w:sz w:val="24"/>
          <w:szCs w:val="24"/>
        </w:rPr>
        <w:t>ZAŁĄCZNIKI</w:t>
      </w:r>
      <w:bookmarkEnd w:id="41"/>
      <w:bookmarkEnd w:id="42"/>
    </w:p>
    <w:p w:rsidR="00E047F4" w:rsidRPr="009159CC" w:rsidRDefault="00EE19FE" w:rsidP="00C0432B">
      <w:pPr>
        <w:pStyle w:val="Style18"/>
        <w:numPr>
          <w:ilvl w:val="0"/>
          <w:numId w:val="29"/>
        </w:numPr>
        <w:tabs>
          <w:tab w:val="left" w:pos="426"/>
          <w:tab w:val="left" w:pos="3119"/>
        </w:tabs>
        <w:spacing w:before="240" w:after="0"/>
        <w:ind w:left="3544" w:hanging="3544"/>
        <w:jc w:val="both"/>
        <w:rPr>
          <w:rStyle w:val="FontStyle46"/>
          <w:rFonts w:asciiTheme="majorHAnsi" w:hAnsiTheme="majorHAnsi"/>
          <w:szCs w:val="24"/>
        </w:rPr>
      </w:pPr>
      <w:r w:rsidRPr="009159CC">
        <w:rPr>
          <w:rStyle w:val="FontStyle46"/>
          <w:rFonts w:asciiTheme="majorHAnsi" w:hAnsiTheme="majorHAnsi"/>
          <w:b/>
          <w:szCs w:val="24"/>
        </w:rPr>
        <w:t>Załącznik nr 1 do SIWZ</w:t>
      </w:r>
      <w:r w:rsidR="00663740" w:rsidRPr="009159CC">
        <w:rPr>
          <w:rStyle w:val="FontStyle46"/>
          <w:rFonts w:asciiTheme="majorHAnsi" w:hAnsiTheme="majorHAnsi"/>
          <w:b/>
          <w:szCs w:val="24"/>
        </w:rPr>
        <w:t xml:space="preserve"> </w:t>
      </w:r>
      <w:r w:rsidRPr="009159CC">
        <w:rPr>
          <w:rStyle w:val="FontStyle46"/>
          <w:rFonts w:asciiTheme="majorHAnsi" w:hAnsiTheme="majorHAnsi"/>
          <w:b/>
          <w:szCs w:val="24"/>
        </w:rPr>
        <w:t>-</w:t>
      </w:r>
      <w:r w:rsidR="00E047F4" w:rsidRPr="009159CC">
        <w:rPr>
          <w:rStyle w:val="FontStyle46"/>
          <w:rFonts w:asciiTheme="majorHAnsi" w:hAnsiTheme="majorHAnsi"/>
          <w:b/>
          <w:szCs w:val="24"/>
        </w:rPr>
        <w:t xml:space="preserve"> </w:t>
      </w:r>
      <w:r w:rsidR="00E047F4" w:rsidRPr="009159CC">
        <w:rPr>
          <w:rStyle w:val="FontStyle46"/>
          <w:rFonts w:asciiTheme="majorHAnsi" w:hAnsiTheme="majorHAnsi"/>
          <w:b/>
          <w:szCs w:val="24"/>
        </w:rPr>
        <w:tab/>
      </w:r>
      <w:r w:rsidR="003A53D7" w:rsidRPr="009159CC">
        <w:rPr>
          <w:rStyle w:val="FontStyle46"/>
          <w:rFonts w:asciiTheme="majorHAnsi" w:hAnsiTheme="majorHAnsi"/>
          <w:szCs w:val="24"/>
        </w:rPr>
        <w:t>Wzór formularza ofertowego</w:t>
      </w:r>
    </w:p>
    <w:p w:rsidR="00115544" w:rsidRPr="009159CC" w:rsidRDefault="00E047F4" w:rsidP="00C0432B">
      <w:pPr>
        <w:pStyle w:val="Style18"/>
        <w:numPr>
          <w:ilvl w:val="0"/>
          <w:numId w:val="29"/>
        </w:numPr>
        <w:tabs>
          <w:tab w:val="left" w:pos="426"/>
          <w:tab w:val="left" w:pos="3119"/>
          <w:tab w:val="left" w:pos="3261"/>
        </w:tabs>
        <w:spacing w:after="0"/>
        <w:ind w:left="3261" w:hanging="3261"/>
        <w:jc w:val="both"/>
        <w:rPr>
          <w:rStyle w:val="FontStyle46"/>
          <w:rFonts w:asciiTheme="majorHAnsi" w:hAnsiTheme="majorHAnsi"/>
          <w:szCs w:val="24"/>
        </w:rPr>
      </w:pPr>
      <w:r w:rsidRPr="009159CC">
        <w:rPr>
          <w:rStyle w:val="FontStyle46"/>
          <w:rFonts w:asciiTheme="majorHAnsi" w:hAnsiTheme="majorHAnsi"/>
          <w:b/>
          <w:szCs w:val="24"/>
        </w:rPr>
        <w:lastRenderedPageBreak/>
        <w:t>Załącznik nr 2 do SIWZ</w:t>
      </w:r>
      <w:r w:rsidRPr="009159CC">
        <w:rPr>
          <w:rStyle w:val="FontStyle46"/>
          <w:rFonts w:asciiTheme="majorHAnsi" w:hAnsiTheme="majorHAnsi"/>
          <w:b/>
          <w:szCs w:val="24"/>
        </w:rPr>
        <w:tab/>
        <w:t>-</w:t>
      </w:r>
      <w:r w:rsidRPr="009159CC">
        <w:rPr>
          <w:rStyle w:val="FontStyle46"/>
          <w:rFonts w:asciiTheme="majorHAnsi" w:hAnsiTheme="majorHAnsi"/>
          <w:b/>
          <w:szCs w:val="24"/>
        </w:rPr>
        <w:tab/>
      </w:r>
      <w:r w:rsidR="00443DBF" w:rsidRPr="009159CC">
        <w:rPr>
          <w:rStyle w:val="FontStyle46"/>
          <w:rFonts w:asciiTheme="majorHAnsi" w:hAnsiTheme="majorHAnsi"/>
          <w:b/>
          <w:szCs w:val="24"/>
        </w:rPr>
        <w:tab/>
      </w:r>
      <w:r w:rsidRPr="009159CC">
        <w:rPr>
          <w:rStyle w:val="FontStyle46"/>
          <w:rFonts w:asciiTheme="majorHAnsi" w:hAnsiTheme="majorHAnsi"/>
          <w:szCs w:val="24"/>
        </w:rPr>
        <w:t xml:space="preserve">Oświadczenie </w:t>
      </w:r>
      <w:r w:rsidR="00115544" w:rsidRPr="009159CC">
        <w:rPr>
          <w:rStyle w:val="FontStyle46"/>
          <w:rFonts w:asciiTheme="majorHAnsi" w:hAnsiTheme="majorHAnsi"/>
          <w:szCs w:val="24"/>
        </w:rPr>
        <w:t>Wykonawcy</w:t>
      </w:r>
    </w:p>
    <w:p w:rsidR="00490A37" w:rsidRPr="009159CC" w:rsidRDefault="00115544" w:rsidP="00C0432B">
      <w:pPr>
        <w:pStyle w:val="Style18"/>
        <w:numPr>
          <w:ilvl w:val="0"/>
          <w:numId w:val="29"/>
        </w:numPr>
        <w:tabs>
          <w:tab w:val="left" w:pos="426"/>
          <w:tab w:val="left" w:pos="3119"/>
        </w:tabs>
        <w:spacing w:after="0"/>
        <w:ind w:left="3544" w:hanging="3544"/>
        <w:jc w:val="both"/>
        <w:rPr>
          <w:rStyle w:val="FontStyle46"/>
          <w:rFonts w:asciiTheme="majorHAnsi" w:hAnsiTheme="majorHAnsi"/>
          <w:szCs w:val="24"/>
        </w:rPr>
      </w:pPr>
      <w:r w:rsidRPr="009159CC">
        <w:rPr>
          <w:rStyle w:val="FontStyle46"/>
          <w:rFonts w:asciiTheme="majorHAnsi" w:hAnsiTheme="majorHAnsi"/>
          <w:b/>
          <w:szCs w:val="24"/>
        </w:rPr>
        <w:t xml:space="preserve"> </w:t>
      </w:r>
      <w:r w:rsidR="00E047F4" w:rsidRPr="009159CC">
        <w:rPr>
          <w:rStyle w:val="FontStyle46"/>
          <w:rFonts w:asciiTheme="majorHAnsi" w:hAnsiTheme="majorHAnsi"/>
          <w:b/>
          <w:szCs w:val="24"/>
        </w:rPr>
        <w:t xml:space="preserve">Załącznik nr </w:t>
      </w:r>
      <w:r w:rsidR="00433F55" w:rsidRPr="009159CC">
        <w:rPr>
          <w:rStyle w:val="FontStyle46"/>
          <w:rFonts w:asciiTheme="majorHAnsi" w:hAnsiTheme="majorHAnsi"/>
          <w:b/>
          <w:szCs w:val="24"/>
        </w:rPr>
        <w:t>3</w:t>
      </w:r>
      <w:r w:rsidR="00E047F4" w:rsidRPr="009159CC">
        <w:rPr>
          <w:rStyle w:val="FontStyle46"/>
          <w:rFonts w:asciiTheme="majorHAnsi" w:hAnsiTheme="majorHAnsi"/>
          <w:b/>
          <w:szCs w:val="24"/>
        </w:rPr>
        <w:t xml:space="preserve"> do SIWZ</w:t>
      </w:r>
      <w:r w:rsidR="00E047F4" w:rsidRPr="009159CC">
        <w:rPr>
          <w:rStyle w:val="FontStyle46"/>
          <w:rFonts w:asciiTheme="majorHAnsi" w:hAnsiTheme="majorHAnsi"/>
          <w:szCs w:val="24"/>
        </w:rPr>
        <w:t xml:space="preserve"> </w:t>
      </w:r>
      <w:r w:rsidR="00015E26" w:rsidRPr="009159CC">
        <w:rPr>
          <w:rStyle w:val="FontStyle46"/>
          <w:rFonts w:asciiTheme="majorHAnsi" w:hAnsiTheme="majorHAnsi"/>
          <w:szCs w:val="24"/>
        </w:rPr>
        <w:t xml:space="preserve">– </w:t>
      </w:r>
      <w:r w:rsidR="00023630" w:rsidRPr="009159CC">
        <w:rPr>
          <w:rStyle w:val="FontStyle46"/>
          <w:rFonts w:asciiTheme="majorHAnsi" w:hAnsiTheme="majorHAnsi"/>
          <w:szCs w:val="24"/>
        </w:rPr>
        <w:tab/>
      </w:r>
      <w:r w:rsidR="00A4315D">
        <w:rPr>
          <w:rStyle w:val="FontStyle46"/>
          <w:rFonts w:asciiTheme="majorHAnsi" w:hAnsiTheme="majorHAnsi"/>
          <w:szCs w:val="24"/>
        </w:rPr>
        <w:tab/>
      </w:r>
      <w:r w:rsidR="00490A37" w:rsidRPr="009159CC">
        <w:rPr>
          <w:rStyle w:val="FontStyle46"/>
          <w:rFonts w:asciiTheme="majorHAnsi" w:hAnsiTheme="majorHAnsi"/>
          <w:szCs w:val="24"/>
        </w:rPr>
        <w:t xml:space="preserve">Oświadczenie o przynależności albo braku przynależności do tej samej grupy kapitałowej </w:t>
      </w:r>
    </w:p>
    <w:p w:rsidR="00CE3FE5" w:rsidRPr="009159CC" w:rsidRDefault="00CE3FE5" w:rsidP="00C0432B">
      <w:pPr>
        <w:pStyle w:val="Style18"/>
        <w:numPr>
          <w:ilvl w:val="0"/>
          <w:numId w:val="29"/>
        </w:numPr>
        <w:tabs>
          <w:tab w:val="left" w:pos="426"/>
          <w:tab w:val="left" w:pos="3544"/>
        </w:tabs>
        <w:spacing w:after="0"/>
        <w:ind w:left="3544" w:hanging="3544"/>
        <w:jc w:val="both"/>
        <w:rPr>
          <w:rStyle w:val="FontStyle46"/>
          <w:rFonts w:asciiTheme="majorHAnsi" w:hAnsiTheme="majorHAnsi"/>
          <w:szCs w:val="24"/>
        </w:rPr>
      </w:pPr>
      <w:r w:rsidRPr="009159CC">
        <w:rPr>
          <w:rStyle w:val="FontStyle46"/>
          <w:rFonts w:asciiTheme="majorHAnsi" w:hAnsiTheme="majorHAnsi"/>
          <w:b/>
          <w:szCs w:val="24"/>
        </w:rPr>
        <w:t xml:space="preserve">Załącznik nr </w:t>
      </w:r>
      <w:r w:rsidR="00433F55" w:rsidRPr="009159CC">
        <w:rPr>
          <w:rStyle w:val="FontStyle46"/>
          <w:rFonts w:asciiTheme="majorHAnsi" w:hAnsiTheme="majorHAnsi"/>
          <w:b/>
          <w:szCs w:val="24"/>
        </w:rPr>
        <w:t>4</w:t>
      </w:r>
      <w:r w:rsidRPr="009159CC">
        <w:rPr>
          <w:rStyle w:val="FontStyle46"/>
          <w:rFonts w:asciiTheme="majorHAnsi" w:hAnsiTheme="majorHAnsi"/>
          <w:b/>
          <w:szCs w:val="24"/>
        </w:rPr>
        <w:t xml:space="preserve"> do SIWZ</w:t>
      </w:r>
      <w:r w:rsidR="00BA5C78" w:rsidRPr="009159CC">
        <w:rPr>
          <w:rStyle w:val="FontStyle46"/>
          <w:rFonts w:asciiTheme="majorHAnsi" w:hAnsiTheme="majorHAnsi"/>
          <w:szCs w:val="24"/>
        </w:rPr>
        <w:tab/>
      </w:r>
      <w:r w:rsidR="00490A37" w:rsidRPr="009159CC">
        <w:rPr>
          <w:rStyle w:val="FontStyle46"/>
          <w:rFonts w:asciiTheme="majorHAnsi" w:hAnsiTheme="majorHAnsi"/>
          <w:szCs w:val="24"/>
        </w:rPr>
        <w:t>Wykaz osób, skierowanych przez Wykonawcę do realizacji zamówienia publicznego</w:t>
      </w:r>
    </w:p>
    <w:p w:rsidR="00E047F4" w:rsidRPr="009159CC" w:rsidRDefault="00995DAB" w:rsidP="00C0432B">
      <w:pPr>
        <w:pStyle w:val="Style18"/>
        <w:numPr>
          <w:ilvl w:val="0"/>
          <w:numId w:val="29"/>
        </w:numPr>
        <w:tabs>
          <w:tab w:val="left" w:pos="426"/>
          <w:tab w:val="left" w:pos="3119"/>
        </w:tabs>
        <w:spacing w:after="0"/>
        <w:ind w:left="3261" w:hanging="3261"/>
        <w:jc w:val="both"/>
        <w:rPr>
          <w:rStyle w:val="FontStyle46"/>
          <w:rFonts w:asciiTheme="majorHAnsi" w:hAnsiTheme="majorHAnsi"/>
          <w:szCs w:val="24"/>
        </w:rPr>
      </w:pPr>
      <w:r w:rsidRPr="009159CC">
        <w:rPr>
          <w:rStyle w:val="FontStyle46"/>
          <w:rFonts w:asciiTheme="majorHAnsi" w:hAnsiTheme="majorHAnsi"/>
          <w:b/>
          <w:szCs w:val="24"/>
        </w:rPr>
        <w:t xml:space="preserve">Załącznik nr </w:t>
      </w:r>
      <w:r w:rsidR="00BA5C78" w:rsidRPr="009159CC">
        <w:rPr>
          <w:rStyle w:val="FontStyle46"/>
          <w:rFonts w:asciiTheme="majorHAnsi" w:hAnsiTheme="majorHAnsi"/>
          <w:b/>
          <w:szCs w:val="24"/>
        </w:rPr>
        <w:t>5</w:t>
      </w:r>
      <w:r w:rsidRPr="009159CC">
        <w:rPr>
          <w:rStyle w:val="FontStyle46"/>
          <w:rFonts w:asciiTheme="majorHAnsi" w:hAnsiTheme="majorHAnsi"/>
          <w:b/>
          <w:szCs w:val="24"/>
        </w:rPr>
        <w:t xml:space="preserve"> do SIWZ</w:t>
      </w:r>
      <w:r w:rsidRPr="009159CC">
        <w:rPr>
          <w:rStyle w:val="FontStyle46"/>
          <w:rFonts w:asciiTheme="majorHAnsi" w:hAnsiTheme="majorHAnsi"/>
          <w:b/>
          <w:szCs w:val="24"/>
        </w:rPr>
        <w:tab/>
      </w:r>
      <w:r w:rsidR="00BA5C78" w:rsidRPr="009159CC">
        <w:rPr>
          <w:rStyle w:val="FontStyle46"/>
          <w:rFonts w:asciiTheme="majorHAnsi" w:hAnsiTheme="majorHAnsi"/>
          <w:szCs w:val="24"/>
        </w:rPr>
        <w:tab/>
      </w:r>
      <w:r w:rsidR="00443DBF" w:rsidRPr="009159CC">
        <w:rPr>
          <w:rStyle w:val="FontStyle46"/>
          <w:rFonts w:asciiTheme="majorHAnsi" w:hAnsiTheme="majorHAnsi"/>
          <w:szCs w:val="24"/>
        </w:rPr>
        <w:tab/>
      </w:r>
      <w:r w:rsidR="00015D81" w:rsidRPr="009159CC">
        <w:rPr>
          <w:rStyle w:val="FontStyle46"/>
          <w:rFonts w:asciiTheme="majorHAnsi" w:hAnsiTheme="majorHAnsi"/>
          <w:szCs w:val="24"/>
        </w:rPr>
        <w:t>Wzór umowy</w:t>
      </w:r>
    </w:p>
    <w:p w:rsidR="00526D81" w:rsidRPr="00847F10" w:rsidRDefault="00526D81" w:rsidP="00C0432B">
      <w:pPr>
        <w:pStyle w:val="Style18"/>
        <w:numPr>
          <w:ilvl w:val="0"/>
          <w:numId w:val="29"/>
        </w:numPr>
        <w:tabs>
          <w:tab w:val="left" w:pos="426"/>
        </w:tabs>
        <w:spacing w:after="0"/>
        <w:ind w:left="3544" w:hanging="3544"/>
        <w:jc w:val="both"/>
        <w:rPr>
          <w:rFonts w:asciiTheme="majorHAnsi" w:hAnsiTheme="majorHAnsi"/>
          <w:szCs w:val="24"/>
        </w:rPr>
      </w:pPr>
      <w:r w:rsidRPr="009159CC">
        <w:rPr>
          <w:rStyle w:val="FontStyle46"/>
          <w:rFonts w:asciiTheme="majorHAnsi" w:hAnsiTheme="majorHAnsi"/>
          <w:b/>
          <w:szCs w:val="24"/>
        </w:rPr>
        <w:t>Załącznik nr 6 do SIWZ</w:t>
      </w:r>
      <w:r w:rsidR="00EF0819" w:rsidRPr="009159CC">
        <w:rPr>
          <w:rFonts w:asciiTheme="majorHAnsi" w:hAnsiTheme="majorHAnsi"/>
          <w:szCs w:val="24"/>
        </w:rPr>
        <w:t xml:space="preserve"> </w:t>
      </w:r>
      <w:r w:rsidR="00EF0819" w:rsidRPr="009159CC">
        <w:rPr>
          <w:rFonts w:asciiTheme="majorHAnsi" w:hAnsiTheme="majorHAnsi"/>
          <w:szCs w:val="24"/>
        </w:rPr>
        <w:tab/>
      </w:r>
      <w:r w:rsidR="00D6032D" w:rsidRPr="00847F10">
        <w:rPr>
          <w:rFonts w:asciiTheme="majorHAnsi" w:hAnsiTheme="majorHAnsi"/>
          <w:szCs w:val="24"/>
        </w:rPr>
        <w:t xml:space="preserve">Projekt </w:t>
      </w:r>
      <w:r w:rsidR="00847F10" w:rsidRPr="00847F10">
        <w:rPr>
          <w:rFonts w:asciiTheme="majorHAnsi" w:hAnsiTheme="majorHAnsi"/>
          <w:szCs w:val="24"/>
        </w:rPr>
        <w:t>wykonawczy</w:t>
      </w:r>
    </w:p>
    <w:p w:rsidR="007F48D5" w:rsidRPr="00847F10" w:rsidRDefault="00526D81" w:rsidP="00C0432B">
      <w:pPr>
        <w:pStyle w:val="Style18"/>
        <w:numPr>
          <w:ilvl w:val="0"/>
          <w:numId w:val="29"/>
        </w:numPr>
        <w:tabs>
          <w:tab w:val="left" w:pos="426"/>
        </w:tabs>
        <w:spacing w:after="0"/>
        <w:ind w:left="3544" w:hanging="3686"/>
        <w:jc w:val="both"/>
        <w:rPr>
          <w:rFonts w:asciiTheme="majorHAnsi" w:hAnsiTheme="majorHAnsi"/>
          <w:sz w:val="20"/>
        </w:rPr>
      </w:pPr>
      <w:r w:rsidRPr="00847F10">
        <w:rPr>
          <w:rStyle w:val="FontStyle46"/>
          <w:rFonts w:asciiTheme="majorHAnsi" w:hAnsiTheme="majorHAnsi"/>
          <w:b/>
          <w:szCs w:val="24"/>
        </w:rPr>
        <w:t xml:space="preserve">Załącznik nr </w:t>
      </w:r>
      <w:r w:rsidR="007F48D5" w:rsidRPr="00847F10">
        <w:rPr>
          <w:rStyle w:val="FontStyle46"/>
          <w:rFonts w:asciiTheme="majorHAnsi" w:hAnsiTheme="majorHAnsi"/>
          <w:b/>
          <w:szCs w:val="24"/>
        </w:rPr>
        <w:t>7</w:t>
      </w:r>
      <w:r w:rsidRPr="00847F10">
        <w:rPr>
          <w:rStyle w:val="FontStyle46"/>
          <w:rFonts w:asciiTheme="majorHAnsi" w:hAnsiTheme="majorHAnsi"/>
          <w:b/>
          <w:szCs w:val="24"/>
        </w:rPr>
        <w:t xml:space="preserve"> do SIWZ</w:t>
      </w:r>
      <w:r w:rsidR="00D6032D" w:rsidRPr="00847F10">
        <w:rPr>
          <w:rFonts w:asciiTheme="majorHAnsi" w:hAnsiTheme="majorHAnsi"/>
          <w:szCs w:val="24"/>
        </w:rPr>
        <w:t xml:space="preserve"> </w:t>
      </w:r>
      <w:r w:rsidR="00D6032D" w:rsidRPr="00847F10">
        <w:rPr>
          <w:rFonts w:asciiTheme="majorHAnsi" w:hAnsiTheme="majorHAnsi"/>
          <w:szCs w:val="24"/>
        </w:rPr>
        <w:tab/>
        <w:t>Specyfikacja Techniczna Wykonania i Odbioru Robót Budowlanych</w:t>
      </w:r>
    </w:p>
    <w:p w:rsidR="00221C00" w:rsidRPr="00E84767" w:rsidRDefault="007F48D5" w:rsidP="00C0432B">
      <w:pPr>
        <w:pStyle w:val="Stopka"/>
        <w:numPr>
          <w:ilvl w:val="0"/>
          <w:numId w:val="29"/>
        </w:numPr>
        <w:tabs>
          <w:tab w:val="clear" w:pos="4536"/>
          <w:tab w:val="clear" w:pos="9072"/>
          <w:tab w:val="center" w:pos="426"/>
        </w:tabs>
        <w:suppressAutoHyphens/>
        <w:overflowPunct w:val="0"/>
        <w:autoSpaceDE w:val="0"/>
        <w:spacing w:after="0"/>
        <w:ind w:left="3544" w:hanging="3544"/>
        <w:jc w:val="both"/>
        <w:textAlignment w:val="baseline"/>
        <w:rPr>
          <w:rFonts w:asciiTheme="majorHAnsi" w:hAnsiTheme="majorHAnsi"/>
          <w:szCs w:val="24"/>
        </w:rPr>
      </w:pPr>
      <w:r w:rsidRPr="00E84767">
        <w:rPr>
          <w:rStyle w:val="FontStyle46"/>
          <w:rFonts w:asciiTheme="majorHAnsi" w:hAnsiTheme="majorHAnsi"/>
          <w:b/>
          <w:szCs w:val="24"/>
        </w:rPr>
        <w:t>Załącznik nr 8 do SIWZ</w:t>
      </w:r>
      <w:r w:rsidRPr="00E84767">
        <w:rPr>
          <w:rFonts w:asciiTheme="majorHAnsi" w:hAnsiTheme="majorHAnsi"/>
          <w:szCs w:val="24"/>
        </w:rPr>
        <w:t xml:space="preserve"> </w:t>
      </w:r>
      <w:r w:rsidRPr="00E84767">
        <w:rPr>
          <w:rFonts w:asciiTheme="majorHAnsi" w:hAnsiTheme="majorHAnsi"/>
          <w:szCs w:val="24"/>
        </w:rPr>
        <w:tab/>
      </w:r>
      <w:r w:rsidR="00847F10" w:rsidRPr="00E84767">
        <w:rPr>
          <w:rFonts w:asciiTheme="majorHAnsi" w:hAnsiTheme="majorHAnsi"/>
          <w:sz w:val="22"/>
          <w:szCs w:val="22"/>
        </w:rPr>
        <w:t>Zgłoszenie zamiaru wykonania robót budowlanych</w:t>
      </w:r>
      <w:r w:rsidR="00BA092E">
        <w:rPr>
          <w:rFonts w:asciiTheme="majorHAnsi" w:hAnsiTheme="majorHAnsi"/>
          <w:sz w:val="22"/>
          <w:szCs w:val="22"/>
        </w:rPr>
        <w:t xml:space="preserve"> (zaświadczenie o braku sprzeciwu)</w:t>
      </w:r>
      <w:r w:rsidR="00847F10" w:rsidRPr="00E84767">
        <w:rPr>
          <w:rFonts w:asciiTheme="majorHAnsi" w:hAnsiTheme="majorHAnsi"/>
          <w:sz w:val="22"/>
          <w:szCs w:val="22"/>
        </w:rPr>
        <w:t xml:space="preserve"> </w:t>
      </w:r>
    </w:p>
    <w:p w:rsidR="00221C00" w:rsidRPr="00847F10" w:rsidRDefault="00221C00" w:rsidP="00C0432B">
      <w:pPr>
        <w:pStyle w:val="Style18"/>
        <w:numPr>
          <w:ilvl w:val="0"/>
          <w:numId w:val="29"/>
        </w:numPr>
        <w:tabs>
          <w:tab w:val="left" w:pos="426"/>
        </w:tabs>
        <w:spacing w:after="0"/>
        <w:ind w:left="3544" w:hanging="3544"/>
        <w:jc w:val="both"/>
        <w:rPr>
          <w:rFonts w:asciiTheme="majorHAnsi" w:hAnsiTheme="majorHAnsi"/>
          <w:szCs w:val="24"/>
        </w:rPr>
      </w:pPr>
      <w:r w:rsidRPr="00847F10">
        <w:rPr>
          <w:rStyle w:val="FontStyle46"/>
          <w:rFonts w:asciiTheme="majorHAnsi" w:hAnsiTheme="majorHAnsi"/>
          <w:b/>
          <w:szCs w:val="24"/>
        </w:rPr>
        <w:t>Załącznik nr 9 do SIWZ</w:t>
      </w:r>
      <w:r w:rsidRPr="00847F10">
        <w:rPr>
          <w:rStyle w:val="FontStyle46"/>
          <w:rFonts w:asciiTheme="majorHAnsi" w:hAnsiTheme="majorHAnsi"/>
          <w:b/>
          <w:szCs w:val="24"/>
        </w:rPr>
        <w:tab/>
      </w:r>
      <w:r w:rsidR="00D6032D" w:rsidRPr="00847F10">
        <w:rPr>
          <w:rFonts w:asciiTheme="majorHAnsi" w:hAnsiTheme="majorHAnsi"/>
          <w:szCs w:val="24"/>
        </w:rPr>
        <w:t>Przedmiar robót</w:t>
      </w:r>
    </w:p>
    <w:p w:rsidR="008B0314" w:rsidRPr="007C38B4" w:rsidRDefault="008B0314" w:rsidP="00526D81">
      <w:pPr>
        <w:pStyle w:val="Style18"/>
        <w:tabs>
          <w:tab w:val="left" w:pos="426"/>
          <w:tab w:val="left" w:pos="3119"/>
          <w:tab w:val="left" w:pos="3261"/>
        </w:tabs>
        <w:spacing w:after="0"/>
        <w:jc w:val="both"/>
        <w:rPr>
          <w:rStyle w:val="FontStyle46"/>
          <w:rFonts w:asciiTheme="majorHAnsi" w:hAnsiTheme="majorHAnsi"/>
          <w:sz w:val="24"/>
          <w:szCs w:val="24"/>
        </w:rPr>
        <w:sectPr w:rsidR="008B0314" w:rsidRPr="007C38B4" w:rsidSect="00643D0F">
          <w:headerReference w:type="default" r:id="rId17"/>
          <w:footerReference w:type="default" r:id="rId18"/>
          <w:headerReference w:type="first" r:id="rId19"/>
          <w:pgSz w:w="11907" w:h="16839" w:code="9"/>
          <w:pgMar w:top="1440" w:right="1538" w:bottom="1135" w:left="1440" w:header="284" w:footer="496" w:gutter="0"/>
          <w:cols w:space="708"/>
          <w:noEndnote/>
          <w:titlePg/>
          <w:docGrid w:linePitch="326"/>
        </w:sectPr>
      </w:pPr>
    </w:p>
    <w:p w:rsidR="00BF19C3" w:rsidRPr="007C38B4" w:rsidRDefault="00BF19C3" w:rsidP="00BF19C3">
      <w:pPr>
        <w:pStyle w:val="Nagwek1"/>
        <w:spacing w:before="120"/>
        <w:rPr>
          <w:rFonts w:asciiTheme="majorHAnsi" w:hAnsiTheme="majorHAnsi"/>
          <w:sz w:val="24"/>
          <w:szCs w:val="24"/>
        </w:rPr>
      </w:pPr>
      <w:bookmarkStart w:id="43" w:name="_Toc518462865"/>
      <w:bookmarkStart w:id="44" w:name="_Toc19180301"/>
      <w:bookmarkStart w:id="45" w:name="_Toc462658388"/>
      <w:bookmarkStart w:id="46" w:name="_Toc303165598"/>
      <w:bookmarkStart w:id="47" w:name="_Toc354554664"/>
      <w:r w:rsidRPr="007C38B4">
        <w:rPr>
          <w:rFonts w:asciiTheme="majorHAnsi" w:hAnsiTheme="majorHAnsi"/>
          <w:sz w:val="24"/>
          <w:szCs w:val="24"/>
        </w:rPr>
        <w:lastRenderedPageBreak/>
        <w:t>Załącznik nr 1 do SIWZ – wzór formularza ofertowego</w:t>
      </w:r>
      <w:bookmarkEnd w:id="43"/>
      <w:bookmarkEnd w:id="44"/>
    </w:p>
    <w:p w:rsidR="0091134E" w:rsidRPr="007C38B4" w:rsidRDefault="0091134E" w:rsidP="00BF19C3">
      <w:pPr>
        <w:spacing w:after="0"/>
        <w:rPr>
          <w:rFonts w:asciiTheme="majorHAnsi" w:eastAsia="MyriadPro-Bold" w:hAnsiTheme="majorHAnsi"/>
          <w:color w:val="000000"/>
          <w:sz w:val="24"/>
          <w:szCs w:val="24"/>
        </w:rPr>
      </w:pPr>
    </w:p>
    <w:p w:rsidR="00BF19C3" w:rsidRPr="007C38B4" w:rsidRDefault="00BF19C3" w:rsidP="00BF19C3">
      <w:pPr>
        <w:spacing w:after="0"/>
        <w:rPr>
          <w:rFonts w:asciiTheme="majorHAnsi" w:eastAsia="MyriadPro-Bold" w:hAnsiTheme="majorHAnsi"/>
          <w:b/>
          <w:color w:val="000000"/>
          <w:sz w:val="24"/>
          <w:szCs w:val="24"/>
        </w:rPr>
      </w:pPr>
      <w:r w:rsidRPr="007C38B4">
        <w:rPr>
          <w:rFonts w:asciiTheme="majorHAnsi" w:eastAsia="MyriadPro-Bold" w:hAnsiTheme="majorHAnsi"/>
          <w:color w:val="000000"/>
          <w:sz w:val="24"/>
          <w:szCs w:val="24"/>
        </w:rPr>
        <w:t>.......................................................</w:t>
      </w:r>
      <w:r w:rsidRPr="007C38B4">
        <w:rPr>
          <w:rFonts w:asciiTheme="majorHAnsi" w:eastAsia="MyriadPro-Bold" w:hAnsiTheme="majorHAnsi"/>
          <w:b/>
          <w:color w:val="000000"/>
          <w:sz w:val="24"/>
          <w:szCs w:val="24"/>
        </w:rPr>
        <w:tab/>
      </w:r>
      <w:r w:rsidRPr="007C38B4">
        <w:rPr>
          <w:rFonts w:asciiTheme="majorHAnsi" w:eastAsia="MyriadPro-Bold" w:hAnsiTheme="majorHAnsi"/>
          <w:b/>
          <w:color w:val="000000"/>
          <w:sz w:val="24"/>
          <w:szCs w:val="24"/>
        </w:rPr>
        <w:tab/>
      </w:r>
      <w:r w:rsidRPr="007C38B4">
        <w:rPr>
          <w:rFonts w:asciiTheme="majorHAnsi" w:eastAsia="MyriadPro-Bold" w:hAnsiTheme="majorHAnsi"/>
          <w:b/>
          <w:color w:val="000000"/>
          <w:sz w:val="24"/>
          <w:szCs w:val="24"/>
        </w:rPr>
        <w:tab/>
        <w:t>GMINA KROCZYCE</w:t>
      </w:r>
    </w:p>
    <w:p w:rsidR="00BF19C3" w:rsidRPr="007C38B4" w:rsidRDefault="00BF19C3" w:rsidP="00BF19C3">
      <w:pPr>
        <w:spacing w:after="0"/>
        <w:jc w:val="both"/>
        <w:rPr>
          <w:rFonts w:asciiTheme="majorHAnsi" w:eastAsia="MyriadPro-Bold" w:hAnsiTheme="majorHAnsi"/>
          <w:b/>
          <w:color w:val="000000"/>
          <w:sz w:val="24"/>
          <w:szCs w:val="24"/>
        </w:rPr>
      </w:pPr>
      <w:r w:rsidRPr="007C38B4">
        <w:rPr>
          <w:rFonts w:asciiTheme="majorHAnsi" w:eastAsia="MyriadPro-Bold" w:hAnsiTheme="majorHAnsi"/>
          <w:color w:val="000000"/>
          <w:sz w:val="24"/>
          <w:szCs w:val="24"/>
        </w:rPr>
        <w:t>.....................................................</w:t>
      </w:r>
      <w:r w:rsidRPr="007C38B4">
        <w:rPr>
          <w:rFonts w:asciiTheme="majorHAnsi" w:eastAsia="MyriadPro-Bold" w:hAnsiTheme="majorHAnsi"/>
          <w:b/>
          <w:color w:val="000000"/>
          <w:sz w:val="24"/>
          <w:szCs w:val="24"/>
        </w:rPr>
        <w:tab/>
      </w:r>
      <w:r w:rsidRPr="007C38B4">
        <w:rPr>
          <w:rFonts w:asciiTheme="majorHAnsi" w:eastAsia="MyriadPro-Bold" w:hAnsiTheme="majorHAnsi"/>
          <w:b/>
          <w:color w:val="000000"/>
          <w:sz w:val="24"/>
          <w:szCs w:val="24"/>
        </w:rPr>
        <w:tab/>
      </w:r>
      <w:r w:rsidRPr="007C38B4">
        <w:rPr>
          <w:rFonts w:asciiTheme="majorHAnsi" w:eastAsia="MyriadPro-Bold" w:hAnsiTheme="majorHAnsi"/>
          <w:b/>
          <w:color w:val="000000"/>
          <w:sz w:val="24"/>
          <w:szCs w:val="24"/>
        </w:rPr>
        <w:tab/>
        <w:t>ul. Batalionów Chłopskich 29</w:t>
      </w:r>
    </w:p>
    <w:p w:rsidR="00BF19C3" w:rsidRPr="007C38B4" w:rsidRDefault="00BF19C3" w:rsidP="00BF19C3">
      <w:pPr>
        <w:spacing w:after="0"/>
        <w:rPr>
          <w:rFonts w:asciiTheme="majorHAnsi" w:eastAsia="MyriadPro-Bold" w:hAnsiTheme="majorHAnsi"/>
          <w:b/>
          <w:color w:val="000000"/>
          <w:sz w:val="24"/>
          <w:szCs w:val="24"/>
        </w:rPr>
      </w:pPr>
      <w:r w:rsidRPr="007C38B4">
        <w:rPr>
          <w:rFonts w:asciiTheme="majorHAnsi" w:eastAsia="MyriadPro-Bold" w:hAnsiTheme="majorHAnsi"/>
          <w:color w:val="000000"/>
          <w:sz w:val="24"/>
          <w:szCs w:val="24"/>
        </w:rPr>
        <w:t>......................................................</w:t>
      </w:r>
      <w:r w:rsidRPr="007C38B4">
        <w:rPr>
          <w:rFonts w:asciiTheme="majorHAnsi" w:eastAsia="MyriadPro-Bold" w:hAnsiTheme="majorHAnsi"/>
          <w:color w:val="000000"/>
          <w:sz w:val="24"/>
          <w:szCs w:val="24"/>
        </w:rPr>
        <w:tab/>
      </w:r>
      <w:r w:rsidRPr="007C38B4">
        <w:rPr>
          <w:rFonts w:asciiTheme="majorHAnsi" w:eastAsia="MyriadPro-Bold" w:hAnsiTheme="majorHAnsi"/>
          <w:b/>
          <w:color w:val="000000"/>
          <w:sz w:val="24"/>
          <w:szCs w:val="24"/>
        </w:rPr>
        <w:tab/>
      </w:r>
      <w:r w:rsidRPr="007C38B4">
        <w:rPr>
          <w:rFonts w:asciiTheme="majorHAnsi" w:eastAsia="MyriadPro-Bold" w:hAnsiTheme="majorHAnsi"/>
          <w:b/>
          <w:color w:val="000000"/>
          <w:sz w:val="24"/>
          <w:szCs w:val="24"/>
        </w:rPr>
        <w:tab/>
        <w:t xml:space="preserve">42-425 Kroczyce </w:t>
      </w:r>
    </w:p>
    <w:p w:rsidR="00BF19C3" w:rsidRPr="007C38B4" w:rsidRDefault="0091134E" w:rsidP="00BF19C3">
      <w:pPr>
        <w:autoSpaceDE w:val="0"/>
        <w:autoSpaceDN w:val="0"/>
        <w:adjustRightInd w:val="0"/>
        <w:spacing w:after="0"/>
        <w:jc w:val="both"/>
        <w:rPr>
          <w:rFonts w:asciiTheme="majorHAnsi" w:eastAsia="MyriadPro-Bold" w:hAnsiTheme="majorHAnsi"/>
          <w:color w:val="000000"/>
          <w:szCs w:val="24"/>
        </w:rPr>
      </w:pPr>
      <w:r w:rsidRPr="007C38B4">
        <w:rPr>
          <w:rFonts w:asciiTheme="majorHAnsi" w:eastAsia="MyriadPro-Bold" w:hAnsiTheme="majorHAnsi"/>
          <w:color w:val="000000"/>
          <w:szCs w:val="24"/>
        </w:rPr>
        <w:t xml:space="preserve"> </w:t>
      </w:r>
      <w:r w:rsidR="00BF19C3" w:rsidRPr="007C38B4">
        <w:rPr>
          <w:rFonts w:asciiTheme="majorHAnsi" w:eastAsia="MyriadPro-Bold" w:hAnsiTheme="majorHAnsi"/>
          <w:color w:val="000000"/>
          <w:szCs w:val="24"/>
        </w:rPr>
        <w:t>(nazwa i adres Wykonawcy)</w:t>
      </w:r>
    </w:p>
    <w:p w:rsidR="00BF19C3" w:rsidRPr="007C38B4" w:rsidRDefault="00BF19C3" w:rsidP="00BF19C3">
      <w:pPr>
        <w:ind w:left="-180"/>
        <w:jc w:val="center"/>
        <w:rPr>
          <w:rFonts w:asciiTheme="majorHAnsi" w:hAnsiTheme="majorHAnsi"/>
          <w:b/>
          <w:sz w:val="32"/>
          <w:szCs w:val="24"/>
        </w:rPr>
      </w:pPr>
      <w:r w:rsidRPr="007C38B4">
        <w:rPr>
          <w:rFonts w:asciiTheme="majorHAnsi" w:hAnsiTheme="majorHAnsi"/>
          <w:b/>
          <w:sz w:val="32"/>
          <w:szCs w:val="24"/>
        </w:rPr>
        <w:t>O F E R T A</w:t>
      </w:r>
    </w:p>
    <w:p w:rsidR="00BF19C3" w:rsidRDefault="00BF19C3" w:rsidP="005458C4">
      <w:pPr>
        <w:pStyle w:val="Bezodstpw1"/>
        <w:jc w:val="both"/>
        <w:rPr>
          <w:rFonts w:asciiTheme="majorHAnsi" w:hAnsiTheme="majorHAnsi"/>
          <w:szCs w:val="24"/>
        </w:rPr>
      </w:pPr>
      <w:r w:rsidRPr="009159CC">
        <w:rPr>
          <w:rFonts w:asciiTheme="majorHAnsi" w:hAnsiTheme="majorHAnsi"/>
          <w:szCs w:val="24"/>
        </w:rPr>
        <w:t>Odpowiadając na ogłoszenie Gminy Kroczyce dotyczące przetargu nieograniczonego na</w:t>
      </w:r>
      <w:r w:rsidRPr="009159CC">
        <w:rPr>
          <w:rFonts w:asciiTheme="majorHAnsi" w:hAnsiTheme="majorHAnsi"/>
          <w:b/>
          <w:i/>
          <w:szCs w:val="24"/>
        </w:rPr>
        <w:t> </w:t>
      </w:r>
      <w:r w:rsidRPr="009159CC">
        <w:rPr>
          <w:rFonts w:asciiTheme="majorHAnsi" w:hAnsiTheme="majorHAnsi"/>
          <w:szCs w:val="24"/>
        </w:rPr>
        <w:t>roboty budowlane związane z realizacją zadania pn.</w:t>
      </w:r>
      <w:r w:rsidRPr="009159CC">
        <w:rPr>
          <w:rFonts w:asciiTheme="majorHAnsi" w:hAnsiTheme="majorHAnsi"/>
          <w:i/>
        </w:rPr>
        <w:t xml:space="preserve">: </w:t>
      </w:r>
      <w:r w:rsidR="00CD3978" w:rsidRPr="009159CC">
        <w:rPr>
          <w:rFonts w:asciiTheme="majorHAnsi" w:hAnsiTheme="majorHAnsi"/>
          <w:b/>
          <w:i/>
        </w:rPr>
        <w:t>„</w:t>
      </w:r>
      <w:r w:rsidR="005458C4" w:rsidRPr="005458C4">
        <w:rPr>
          <w:rFonts w:asciiTheme="majorHAnsi" w:hAnsiTheme="majorHAnsi"/>
          <w:b/>
          <w:i/>
          <w:szCs w:val="24"/>
        </w:rPr>
        <w:t>Przebudowa drogi Gołuchowice – Siemięrzyce Wrzoski na dz. ew. nr 8 – Siemięrzyce, 103 i 158 – Gołuchowice”</w:t>
      </w:r>
      <w:r w:rsidR="005458C4">
        <w:rPr>
          <w:rFonts w:asciiTheme="majorHAnsi" w:hAnsiTheme="majorHAnsi"/>
          <w:b/>
          <w:i/>
          <w:szCs w:val="24"/>
        </w:rPr>
        <w:t xml:space="preserve"> </w:t>
      </w:r>
      <w:r w:rsidRPr="009159CC">
        <w:rPr>
          <w:rFonts w:asciiTheme="majorHAnsi" w:hAnsiTheme="majorHAnsi"/>
          <w:szCs w:val="24"/>
        </w:rPr>
        <w:t>oferujemy wykonanie przedmiotu zamówie</w:t>
      </w:r>
      <w:r w:rsidR="00255E40" w:rsidRPr="009159CC">
        <w:rPr>
          <w:rFonts w:asciiTheme="majorHAnsi" w:hAnsiTheme="majorHAnsi"/>
          <w:szCs w:val="24"/>
        </w:rPr>
        <w:t xml:space="preserve">nia </w:t>
      </w:r>
      <w:r w:rsidRPr="009159CC">
        <w:rPr>
          <w:rFonts w:asciiTheme="majorHAnsi" w:hAnsiTheme="majorHAnsi"/>
          <w:szCs w:val="24"/>
        </w:rPr>
        <w:t>zgodnie z wymogami zawartymi w Specyfikacji Istotnych Warunków Zamówienia za cenę:</w:t>
      </w:r>
    </w:p>
    <w:p w:rsidR="005458C4" w:rsidRPr="009159CC" w:rsidRDefault="005458C4" w:rsidP="005458C4">
      <w:pPr>
        <w:pStyle w:val="Bezodstpw1"/>
        <w:jc w:val="both"/>
        <w:rPr>
          <w:rFonts w:asciiTheme="majorHAnsi" w:hAnsiTheme="majorHAnsi"/>
          <w:b/>
          <w:i/>
          <w:sz w:val="44"/>
          <w:szCs w:val="24"/>
        </w:rPr>
      </w:pPr>
    </w:p>
    <w:p w:rsidR="00BF19C3" w:rsidRPr="009159CC" w:rsidRDefault="00BF19C3" w:rsidP="00BF19C3">
      <w:pPr>
        <w:pStyle w:val="Tekstpodstawowy32"/>
        <w:shd w:val="clear" w:color="auto" w:fill="E0E0E0"/>
        <w:spacing w:line="276" w:lineRule="auto"/>
        <w:ind w:right="68"/>
        <w:jc w:val="both"/>
        <w:rPr>
          <w:rFonts w:asciiTheme="majorHAnsi" w:eastAsia="MyriadPro-Bold" w:hAnsiTheme="majorHAnsi"/>
          <w:b/>
          <w:color w:val="000000"/>
          <w:sz w:val="22"/>
          <w:szCs w:val="22"/>
          <w:lang w:eastAsia="en-US"/>
        </w:rPr>
      </w:pPr>
      <w:r w:rsidRPr="009159CC">
        <w:rPr>
          <w:rFonts w:asciiTheme="majorHAnsi" w:eastAsia="MyriadPro-Bold" w:hAnsiTheme="majorHAnsi"/>
          <w:b/>
          <w:color w:val="000000"/>
          <w:sz w:val="22"/>
          <w:szCs w:val="22"/>
          <w:lang w:eastAsia="en-US"/>
        </w:rPr>
        <w:t>CENA OFERTOWA …………………………….………………………</w:t>
      </w:r>
      <w:r w:rsidR="009159CC">
        <w:rPr>
          <w:rFonts w:asciiTheme="majorHAnsi" w:eastAsia="MyriadPro-Bold" w:hAnsiTheme="majorHAnsi"/>
          <w:b/>
          <w:color w:val="000000"/>
          <w:sz w:val="22"/>
          <w:szCs w:val="22"/>
          <w:lang w:eastAsia="en-US"/>
        </w:rPr>
        <w:t>………………………………</w:t>
      </w:r>
      <w:r w:rsidRPr="009159CC">
        <w:rPr>
          <w:rFonts w:asciiTheme="majorHAnsi" w:eastAsia="MyriadPro-Bold" w:hAnsiTheme="majorHAnsi"/>
          <w:b/>
          <w:color w:val="000000"/>
          <w:sz w:val="22"/>
          <w:szCs w:val="22"/>
          <w:lang w:eastAsia="en-US"/>
        </w:rPr>
        <w:t>. PLN brutto</w:t>
      </w:r>
    </w:p>
    <w:p w:rsidR="00BF19C3" w:rsidRPr="009159CC" w:rsidRDefault="00BF19C3" w:rsidP="00BF19C3">
      <w:pPr>
        <w:pStyle w:val="Tekstpodstawowy32"/>
        <w:shd w:val="clear" w:color="auto" w:fill="E0E0E0"/>
        <w:spacing w:line="276" w:lineRule="auto"/>
        <w:ind w:right="68"/>
        <w:jc w:val="both"/>
        <w:rPr>
          <w:rFonts w:asciiTheme="majorHAnsi" w:eastAsia="MyriadPro-Bold" w:hAnsiTheme="majorHAnsi"/>
          <w:b/>
          <w:color w:val="000000"/>
          <w:sz w:val="22"/>
          <w:szCs w:val="22"/>
          <w:lang w:eastAsia="en-US"/>
        </w:rPr>
      </w:pPr>
      <w:r w:rsidRPr="009159CC">
        <w:rPr>
          <w:rFonts w:asciiTheme="majorHAnsi" w:eastAsia="MyriadPro-Bold" w:hAnsiTheme="majorHAnsi"/>
          <w:b/>
          <w:color w:val="000000"/>
          <w:sz w:val="22"/>
          <w:szCs w:val="22"/>
          <w:lang w:eastAsia="en-US"/>
        </w:rPr>
        <w:t>Słownie złotych:………………......................................................................................</w:t>
      </w:r>
      <w:r w:rsidR="009159CC">
        <w:rPr>
          <w:rFonts w:asciiTheme="majorHAnsi" w:eastAsia="MyriadPro-Bold" w:hAnsiTheme="majorHAnsi"/>
          <w:b/>
          <w:color w:val="000000"/>
          <w:sz w:val="22"/>
          <w:szCs w:val="22"/>
          <w:lang w:eastAsia="en-US"/>
        </w:rPr>
        <w:t>............................</w:t>
      </w:r>
      <w:r w:rsidRPr="009159CC">
        <w:rPr>
          <w:rFonts w:asciiTheme="majorHAnsi" w:eastAsia="MyriadPro-Bold" w:hAnsiTheme="majorHAnsi"/>
          <w:b/>
          <w:color w:val="000000"/>
          <w:sz w:val="22"/>
          <w:szCs w:val="22"/>
          <w:lang w:eastAsia="en-US"/>
        </w:rPr>
        <w:t>......</w:t>
      </w:r>
      <w:r w:rsidR="005458C4">
        <w:rPr>
          <w:rFonts w:asciiTheme="majorHAnsi" w:eastAsia="MyriadPro-Bold" w:hAnsiTheme="majorHAnsi"/>
          <w:b/>
          <w:color w:val="000000"/>
          <w:sz w:val="22"/>
          <w:szCs w:val="22"/>
          <w:lang w:eastAsia="en-US"/>
        </w:rPr>
        <w:t>...</w:t>
      </w:r>
    </w:p>
    <w:p w:rsidR="00BF19C3" w:rsidRPr="009159CC" w:rsidRDefault="00BF19C3" w:rsidP="00BF19C3">
      <w:pPr>
        <w:pStyle w:val="Tekstpodstawowy32"/>
        <w:shd w:val="clear" w:color="auto" w:fill="E0E0E0"/>
        <w:spacing w:line="276" w:lineRule="auto"/>
        <w:ind w:right="68"/>
        <w:jc w:val="both"/>
        <w:rPr>
          <w:rFonts w:asciiTheme="majorHAnsi" w:eastAsia="MyriadPro-Bold" w:hAnsiTheme="majorHAnsi"/>
          <w:b/>
          <w:color w:val="000000"/>
          <w:sz w:val="22"/>
          <w:szCs w:val="22"/>
          <w:lang w:eastAsia="en-US"/>
        </w:rPr>
      </w:pPr>
      <w:r w:rsidRPr="009159CC">
        <w:rPr>
          <w:rFonts w:asciiTheme="majorHAnsi" w:eastAsia="MyriadPro-Bold" w:hAnsiTheme="majorHAnsi"/>
          <w:color w:val="000000"/>
          <w:sz w:val="22"/>
          <w:szCs w:val="22"/>
          <w:lang w:eastAsia="en-US"/>
        </w:rPr>
        <w:t>Powyższa cena zawiera, doliczony zgodnie z obowiązującymi przepisami, podatek VAT, który w</w:t>
      </w:r>
      <w:r w:rsidR="00A4315D">
        <w:rPr>
          <w:rFonts w:asciiTheme="majorHAnsi" w:eastAsia="MyriadPro-Bold" w:hAnsiTheme="majorHAnsi"/>
          <w:color w:val="000000"/>
          <w:sz w:val="22"/>
          <w:szCs w:val="22"/>
          <w:lang w:eastAsia="en-US"/>
        </w:rPr>
        <w:t> </w:t>
      </w:r>
      <w:r w:rsidRPr="009159CC">
        <w:rPr>
          <w:rFonts w:asciiTheme="majorHAnsi" w:eastAsia="MyriadPro-Bold" w:hAnsiTheme="majorHAnsi"/>
          <w:color w:val="000000"/>
          <w:sz w:val="22"/>
          <w:szCs w:val="22"/>
          <w:lang w:eastAsia="en-US"/>
        </w:rPr>
        <w:t>dniu złożenia oferty wynosi:</w:t>
      </w:r>
      <w:r w:rsidRPr="009159CC">
        <w:rPr>
          <w:rFonts w:asciiTheme="majorHAnsi" w:eastAsia="MyriadPro-Bold" w:hAnsiTheme="majorHAnsi"/>
          <w:b/>
          <w:color w:val="000000"/>
          <w:sz w:val="22"/>
          <w:szCs w:val="22"/>
          <w:lang w:eastAsia="en-US"/>
        </w:rPr>
        <w:t xml:space="preserve">.............%, </w:t>
      </w:r>
      <w:r w:rsidRPr="009159CC">
        <w:rPr>
          <w:rFonts w:asciiTheme="majorHAnsi" w:eastAsia="MyriadPro-Bold" w:hAnsiTheme="majorHAnsi"/>
          <w:color w:val="000000"/>
          <w:sz w:val="22"/>
          <w:szCs w:val="22"/>
          <w:lang w:eastAsia="en-US"/>
        </w:rPr>
        <w:t>tj.</w:t>
      </w:r>
      <w:r w:rsidRPr="009159CC">
        <w:rPr>
          <w:rFonts w:asciiTheme="majorHAnsi" w:eastAsia="MyriadPro-Bold" w:hAnsiTheme="majorHAnsi"/>
          <w:b/>
          <w:color w:val="000000"/>
          <w:sz w:val="22"/>
          <w:szCs w:val="22"/>
          <w:lang w:eastAsia="en-US"/>
        </w:rPr>
        <w:t xml:space="preserve">..........................................zł    </w:t>
      </w:r>
    </w:p>
    <w:p w:rsidR="00BF19C3" w:rsidRPr="009159CC" w:rsidRDefault="00BF19C3" w:rsidP="00BF19C3">
      <w:pPr>
        <w:pStyle w:val="Tekstpodstawowy32"/>
        <w:shd w:val="clear" w:color="auto" w:fill="E0E0E0"/>
        <w:spacing w:line="276" w:lineRule="auto"/>
        <w:ind w:right="68"/>
        <w:rPr>
          <w:rFonts w:asciiTheme="majorHAnsi" w:eastAsia="MyriadPro-Bold" w:hAnsiTheme="majorHAnsi"/>
          <w:color w:val="000000"/>
          <w:sz w:val="22"/>
          <w:szCs w:val="22"/>
          <w:lang w:eastAsia="en-US"/>
        </w:rPr>
      </w:pPr>
      <w:r w:rsidRPr="009159CC">
        <w:rPr>
          <w:rFonts w:asciiTheme="majorHAnsi" w:eastAsia="MyriadPro-Bold" w:hAnsiTheme="majorHAnsi"/>
          <w:color w:val="000000"/>
          <w:sz w:val="22"/>
          <w:szCs w:val="22"/>
          <w:lang w:eastAsia="en-US"/>
        </w:rPr>
        <w:t>(słownie: ………………………………………………………………………</w:t>
      </w:r>
      <w:r w:rsidR="009159CC">
        <w:rPr>
          <w:rFonts w:asciiTheme="majorHAnsi" w:eastAsia="MyriadPro-Bold" w:hAnsiTheme="majorHAnsi"/>
          <w:color w:val="000000"/>
          <w:sz w:val="22"/>
          <w:szCs w:val="22"/>
          <w:lang w:eastAsia="en-US"/>
        </w:rPr>
        <w:t>…………………………………….</w:t>
      </w:r>
      <w:r w:rsidRPr="009159CC">
        <w:rPr>
          <w:rFonts w:asciiTheme="majorHAnsi" w:eastAsia="MyriadPro-Bold" w:hAnsiTheme="majorHAnsi"/>
          <w:color w:val="000000"/>
          <w:sz w:val="22"/>
          <w:szCs w:val="22"/>
          <w:lang w:eastAsia="en-US"/>
        </w:rPr>
        <w:t>…..złotych).</w:t>
      </w:r>
    </w:p>
    <w:p w:rsidR="0084738C" w:rsidRPr="009159CC" w:rsidRDefault="0084738C" w:rsidP="0084738C">
      <w:pPr>
        <w:pStyle w:val="Tekstpodstawowy32"/>
        <w:shd w:val="clear" w:color="auto" w:fill="FFFFFF" w:themeFill="background1"/>
        <w:spacing w:line="276" w:lineRule="auto"/>
        <w:ind w:right="68"/>
        <w:jc w:val="both"/>
        <w:rPr>
          <w:rFonts w:asciiTheme="majorHAnsi" w:eastAsia="MyriadPro-Bold" w:hAnsiTheme="majorHAnsi"/>
          <w:color w:val="000000"/>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520"/>
      </w:tblGrid>
      <w:tr w:rsidR="00BF19C3" w:rsidRPr="009159CC" w:rsidTr="00410589">
        <w:tc>
          <w:tcPr>
            <w:tcW w:w="9214" w:type="dxa"/>
            <w:gridSpan w:val="2"/>
            <w:shd w:val="pct20" w:color="auto" w:fill="auto"/>
          </w:tcPr>
          <w:p w:rsidR="00BF19C3" w:rsidRPr="009159CC" w:rsidRDefault="00BF19C3" w:rsidP="009159CC">
            <w:pPr>
              <w:spacing w:after="0" w:line="240" w:lineRule="auto"/>
              <w:ind w:left="1134" w:hanging="1134"/>
              <w:jc w:val="both"/>
              <w:rPr>
                <w:rFonts w:asciiTheme="majorHAnsi" w:hAnsiTheme="majorHAnsi"/>
                <w:b/>
                <w:bCs/>
                <w:i/>
                <w:sz w:val="20"/>
              </w:rPr>
            </w:pPr>
            <w:r w:rsidRPr="009159CC">
              <w:rPr>
                <w:rFonts w:asciiTheme="majorHAnsi" w:hAnsiTheme="majorHAnsi"/>
                <w:b/>
                <w:bCs/>
                <w:i/>
                <w:sz w:val="20"/>
              </w:rPr>
              <w:t xml:space="preserve">Kryterium: </w:t>
            </w:r>
          </w:p>
          <w:p w:rsidR="00BF19C3" w:rsidRPr="009159CC" w:rsidRDefault="00BF19C3" w:rsidP="009159CC">
            <w:pPr>
              <w:spacing w:after="0" w:line="240" w:lineRule="auto"/>
              <w:ind w:left="34" w:hanging="34"/>
              <w:jc w:val="both"/>
              <w:rPr>
                <w:rFonts w:asciiTheme="majorHAnsi" w:hAnsiTheme="majorHAnsi"/>
                <w:b/>
                <w:bCs/>
                <w:i/>
              </w:rPr>
            </w:pPr>
            <w:r w:rsidRPr="009159CC">
              <w:rPr>
                <w:rFonts w:asciiTheme="majorHAnsi" w:hAnsiTheme="majorHAnsi"/>
                <w:b/>
                <w:bCs/>
                <w:i/>
                <w:sz w:val="20"/>
              </w:rPr>
              <w:t>Doświadczenie zawodowe osób wyznaczonych przez Wykonawcę do realizacji zamówienia</w:t>
            </w:r>
          </w:p>
        </w:tc>
      </w:tr>
      <w:tr w:rsidR="00BF19C3" w:rsidRPr="009159CC" w:rsidTr="00410589">
        <w:trPr>
          <w:trHeight w:val="483"/>
        </w:trPr>
        <w:tc>
          <w:tcPr>
            <w:tcW w:w="9214" w:type="dxa"/>
            <w:gridSpan w:val="2"/>
            <w:shd w:val="clear" w:color="auto" w:fill="D9D9D9" w:themeFill="background1" w:themeFillShade="D9"/>
          </w:tcPr>
          <w:p w:rsidR="00B82CE9" w:rsidRPr="009958D0" w:rsidRDefault="009958D0" w:rsidP="009958D0">
            <w:pPr>
              <w:numPr>
                <w:ilvl w:val="0"/>
                <w:numId w:val="59"/>
              </w:numPr>
              <w:autoSpaceDE w:val="0"/>
              <w:spacing w:after="0" w:line="240" w:lineRule="auto"/>
              <w:ind w:left="318"/>
              <w:jc w:val="both"/>
              <w:rPr>
                <w:rFonts w:asciiTheme="majorHAnsi" w:hAnsiTheme="majorHAnsi"/>
                <w:sz w:val="20"/>
                <w:u w:val="single"/>
              </w:rPr>
            </w:pPr>
            <w:r w:rsidRPr="009958D0">
              <w:rPr>
                <w:rFonts w:asciiTheme="majorHAnsi" w:hAnsiTheme="majorHAnsi"/>
                <w:b/>
                <w:color w:val="000000"/>
                <w:sz w:val="20"/>
              </w:rPr>
              <w:t xml:space="preserve">Kierownik budowy, posiadający uprawnienia budowlane w co najmniej ograniczonym </w:t>
            </w:r>
            <w:r w:rsidRPr="009958D0">
              <w:rPr>
                <w:rFonts w:asciiTheme="majorHAnsi" w:hAnsiTheme="majorHAnsi"/>
                <w:b/>
                <w:sz w:val="20"/>
              </w:rPr>
              <w:t>zakresie</w:t>
            </w:r>
            <w:r w:rsidRPr="009958D0">
              <w:rPr>
                <w:rFonts w:asciiTheme="majorHAnsi" w:hAnsiTheme="majorHAnsi"/>
                <w:b/>
                <w:color w:val="000000"/>
                <w:sz w:val="20"/>
              </w:rPr>
              <w:t xml:space="preserve"> w specjalności</w:t>
            </w:r>
            <w:r w:rsidRPr="009958D0">
              <w:rPr>
                <w:rFonts w:asciiTheme="majorHAnsi" w:hAnsiTheme="majorHAnsi"/>
                <w:bCs/>
                <w:i/>
                <w:sz w:val="20"/>
              </w:rPr>
              <w:t xml:space="preserve"> </w:t>
            </w:r>
            <w:r w:rsidRPr="009958D0">
              <w:rPr>
                <w:rFonts w:asciiTheme="majorHAnsi" w:hAnsiTheme="majorHAnsi"/>
                <w:b/>
                <w:color w:val="000000"/>
                <w:sz w:val="20"/>
              </w:rPr>
              <w:t>inżynieryjnej drogowej (branża drogowa)</w:t>
            </w:r>
          </w:p>
        </w:tc>
      </w:tr>
      <w:tr w:rsidR="00B7042F" w:rsidRPr="009159CC" w:rsidTr="00410589">
        <w:trPr>
          <w:trHeight w:val="483"/>
        </w:trPr>
        <w:tc>
          <w:tcPr>
            <w:tcW w:w="9214" w:type="dxa"/>
            <w:gridSpan w:val="2"/>
            <w:shd w:val="clear" w:color="auto" w:fill="auto"/>
          </w:tcPr>
          <w:p w:rsidR="00B7042F" w:rsidRPr="009159CC" w:rsidRDefault="00B7042F" w:rsidP="00A87F0E">
            <w:pPr>
              <w:spacing w:after="0" w:line="240" w:lineRule="auto"/>
              <w:rPr>
                <w:rFonts w:asciiTheme="majorHAnsi" w:hAnsiTheme="majorHAnsi"/>
                <w:bCs/>
              </w:rPr>
            </w:pPr>
          </w:p>
          <w:p w:rsidR="00B7042F" w:rsidRPr="009159CC" w:rsidRDefault="00B7042F" w:rsidP="00A87F0E">
            <w:pPr>
              <w:spacing w:after="0" w:line="240" w:lineRule="auto"/>
              <w:rPr>
                <w:rFonts w:asciiTheme="majorHAnsi" w:hAnsiTheme="majorHAnsi"/>
                <w:b/>
                <w:bCs/>
                <w:color w:val="FF0000"/>
              </w:rPr>
            </w:pPr>
            <w:r w:rsidRPr="009159CC">
              <w:rPr>
                <w:rFonts w:asciiTheme="majorHAnsi" w:hAnsiTheme="majorHAnsi"/>
                <w:b/>
                <w:bCs/>
                <w:color w:val="FF0000"/>
              </w:rPr>
              <w:t>Imię i nazwisko:</w:t>
            </w:r>
          </w:p>
        </w:tc>
      </w:tr>
      <w:tr w:rsidR="00DD4F18" w:rsidRPr="007C38B4" w:rsidTr="00410589">
        <w:tc>
          <w:tcPr>
            <w:tcW w:w="9214" w:type="dxa"/>
            <w:gridSpan w:val="2"/>
            <w:tcBorders>
              <w:bottom w:val="single" w:sz="4" w:space="0" w:color="auto"/>
            </w:tcBorders>
          </w:tcPr>
          <w:p w:rsidR="009159CC" w:rsidRDefault="009159CC" w:rsidP="0065317A">
            <w:pPr>
              <w:shd w:val="clear" w:color="auto" w:fill="FFFFFF"/>
              <w:autoSpaceDE w:val="0"/>
              <w:spacing w:after="0"/>
              <w:ind w:left="318"/>
              <w:jc w:val="both"/>
              <w:rPr>
                <w:rFonts w:asciiTheme="majorHAnsi" w:hAnsiTheme="majorHAnsi"/>
                <w:color w:val="000000"/>
                <w:sz w:val="20"/>
                <w:szCs w:val="24"/>
                <w:u w:val="single"/>
              </w:rPr>
            </w:pPr>
          </w:p>
          <w:p w:rsidR="00DD4F18" w:rsidRPr="007C38B4" w:rsidRDefault="00DD4F18" w:rsidP="0065317A">
            <w:pPr>
              <w:shd w:val="clear" w:color="auto" w:fill="FFFFFF"/>
              <w:autoSpaceDE w:val="0"/>
              <w:spacing w:after="0"/>
              <w:ind w:left="318"/>
              <w:jc w:val="both"/>
              <w:rPr>
                <w:rFonts w:asciiTheme="majorHAnsi" w:hAnsiTheme="majorHAnsi"/>
                <w:b/>
                <w:color w:val="000000"/>
                <w:sz w:val="20"/>
                <w:szCs w:val="24"/>
                <w:u w:val="single"/>
              </w:rPr>
            </w:pPr>
            <w:r w:rsidRPr="007C38B4">
              <w:rPr>
                <w:rFonts w:asciiTheme="majorHAnsi" w:hAnsiTheme="majorHAnsi"/>
                <w:color w:val="000000"/>
                <w:sz w:val="20"/>
                <w:szCs w:val="24"/>
                <w:u w:val="single"/>
              </w:rPr>
              <w:t>NALEŻY ZAZNACZYĆ</w:t>
            </w:r>
            <w:r w:rsidRPr="007C38B4">
              <w:rPr>
                <w:rFonts w:asciiTheme="majorHAnsi" w:hAnsiTheme="majorHAnsi"/>
                <w:b/>
                <w:color w:val="000000"/>
                <w:sz w:val="20"/>
                <w:szCs w:val="24"/>
                <w:u w:val="single"/>
              </w:rPr>
              <w:t xml:space="preserve"> JEDEN WARIANT:</w:t>
            </w:r>
          </w:p>
          <w:p w:rsidR="00DD4F18" w:rsidRPr="007C38B4" w:rsidRDefault="00DD4F18" w:rsidP="0065317A">
            <w:pPr>
              <w:shd w:val="clear" w:color="auto" w:fill="FFFFFF"/>
              <w:autoSpaceDE w:val="0"/>
              <w:spacing w:after="0"/>
              <w:ind w:left="318"/>
              <w:jc w:val="both"/>
              <w:rPr>
                <w:rFonts w:asciiTheme="majorHAnsi" w:hAnsiTheme="majorHAnsi"/>
                <w:color w:val="000000"/>
                <w:sz w:val="20"/>
                <w:szCs w:val="24"/>
              </w:rPr>
            </w:pPr>
          </w:p>
          <w:p w:rsidR="0065317A" w:rsidRPr="007C38B4" w:rsidRDefault="00DD4F18" w:rsidP="00C0432B">
            <w:pPr>
              <w:pStyle w:val="Akapitzlist"/>
              <w:numPr>
                <w:ilvl w:val="0"/>
                <w:numId w:val="65"/>
              </w:numPr>
              <w:shd w:val="clear" w:color="auto" w:fill="FFFFFF"/>
              <w:autoSpaceDE w:val="0"/>
              <w:ind w:left="318" w:hanging="318"/>
              <w:jc w:val="both"/>
              <w:rPr>
                <w:rFonts w:asciiTheme="majorHAnsi" w:hAnsiTheme="majorHAnsi"/>
                <w:color w:val="000000"/>
                <w:sz w:val="20"/>
              </w:rPr>
            </w:pPr>
            <w:r w:rsidRPr="007C38B4">
              <w:rPr>
                <w:rFonts w:asciiTheme="majorHAnsi" w:hAnsiTheme="majorHAnsi"/>
                <w:color w:val="000000"/>
                <w:sz w:val="20"/>
              </w:rPr>
              <w:t xml:space="preserve">Wyznaczony do realizacji zamówienia kierownik budowy posiada doświadczenie </w:t>
            </w:r>
            <w:r w:rsidR="00C27F12" w:rsidRPr="007C38B4">
              <w:rPr>
                <w:rFonts w:asciiTheme="majorHAnsi" w:hAnsiTheme="majorHAnsi"/>
                <w:color w:val="000000"/>
                <w:sz w:val="20"/>
              </w:rPr>
              <w:t>w kierowaniu robotami budowlanymi</w:t>
            </w:r>
            <w:r w:rsidR="0065317A" w:rsidRPr="007C38B4">
              <w:rPr>
                <w:rFonts w:asciiTheme="majorHAnsi" w:hAnsiTheme="majorHAnsi"/>
                <w:color w:val="000000"/>
                <w:sz w:val="20"/>
              </w:rPr>
              <w:t xml:space="preserve"> drogowymi</w:t>
            </w:r>
            <w:r w:rsidR="0065317A" w:rsidRPr="007C38B4" w:rsidDel="00FA579E">
              <w:rPr>
                <w:rFonts w:asciiTheme="majorHAnsi" w:hAnsiTheme="majorHAnsi"/>
                <w:color w:val="000000"/>
                <w:sz w:val="20"/>
              </w:rPr>
              <w:t xml:space="preserve"> </w:t>
            </w:r>
            <w:r w:rsidR="0065317A" w:rsidRPr="007C38B4">
              <w:rPr>
                <w:rFonts w:asciiTheme="majorHAnsi" w:hAnsiTheme="majorHAnsi"/>
                <w:color w:val="000000"/>
                <w:sz w:val="20"/>
              </w:rPr>
              <w:t>o minimalnej łącznej długości 2000 m bieżących lub powierzchni co najmniej 6 000 m2;</w:t>
            </w:r>
          </w:p>
          <w:p w:rsidR="00507935" w:rsidRPr="007C38B4" w:rsidRDefault="00507935" w:rsidP="00507935">
            <w:pPr>
              <w:pStyle w:val="Akapitzlist"/>
              <w:shd w:val="clear" w:color="auto" w:fill="FFFFFF"/>
              <w:autoSpaceDE w:val="0"/>
              <w:ind w:left="318"/>
              <w:jc w:val="both"/>
              <w:rPr>
                <w:rFonts w:asciiTheme="majorHAnsi" w:hAnsiTheme="majorHAnsi"/>
                <w:color w:val="000000"/>
                <w:sz w:val="20"/>
              </w:rPr>
            </w:pPr>
          </w:p>
          <w:p w:rsidR="00507935" w:rsidRPr="007C38B4" w:rsidRDefault="00507935" w:rsidP="00C0432B">
            <w:pPr>
              <w:pStyle w:val="Akapitzlist"/>
              <w:numPr>
                <w:ilvl w:val="0"/>
                <w:numId w:val="65"/>
              </w:numPr>
              <w:shd w:val="clear" w:color="auto" w:fill="FFFFFF"/>
              <w:autoSpaceDE w:val="0"/>
              <w:ind w:left="318"/>
              <w:jc w:val="both"/>
              <w:rPr>
                <w:rFonts w:asciiTheme="majorHAnsi" w:hAnsiTheme="majorHAnsi"/>
                <w:color w:val="000000"/>
                <w:sz w:val="20"/>
              </w:rPr>
            </w:pPr>
            <w:r w:rsidRPr="007C38B4">
              <w:rPr>
                <w:rFonts w:asciiTheme="majorHAnsi" w:hAnsiTheme="majorHAnsi"/>
                <w:color w:val="000000"/>
                <w:sz w:val="20"/>
              </w:rPr>
              <w:t xml:space="preserve">Wyznaczony do realizacji zamówienia </w:t>
            </w:r>
            <w:r w:rsidR="0065317A" w:rsidRPr="007C38B4">
              <w:rPr>
                <w:rFonts w:asciiTheme="majorHAnsi" w:hAnsiTheme="majorHAnsi"/>
                <w:color w:val="000000"/>
                <w:sz w:val="20"/>
              </w:rPr>
              <w:t>kierownik budowy posiada doświadczenie w kierowaniu robotami budowlanymi drogowymi</w:t>
            </w:r>
            <w:r w:rsidR="0065317A" w:rsidRPr="007C38B4" w:rsidDel="00FA579E">
              <w:rPr>
                <w:rFonts w:asciiTheme="majorHAnsi" w:hAnsiTheme="majorHAnsi"/>
                <w:color w:val="000000"/>
                <w:sz w:val="20"/>
              </w:rPr>
              <w:t xml:space="preserve"> </w:t>
            </w:r>
            <w:r w:rsidR="0065317A" w:rsidRPr="007C38B4">
              <w:rPr>
                <w:rFonts w:asciiTheme="majorHAnsi" w:hAnsiTheme="majorHAnsi"/>
                <w:color w:val="000000"/>
                <w:sz w:val="20"/>
              </w:rPr>
              <w:t>o minimalnej łącznej długości 1500 m bieżących lub powierzchni co najmniej 4 500 m2;</w:t>
            </w:r>
          </w:p>
          <w:p w:rsidR="00507935" w:rsidRPr="007C38B4" w:rsidRDefault="00507935" w:rsidP="00507935">
            <w:pPr>
              <w:pStyle w:val="Akapitzlist"/>
              <w:shd w:val="clear" w:color="auto" w:fill="FFFFFF"/>
              <w:autoSpaceDE w:val="0"/>
              <w:ind w:left="318"/>
              <w:jc w:val="both"/>
              <w:rPr>
                <w:rFonts w:asciiTheme="majorHAnsi" w:hAnsiTheme="majorHAnsi"/>
                <w:color w:val="000000"/>
                <w:sz w:val="20"/>
              </w:rPr>
            </w:pPr>
          </w:p>
          <w:p w:rsidR="0065317A" w:rsidRPr="007C38B4" w:rsidRDefault="00507935" w:rsidP="00C0432B">
            <w:pPr>
              <w:pStyle w:val="Akapitzlist"/>
              <w:numPr>
                <w:ilvl w:val="0"/>
                <w:numId w:val="65"/>
              </w:numPr>
              <w:shd w:val="clear" w:color="auto" w:fill="FFFFFF"/>
              <w:autoSpaceDE w:val="0"/>
              <w:ind w:left="318"/>
              <w:jc w:val="both"/>
              <w:rPr>
                <w:rFonts w:asciiTheme="majorHAnsi" w:hAnsiTheme="majorHAnsi"/>
                <w:color w:val="000000"/>
                <w:sz w:val="20"/>
              </w:rPr>
            </w:pPr>
            <w:r w:rsidRPr="007C38B4">
              <w:rPr>
                <w:rFonts w:asciiTheme="majorHAnsi" w:hAnsiTheme="majorHAnsi"/>
                <w:color w:val="000000"/>
                <w:sz w:val="20"/>
              </w:rPr>
              <w:t xml:space="preserve">Wyznaczony do realizacji zamówienia kierownik budowy posiada </w:t>
            </w:r>
            <w:r w:rsidR="0065317A" w:rsidRPr="007C38B4">
              <w:rPr>
                <w:rFonts w:asciiTheme="majorHAnsi" w:hAnsiTheme="majorHAnsi"/>
                <w:color w:val="000000"/>
                <w:sz w:val="20"/>
              </w:rPr>
              <w:t>doświadczenie w kierowaniu robotami budowlanymi drogowymi</w:t>
            </w:r>
            <w:r w:rsidR="0065317A" w:rsidRPr="007C38B4" w:rsidDel="00FA579E">
              <w:rPr>
                <w:rFonts w:asciiTheme="majorHAnsi" w:hAnsiTheme="majorHAnsi"/>
                <w:color w:val="000000"/>
                <w:sz w:val="20"/>
              </w:rPr>
              <w:t xml:space="preserve"> </w:t>
            </w:r>
            <w:r w:rsidR="0065317A" w:rsidRPr="007C38B4">
              <w:rPr>
                <w:rFonts w:asciiTheme="majorHAnsi" w:hAnsiTheme="majorHAnsi"/>
                <w:color w:val="000000"/>
                <w:sz w:val="20"/>
              </w:rPr>
              <w:t>o minimalnej łącznej długości 1000 m bieżących lub powierzchni co najmniej 3 000 m2;</w:t>
            </w:r>
          </w:p>
          <w:p w:rsidR="00507935" w:rsidRPr="007C38B4" w:rsidRDefault="00507935" w:rsidP="00507935">
            <w:pPr>
              <w:pStyle w:val="Akapitzlist"/>
              <w:rPr>
                <w:rFonts w:asciiTheme="majorHAnsi" w:hAnsiTheme="majorHAnsi"/>
                <w:color w:val="000000"/>
                <w:sz w:val="20"/>
              </w:rPr>
            </w:pPr>
          </w:p>
          <w:p w:rsidR="0065317A" w:rsidRPr="007C38B4" w:rsidRDefault="00507935" w:rsidP="00C0432B">
            <w:pPr>
              <w:pStyle w:val="Akapitzlist"/>
              <w:numPr>
                <w:ilvl w:val="0"/>
                <w:numId w:val="65"/>
              </w:numPr>
              <w:shd w:val="clear" w:color="auto" w:fill="FFFFFF"/>
              <w:autoSpaceDE w:val="0"/>
              <w:ind w:left="318"/>
              <w:jc w:val="both"/>
              <w:rPr>
                <w:rFonts w:asciiTheme="majorHAnsi" w:hAnsiTheme="majorHAnsi"/>
                <w:color w:val="000000"/>
                <w:sz w:val="20"/>
              </w:rPr>
            </w:pPr>
            <w:r w:rsidRPr="007C38B4">
              <w:rPr>
                <w:rFonts w:asciiTheme="majorHAnsi" w:hAnsiTheme="majorHAnsi"/>
                <w:color w:val="000000"/>
                <w:sz w:val="20"/>
              </w:rPr>
              <w:t>Wyznaczony do realizacji zamówienia kierownik budowy posiada</w:t>
            </w:r>
            <w:r w:rsidR="0065317A" w:rsidRPr="007C38B4">
              <w:rPr>
                <w:rFonts w:asciiTheme="majorHAnsi" w:hAnsiTheme="majorHAnsi"/>
                <w:color w:val="000000"/>
                <w:sz w:val="20"/>
              </w:rPr>
              <w:t xml:space="preserve"> doświadczenie w kierowaniu robotami budowlanymi drogowymi</w:t>
            </w:r>
            <w:r w:rsidR="0065317A" w:rsidRPr="007C38B4" w:rsidDel="00FA579E">
              <w:rPr>
                <w:rFonts w:asciiTheme="majorHAnsi" w:hAnsiTheme="majorHAnsi"/>
                <w:color w:val="000000"/>
                <w:sz w:val="20"/>
              </w:rPr>
              <w:t xml:space="preserve"> </w:t>
            </w:r>
            <w:r w:rsidR="0065317A" w:rsidRPr="007C38B4">
              <w:rPr>
                <w:rFonts w:asciiTheme="majorHAnsi" w:hAnsiTheme="majorHAnsi"/>
                <w:color w:val="000000"/>
                <w:sz w:val="20"/>
              </w:rPr>
              <w:t>o minimalnej łącznej długości 750 m bieżących lub powierzchni co najmniej 2 250 m2;</w:t>
            </w:r>
          </w:p>
          <w:p w:rsidR="00507935" w:rsidRPr="007C38B4" w:rsidRDefault="00507935" w:rsidP="00507935">
            <w:pPr>
              <w:pStyle w:val="Akapitzlist"/>
              <w:rPr>
                <w:rFonts w:asciiTheme="majorHAnsi" w:hAnsiTheme="majorHAnsi"/>
                <w:color w:val="000000"/>
                <w:sz w:val="20"/>
              </w:rPr>
            </w:pPr>
          </w:p>
          <w:p w:rsidR="0065317A" w:rsidRPr="007C38B4" w:rsidRDefault="00507935" w:rsidP="00C0432B">
            <w:pPr>
              <w:pStyle w:val="Akapitzlist"/>
              <w:numPr>
                <w:ilvl w:val="0"/>
                <w:numId w:val="65"/>
              </w:numPr>
              <w:shd w:val="clear" w:color="auto" w:fill="FFFFFF"/>
              <w:autoSpaceDE w:val="0"/>
              <w:ind w:left="318"/>
              <w:jc w:val="both"/>
              <w:rPr>
                <w:rFonts w:asciiTheme="majorHAnsi" w:hAnsiTheme="majorHAnsi"/>
                <w:color w:val="000000"/>
                <w:sz w:val="20"/>
              </w:rPr>
            </w:pPr>
            <w:r w:rsidRPr="007C38B4">
              <w:rPr>
                <w:rFonts w:asciiTheme="majorHAnsi" w:hAnsiTheme="majorHAnsi"/>
                <w:color w:val="000000"/>
                <w:sz w:val="20"/>
              </w:rPr>
              <w:t xml:space="preserve">Wyznaczony do realizacji zamówienia kierownik budowy posiada </w:t>
            </w:r>
            <w:r w:rsidR="0065317A" w:rsidRPr="007C38B4">
              <w:rPr>
                <w:rFonts w:asciiTheme="majorHAnsi" w:hAnsiTheme="majorHAnsi"/>
                <w:color w:val="000000"/>
                <w:sz w:val="20"/>
              </w:rPr>
              <w:t>doświadczenie w kierowaniu robotami budowlanymi drogowymi</w:t>
            </w:r>
            <w:r w:rsidR="0065317A" w:rsidRPr="007C38B4" w:rsidDel="00FA579E">
              <w:rPr>
                <w:rFonts w:asciiTheme="majorHAnsi" w:hAnsiTheme="majorHAnsi"/>
                <w:color w:val="000000"/>
                <w:sz w:val="20"/>
              </w:rPr>
              <w:t xml:space="preserve"> </w:t>
            </w:r>
            <w:r w:rsidR="0065317A" w:rsidRPr="007C38B4">
              <w:rPr>
                <w:rFonts w:asciiTheme="majorHAnsi" w:hAnsiTheme="majorHAnsi"/>
                <w:color w:val="000000"/>
                <w:sz w:val="20"/>
              </w:rPr>
              <w:t>o minimalnej łącznej długości 500 m bieżących lub powierzchni co najmniej 1500 m2;</w:t>
            </w:r>
          </w:p>
          <w:p w:rsidR="00507935" w:rsidRPr="007C38B4" w:rsidRDefault="00507935" w:rsidP="00507935">
            <w:pPr>
              <w:pStyle w:val="Akapitzlist"/>
              <w:rPr>
                <w:rFonts w:asciiTheme="majorHAnsi" w:hAnsiTheme="majorHAnsi"/>
                <w:color w:val="000000"/>
                <w:sz w:val="20"/>
              </w:rPr>
            </w:pPr>
          </w:p>
          <w:p w:rsidR="0065317A" w:rsidRPr="007C38B4" w:rsidRDefault="00507935" w:rsidP="00C0432B">
            <w:pPr>
              <w:pStyle w:val="Akapitzlist"/>
              <w:numPr>
                <w:ilvl w:val="0"/>
                <w:numId w:val="65"/>
              </w:numPr>
              <w:shd w:val="clear" w:color="auto" w:fill="FFFFFF"/>
              <w:autoSpaceDE w:val="0"/>
              <w:ind w:left="318"/>
              <w:jc w:val="both"/>
              <w:rPr>
                <w:rFonts w:asciiTheme="majorHAnsi" w:hAnsiTheme="majorHAnsi"/>
                <w:color w:val="000000"/>
                <w:sz w:val="20"/>
              </w:rPr>
            </w:pPr>
            <w:r w:rsidRPr="007C38B4">
              <w:rPr>
                <w:rFonts w:asciiTheme="majorHAnsi" w:hAnsiTheme="majorHAnsi"/>
                <w:color w:val="000000"/>
                <w:sz w:val="20"/>
              </w:rPr>
              <w:t xml:space="preserve">Wyznaczony do realizacji zamówienia kierownik budowy posiada </w:t>
            </w:r>
            <w:r w:rsidR="0065317A" w:rsidRPr="007C38B4">
              <w:rPr>
                <w:rFonts w:asciiTheme="majorHAnsi" w:hAnsiTheme="majorHAnsi"/>
                <w:color w:val="000000"/>
                <w:sz w:val="20"/>
              </w:rPr>
              <w:t>doświadczenie w kierowaniu robotami budowlanymi drogowymi</w:t>
            </w:r>
            <w:r w:rsidR="0065317A" w:rsidRPr="007C38B4" w:rsidDel="00FA579E">
              <w:rPr>
                <w:rFonts w:asciiTheme="majorHAnsi" w:hAnsiTheme="majorHAnsi"/>
                <w:color w:val="000000"/>
                <w:sz w:val="20"/>
              </w:rPr>
              <w:t xml:space="preserve"> </w:t>
            </w:r>
            <w:r w:rsidR="0065317A" w:rsidRPr="007C38B4">
              <w:rPr>
                <w:rFonts w:asciiTheme="majorHAnsi" w:hAnsiTheme="majorHAnsi"/>
                <w:color w:val="000000"/>
                <w:sz w:val="20"/>
              </w:rPr>
              <w:t>o minimalnej łącznej długości 300 m bieżących lub powierzchni co najmniej 900 m2;</w:t>
            </w:r>
          </w:p>
          <w:p w:rsidR="00507935" w:rsidRPr="007C38B4" w:rsidRDefault="00507935" w:rsidP="00507935">
            <w:pPr>
              <w:pStyle w:val="Akapitzlist"/>
              <w:shd w:val="clear" w:color="auto" w:fill="FFFFFF"/>
              <w:autoSpaceDE w:val="0"/>
              <w:ind w:left="318"/>
              <w:jc w:val="both"/>
              <w:rPr>
                <w:rFonts w:asciiTheme="majorHAnsi" w:hAnsiTheme="majorHAnsi"/>
                <w:color w:val="000000"/>
                <w:sz w:val="20"/>
              </w:rPr>
            </w:pPr>
          </w:p>
          <w:p w:rsidR="008F5472" w:rsidRPr="00A4315D" w:rsidRDefault="00507935" w:rsidP="008F5472">
            <w:pPr>
              <w:pStyle w:val="Akapitzlist"/>
              <w:numPr>
                <w:ilvl w:val="0"/>
                <w:numId w:val="65"/>
              </w:numPr>
              <w:shd w:val="clear" w:color="auto" w:fill="FFFFFF"/>
              <w:autoSpaceDE w:val="0"/>
              <w:ind w:left="318"/>
              <w:jc w:val="both"/>
              <w:rPr>
                <w:rFonts w:asciiTheme="majorHAnsi" w:hAnsiTheme="majorHAnsi"/>
                <w:color w:val="000000"/>
                <w:sz w:val="20"/>
              </w:rPr>
            </w:pPr>
            <w:r w:rsidRPr="007C38B4">
              <w:rPr>
                <w:rFonts w:asciiTheme="majorHAnsi" w:hAnsiTheme="majorHAnsi"/>
                <w:color w:val="000000"/>
                <w:sz w:val="20"/>
              </w:rPr>
              <w:t xml:space="preserve">Wyznaczony do realizacji zamówienia kierownik budowy posiada </w:t>
            </w:r>
            <w:r w:rsidR="0065317A" w:rsidRPr="007C38B4">
              <w:rPr>
                <w:rFonts w:asciiTheme="majorHAnsi" w:hAnsiTheme="majorHAnsi"/>
                <w:color w:val="000000"/>
                <w:sz w:val="20"/>
              </w:rPr>
              <w:t>uprawnienia do kierowania, ale nie posiada doświadczenia w kierowaniu robotami drogowymi.</w:t>
            </w:r>
          </w:p>
        </w:tc>
      </w:tr>
      <w:tr w:rsidR="00DD4F18" w:rsidRPr="007C38B4" w:rsidTr="00410589">
        <w:tc>
          <w:tcPr>
            <w:tcW w:w="9214" w:type="dxa"/>
            <w:gridSpan w:val="2"/>
            <w:tcBorders>
              <w:bottom w:val="single" w:sz="4" w:space="0" w:color="auto"/>
            </w:tcBorders>
            <w:shd w:val="clear" w:color="auto" w:fill="D9D9D9" w:themeFill="background1" w:themeFillShade="D9"/>
          </w:tcPr>
          <w:p w:rsidR="00DD4F18" w:rsidRPr="007C38B4" w:rsidRDefault="00DD4F18" w:rsidP="003E235F">
            <w:pPr>
              <w:pStyle w:val="Default"/>
              <w:tabs>
                <w:tab w:val="left" w:pos="2890"/>
              </w:tabs>
              <w:jc w:val="both"/>
              <w:rPr>
                <w:rFonts w:asciiTheme="majorHAnsi" w:hAnsiTheme="majorHAnsi"/>
                <w:bCs/>
                <w:i/>
                <w:color w:val="auto"/>
                <w:sz w:val="20"/>
              </w:rPr>
            </w:pPr>
            <w:r w:rsidRPr="007C38B4">
              <w:rPr>
                <w:rFonts w:asciiTheme="majorHAnsi" w:hAnsiTheme="majorHAnsi"/>
                <w:bCs/>
                <w:i/>
                <w:color w:val="auto"/>
                <w:sz w:val="20"/>
              </w:rPr>
              <w:lastRenderedPageBreak/>
              <w:t>Informacje identyfikujące roboty budowlane, poświadczające posiadane doświadczenie</w:t>
            </w:r>
            <w:r w:rsidR="003E235F" w:rsidRPr="007C38B4">
              <w:rPr>
                <w:rFonts w:asciiTheme="majorHAnsi" w:hAnsiTheme="majorHAnsi"/>
                <w:bCs/>
                <w:i/>
                <w:color w:val="auto"/>
                <w:sz w:val="20"/>
              </w:rPr>
              <w:t xml:space="preserve"> kierownika budowy</w:t>
            </w:r>
            <w:r w:rsidRPr="007C38B4">
              <w:rPr>
                <w:rFonts w:asciiTheme="majorHAnsi" w:hAnsiTheme="majorHAnsi"/>
                <w:bCs/>
                <w:i/>
                <w:color w:val="auto"/>
                <w:sz w:val="20"/>
              </w:rPr>
              <w:t>:</w:t>
            </w:r>
          </w:p>
        </w:tc>
      </w:tr>
      <w:tr w:rsidR="00C27F12" w:rsidRPr="007C38B4" w:rsidTr="00410589">
        <w:tc>
          <w:tcPr>
            <w:tcW w:w="2694" w:type="dxa"/>
            <w:tcBorders>
              <w:bottom w:val="single" w:sz="4" w:space="0" w:color="auto"/>
            </w:tcBorders>
          </w:tcPr>
          <w:p w:rsidR="00C27F12" w:rsidRPr="007C38B4" w:rsidRDefault="00C27F12" w:rsidP="00E20E30">
            <w:pPr>
              <w:spacing w:after="0" w:line="240" w:lineRule="auto"/>
              <w:rPr>
                <w:rFonts w:asciiTheme="majorHAnsi" w:hAnsiTheme="majorHAnsi"/>
                <w:b/>
                <w:bCs/>
                <w:color w:val="1F497D" w:themeColor="text2"/>
                <w:sz w:val="18"/>
              </w:rPr>
            </w:pPr>
            <w:r w:rsidRPr="007C38B4">
              <w:rPr>
                <w:rFonts w:asciiTheme="majorHAnsi" w:hAnsiTheme="majorHAnsi"/>
                <w:b/>
                <w:bCs/>
                <w:color w:val="1F497D" w:themeColor="text2"/>
                <w:sz w:val="18"/>
              </w:rPr>
              <w:t>Nazwa zadania,</w:t>
            </w:r>
          </w:p>
          <w:p w:rsidR="00C27F12" w:rsidRPr="007C38B4" w:rsidRDefault="00C27F12" w:rsidP="00E20E30">
            <w:pPr>
              <w:spacing w:after="0" w:line="240" w:lineRule="auto"/>
              <w:rPr>
                <w:rFonts w:asciiTheme="majorHAnsi" w:hAnsiTheme="majorHAnsi"/>
                <w:b/>
                <w:bCs/>
                <w:color w:val="1F497D" w:themeColor="text2"/>
                <w:sz w:val="18"/>
              </w:rPr>
            </w:pPr>
            <w:r w:rsidRPr="007C38B4">
              <w:rPr>
                <w:rFonts w:asciiTheme="majorHAnsi" w:hAnsiTheme="majorHAnsi"/>
                <w:b/>
                <w:bCs/>
                <w:color w:val="1F497D" w:themeColor="text2"/>
                <w:sz w:val="18"/>
              </w:rPr>
              <w:t>Nazwa i adres Zamawiającego,</w:t>
            </w:r>
          </w:p>
          <w:p w:rsidR="00C27F12" w:rsidRPr="007C38B4" w:rsidRDefault="00507935" w:rsidP="00E20E30">
            <w:pPr>
              <w:spacing w:after="0" w:line="240" w:lineRule="auto"/>
              <w:rPr>
                <w:rFonts w:asciiTheme="majorHAnsi" w:hAnsiTheme="majorHAnsi"/>
                <w:b/>
                <w:bCs/>
                <w:color w:val="FF0000"/>
                <w:sz w:val="18"/>
              </w:rPr>
            </w:pPr>
            <w:r w:rsidRPr="007C38B4">
              <w:rPr>
                <w:rFonts w:asciiTheme="majorHAnsi" w:hAnsiTheme="majorHAnsi"/>
                <w:b/>
                <w:bCs/>
                <w:color w:val="FF0000"/>
                <w:sz w:val="18"/>
              </w:rPr>
              <w:t>Długość dr</w:t>
            </w:r>
            <w:r w:rsidR="009159CC">
              <w:rPr>
                <w:rFonts w:asciiTheme="majorHAnsi" w:hAnsiTheme="majorHAnsi"/>
                <w:b/>
                <w:bCs/>
                <w:color w:val="FF0000"/>
                <w:sz w:val="18"/>
              </w:rPr>
              <w:t>óg</w:t>
            </w:r>
            <w:r w:rsidRPr="007C38B4">
              <w:rPr>
                <w:rFonts w:asciiTheme="majorHAnsi" w:hAnsiTheme="majorHAnsi"/>
                <w:b/>
                <w:bCs/>
                <w:color w:val="FF0000"/>
                <w:sz w:val="18"/>
              </w:rPr>
              <w:t xml:space="preserve"> w mb lub </w:t>
            </w:r>
            <w:r w:rsidR="00973335">
              <w:rPr>
                <w:rFonts w:asciiTheme="majorHAnsi" w:hAnsiTheme="majorHAnsi"/>
                <w:b/>
                <w:bCs/>
                <w:color w:val="FF0000"/>
                <w:sz w:val="18"/>
              </w:rPr>
              <w:t xml:space="preserve">powierzchnia w </w:t>
            </w:r>
            <w:r w:rsidRPr="007C38B4">
              <w:rPr>
                <w:rFonts w:asciiTheme="majorHAnsi" w:hAnsiTheme="majorHAnsi"/>
                <w:b/>
                <w:bCs/>
                <w:color w:val="FF0000"/>
                <w:sz w:val="18"/>
              </w:rPr>
              <w:t>m2</w:t>
            </w:r>
          </w:p>
          <w:p w:rsidR="00C27F12" w:rsidRPr="007C38B4" w:rsidRDefault="00C27F12" w:rsidP="00EF0819">
            <w:pPr>
              <w:spacing w:after="0" w:line="240" w:lineRule="auto"/>
              <w:rPr>
                <w:rFonts w:asciiTheme="majorHAnsi" w:hAnsiTheme="majorHAnsi"/>
                <w:bCs/>
                <w:color w:val="1F497D" w:themeColor="text2"/>
                <w:sz w:val="20"/>
              </w:rPr>
            </w:pPr>
            <w:r w:rsidRPr="007C38B4">
              <w:rPr>
                <w:rFonts w:asciiTheme="majorHAnsi" w:hAnsiTheme="majorHAnsi"/>
                <w:b/>
                <w:bCs/>
                <w:color w:val="1F497D" w:themeColor="text2"/>
                <w:sz w:val="18"/>
              </w:rPr>
              <w:t>oraz:</w:t>
            </w:r>
            <w:r w:rsidR="00EF0819" w:rsidRPr="007C38B4">
              <w:rPr>
                <w:rFonts w:asciiTheme="majorHAnsi" w:hAnsiTheme="majorHAnsi"/>
                <w:b/>
                <w:bCs/>
                <w:color w:val="1F497D" w:themeColor="text2"/>
                <w:sz w:val="18"/>
              </w:rPr>
              <w:t xml:space="preserve"> data realizacji</w:t>
            </w:r>
          </w:p>
        </w:tc>
        <w:tc>
          <w:tcPr>
            <w:tcW w:w="6520" w:type="dxa"/>
            <w:tcBorders>
              <w:bottom w:val="single" w:sz="4" w:space="0" w:color="auto"/>
            </w:tcBorders>
            <w:vAlign w:val="center"/>
          </w:tcPr>
          <w:p w:rsidR="00C27F12" w:rsidRPr="007C38B4" w:rsidRDefault="00C27F12" w:rsidP="002D1512">
            <w:pPr>
              <w:pStyle w:val="Default"/>
              <w:tabs>
                <w:tab w:val="left" w:pos="2890"/>
              </w:tabs>
              <w:ind w:left="781"/>
              <w:jc w:val="both"/>
              <w:rPr>
                <w:rFonts w:asciiTheme="majorHAnsi" w:hAnsiTheme="majorHAnsi"/>
                <w:bCs/>
                <w:sz w:val="20"/>
              </w:rPr>
            </w:pPr>
          </w:p>
        </w:tc>
      </w:tr>
      <w:tr w:rsidR="00C27F12" w:rsidRPr="007C38B4" w:rsidTr="00410589">
        <w:tc>
          <w:tcPr>
            <w:tcW w:w="2694" w:type="dxa"/>
            <w:tcBorders>
              <w:bottom w:val="single" w:sz="4" w:space="0" w:color="auto"/>
            </w:tcBorders>
          </w:tcPr>
          <w:p w:rsidR="000531E8" w:rsidRPr="007C38B4" w:rsidRDefault="000531E8" w:rsidP="000531E8">
            <w:pPr>
              <w:spacing w:after="0" w:line="240" w:lineRule="auto"/>
              <w:rPr>
                <w:rFonts w:asciiTheme="majorHAnsi" w:hAnsiTheme="majorHAnsi"/>
                <w:b/>
                <w:bCs/>
                <w:color w:val="1F497D" w:themeColor="text2"/>
                <w:sz w:val="18"/>
              </w:rPr>
            </w:pPr>
            <w:r w:rsidRPr="007C38B4">
              <w:rPr>
                <w:rFonts w:asciiTheme="majorHAnsi" w:hAnsiTheme="majorHAnsi"/>
                <w:b/>
                <w:bCs/>
                <w:color w:val="1F497D" w:themeColor="text2"/>
                <w:sz w:val="18"/>
              </w:rPr>
              <w:t>Nazwa zadania,</w:t>
            </w:r>
          </w:p>
          <w:p w:rsidR="000531E8" w:rsidRPr="007C38B4" w:rsidRDefault="000531E8" w:rsidP="000531E8">
            <w:pPr>
              <w:spacing w:after="0" w:line="240" w:lineRule="auto"/>
              <w:rPr>
                <w:rFonts w:asciiTheme="majorHAnsi" w:hAnsiTheme="majorHAnsi"/>
                <w:b/>
                <w:bCs/>
                <w:color w:val="1F497D" w:themeColor="text2"/>
                <w:sz w:val="18"/>
              </w:rPr>
            </w:pPr>
            <w:r w:rsidRPr="007C38B4">
              <w:rPr>
                <w:rFonts w:asciiTheme="majorHAnsi" w:hAnsiTheme="majorHAnsi"/>
                <w:b/>
                <w:bCs/>
                <w:color w:val="1F497D" w:themeColor="text2"/>
                <w:sz w:val="18"/>
              </w:rPr>
              <w:t>Nazwa i adres Zamawiającego,</w:t>
            </w:r>
          </w:p>
          <w:p w:rsidR="00507935" w:rsidRPr="007C38B4" w:rsidRDefault="00507935" w:rsidP="00507935">
            <w:pPr>
              <w:spacing w:after="0" w:line="240" w:lineRule="auto"/>
              <w:rPr>
                <w:rFonts w:asciiTheme="majorHAnsi" w:hAnsiTheme="majorHAnsi"/>
                <w:b/>
                <w:bCs/>
                <w:color w:val="FF0000"/>
                <w:sz w:val="18"/>
              </w:rPr>
            </w:pPr>
            <w:r w:rsidRPr="007C38B4">
              <w:rPr>
                <w:rFonts w:asciiTheme="majorHAnsi" w:hAnsiTheme="majorHAnsi"/>
                <w:b/>
                <w:bCs/>
                <w:color w:val="FF0000"/>
                <w:sz w:val="18"/>
              </w:rPr>
              <w:t>Długość dr</w:t>
            </w:r>
            <w:r w:rsidR="009159CC">
              <w:rPr>
                <w:rFonts w:asciiTheme="majorHAnsi" w:hAnsiTheme="majorHAnsi"/>
                <w:b/>
                <w:bCs/>
                <w:color w:val="FF0000"/>
                <w:sz w:val="18"/>
              </w:rPr>
              <w:t>óg</w:t>
            </w:r>
            <w:r w:rsidRPr="007C38B4">
              <w:rPr>
                <w:rFonts w:asciiTheme="majorHAnsi" w:hAnsiTheme="majorHAnsi"/>
                <w:b/>
                <w:bCs/>
                <w:color w:val="FF0000"/>
                <w:sz w:val="18"/>
              </w:rPr>
              <w:t xml:space="preserve"> w mb lub </w:t>
            </w:r>
            <w:r w:rsidR="00973335">
              <w:rPr>
                <w:rFonts w:asciiTheme="majorHAnsi" w:hAnsiTheme="majorHAnsi"/>
                <w:b/>
                <w:bCs/>
                <w:color w:val="FF0000"/>
                <w:sz w:val="18"/>
              </w:rPr>
              <w:t xml:space="preserve">powierzchnia w </w:t>
            </w:r>
            <w:r w:rsidRPr="007C38B4">
              <w:rPr>
                <w:rFonts w:asciiTheme="majorHAnsi" w:hAnsiTheme="majorHAnsi"/>
                <w:b/>
                <w:bCs/>
                <w:color w:val="FF0000"/>
                <w:sz w:val="18"/>
              </w:rPr>
              <w:t>m2</w:t>
            </w:r>
          </w:p>
          <w:p w:rsidR="00C27F12" w:rsidRPr="007C38B4" w:rsidRDefault="000531E8" w:rsidP="000531E8">
            <w:pPr>
              <w:spacing w:after="0" w:line="240" w:lineRule="auto"/>
              <w:rPr>
                <w:rFonts w:asciiTheme="majorHAnsi" w:hAnsiTheme="majorHAnsi"/>
                <w:b/>
                <w:bCs/>
                <w:color w:val="1F497D" w:themeColor="text2"/>
                <w:sz w:val="18"/>
              </w:rPr>
            </w:pPr>
            <w:r w:rsidRPr="007C38B4">
              <w:rPr>
                <w:rFonts w:asciiTheme="majorHAnsi" w:hAnsiTheme="majorHAnsi"/>
                <w:b/>
                <w:bCs/>
                <w:color w:val="1F497D" w:themeColor="text2"/>
                <w:sz w:val="18"/>
              </w:rPr>
              <w:t>oraz: data realizacji</w:t>
            </w:r>
          </w:p>
        </w:tc>
        <w:tc>
          <w:tcPr>
            <w:tcW w:w="6520" w:type="dxa"/>
            <w:tcBorders>
              <w:bottom w:val="single" w:sz="4" w:space="0" w:color="auto"/>
            </w:tcBorders>
            <w:vAlign w:val="center"/>
          </w:tcPr>
          <w:p w:rsidR="00C27F12" w:rsidRPr="007C38B4" w:rsidRDefault="00C27F12" w:rsidP="002D1512">
            <w:pPr>
              <w:pStyle w:val="Default"/>
              <w:tabs>
                <w:tab w:val="left" w:pos="2890"/>
              </w:tabs>
              <w:ind w:left="781"/>
              <w:jc w:val="both"/>
              <w:rPr>
                <w:rFonts w:asciiTheme="majorHAnsi" w:hAnsiTheme="majorHAnsi"/>
                <w:bCs/>
                <w:sz w:val="20"/>
              </w:rPr>
            </w:pPr>
          </w:p>
        </w:tc>
      </w:tr>
      <w:tr w:rsidR="00C27F12" w:rsidRPr="007C38B4" w:rsidTr="00410589">
        <w:tc>
          <w:tcPr>
            <w:tcW w:w="2694" w:type="dxa"/>
            <w:tcBorders>
              <w:bottom w:val="single" w:sz="4" w:space="0" w:color="auto"/>
            </w:tcBorders>
          </w:tcPr>
          <w:p w:rsidR="000531E8" w:rsidRPr="007C38B4" w:rsidRDefault="000531E8" w:rsidP="000531E8">
            <w:pPr>
              <w:spacing w:after="0" w:line="240" w:lineRule="auto"/>
              <w:rPr>
                <w:rFonts w:asciiTheme="majorHAnsi" w:hAnsiTheme="majorHAnsi"/>
                <w:b/>
                <w:bCs/>
                <w:color w:val="1F497D" w:themeColor="text2"/>
                <w:sz w:val="18"/>
              </w:rPr>
            </w:pPr>
            <w:r w:rsidRPr="007C38B4">
              <w:rPr>
                <w:rFonts w:asciiTheme="majorHAnsi" w:hAnsiTheme="majorHAnsi"/>
                <w:b/>
                <w:bCs/>
                <w:color w:val="1F497D" w:themeColor="text2"/>
                <w:sz w:val="18"/>
              </w:rPr>
              <w:t>Nazwa zadania,</w:t>
            </w:r>
          </w:p>
          <w:p w:rsidR="000531E8" w:rsidRPr="007C38B4" w:rsidRDefault="000531E8" w:rsidP="000531E8">
            <w:pPr>
              <w:spacing w:after="0" w:line="240" w:lineRule="auto"/>
              <w:rPr>
                <w:rFonts w:asciiTheme="majorHAnsi" w:hAnsiTheme="majorHAnsi"/>
                <w:b/>
                <w:bCs/>
                <w:color w:val="1F497D" w:themeColor="text2"/>
                <w:sz w:val="18"/>
              </w:rPr>
            </w:pPr>
            <w:r w:rsidRPr="007C38B4">
              <w:rPr>
                <w:rFonts w:asciiTheme="majorHAnsi" w:hAnsiTheme="majorHAnsi"/>
                <w:b/>
                <w:bCs/>
                <w:color w:val="1F497D" w:themeColor="text2"/>
                <w:sz w:val="18"/>
              </w:rPr>
              <w:t>Nazwa i adres Zamawiającego,</w:t>
            </w:r>
          </w:p>
          <w:p w:rsidR="00507935" w:rsidRPr="007C38B4" w:rsidRDefault="00507935" w:rsidP="00507935">
            <w:pPr>
              <w:spacing w:after="0" w:line="240" w:lineRule="auto"/>
              <w:rPr>
                <w:rFonts w:asciiTheme="majorHAnsi" w:hAnsiTheme="majorHAnsi"/>
                <w:b/>
                <w:bCs/>
                <w:color w:val="FF0000"/>
                <w:sz w:val="18"/>
              </w:rPr>
            </w:pPr>
            <w:r w:rsidRPr="007C38B4">
              <w:rPr>
                <w:rFonts w:asciiTheme="majorHAnsi" w:hAnsiTheme="majorHAnsi"/>
                <w:b/>
                <w:bCs/>
                <w:color w:val="FF0000"/>
                <w:sz w:val="18"/>
              </w:rPr>
              <w:t>Długość dr</w:t>
            </w:r>
            <w:r w:rsidR="009159CC">
              <w:rPr>
                <w:rFonts w:asciiTheme="majorHAnsi" w:hAnsiTheme="majorHAnsi"/>
                <w:b/>
                <w:bCs/>
                <w:color w:val="FF0000"/>
                <w:sz w:val="18"/>
              </w:rPr>
              <w:t>óg</w:t>
            </w:r>
            <w:r w:rsidRPr="007C38B4">
              <w:rPr>
                <w:rFonts w:asciiTheme="majorHAnsi" w:hAnsiTheme="majorHAnsi"/>
                <w:b/>
                <w:bCs/>
                <w:color w:val="FF0000"/>
                <w:sz w:val="18"/>
              </w:rPr>
              <w:t xml:space="preserve"> w mb lub </w:t>
            </w:r>
            <w:r w:rsidR="00973335">
              <w:rPr>
                <w:rFonts w:asciiTheme="majorHAnsi" w:hAnsiTheme="majorHAnsi"/>
                <w:b/>
                <w:bCs/>
                <w:color w:val="FF0000"/>
                <w:sz w:val="18"/>
              </w:rPr>
              <w:t xml:space="preserve">powierzchnia w </w:t>
            </w:r>
            <w:r w:rsidRPr="007C38B4">
              <w:rPr>
                <w:rFonts w:asciiTheme="majorHAnsi" w:hAnsiTheme="majorHAnsi"/>
                <w:b/>
                <w:bCs/>
                <w:color w:val="FF0000"/>
                <w:sz w:val="18"/>
              </w:rPr>
              <w:t>m2</w:t>
            </w:r>
          </w:p>
          <w:p w:rsidR="00C27F12" w:rsidRPr="007C38B4" w:rsidRDefault="000531E8" w:rsidP="000531E8">
            <w:pPr>
              <w:spacing w:after="0" w:line="240" w:lineRule="auto"/>
              <w:rPr>
                <w:rFonts w:asciiTheme="majorHAnsi" w:hAnsiTheme="majorHAnsi"/>
                <w:b/>
                <w:bCs/>
                <w:color w:val="1F497D" w:themeColor="text2"/>
                <w:sz w:val="18"/>
              </w:rPr>
            </w:pPr>
            <w:r w:rsidRPr="007C38B4">
              <w:rPr>
                <w:rFonts w:asciiTheme="majorHAnsi" w:hAnsiTheme="majorHAnsi"/>
                <w:b/>
                <w:bCs/>
                <w:color w:val="1F497D" w:themeColor="text2"/>
                <w:sz w:val="18"/>
              </w:rPr>
              <w:t>oraz: data realizacji</w:t>
            </w:r>
          </w:p>
        </w:tc>
        <w:tc>
          <w:tcPr>
            <w:tcW w:w="6520" w:type="dxa"/>
            <w:tcBorders>
              <w:bottom w:val="single" w:sz="4" w:space="0" w:color="auto"/>
            </w:tcBorders>
            <w:vAlign w:val="center"/>
          </w:tcPr>
          <w:p w:rsidR="00C27F12" w:rsidRPr="007C38B4" w:rsidRDefault="00C27F12" w:rsidP="002D1512">
            <w:pPr>
              <w:pStyle w:val="Default"/>
              <w:tabs>
                <w:tab w:val="left" w:pos="2890"/>
              </w:tabs>
              <w:ind w:left="781"/>
              <w:jc w:val="both"/>
              <w:rPr>
                <w:rFonts w:asciiTheme="majorHAnsi" w:hAnsiTheme="majorHAnsi"/>
                <w:bCs/>
                <w:sz w:val="20"/>
              </w:rPr>
            </w:pPr>
          </w:p>
        </w:tc>
      </w:tr>
      <w:tr w:rsidR="00CD3978" w:rsidRPr="007C38B4" w:rsidTr="00410589">
        <w:trPr>
          <w:trHeight w:val="367"/>
        </w:trPr>
        <w:tc>
          <w:tcPr>
            <w:tcW w:w="9214" w:type="dxa"/>
            <w:gridSpan w:val="2"/>
            <w:shd w:val="pct20" w:color="auto" w:fill="auto"/>
          </w:tcPr>
          <w:p w:rsidR="00CD3978" w:rsidRPr="007C38B4" w:rsidRDefault="00CD3978" w:rsidP="00074B20">
            <w:pPr>
              <w:spacing w:after="0" w:line="240" w:lineRule="auto"/>
              <w:rPr>
                <w:rFonts w:asciiTheme="majorHAnsi" w:hAnsiTheme="majorHAnsi"/>
                <w:b/>
                <w:bCs/>
                <w:i/>
                <w:szCs w:val="28"/>
              </w:rPr>
            </w:pPr>
            <w:r w:rsidRPr="007C38B4">
              <w:rPr>
                <w:rFonts w:asciiTheme="majorHAnsi" w:hAnsiTheme="majorHAnsi"/>
                <w:b/>
                <w:bCs/>
                <w:i/>
                <w:szCs w:val="28"/>
              </w:rPr>
              <w:t>Kryterium: Okres gwarancji</w:t>
            </w:r>
            <w:r w:rsidR="002C2D34" w:rsidRPr="007C38B4">
              <w:rPr>
                <w:rFonts w:asciiTheme="majorHAnsi" w:hAnsiTheme="majorHAnsi"/>
                <w:b/>
                <w:bCs/>
                <w:i/>
                <w:szCs w:val="28"/>
              </w:rPr>
              <w:t xml:space="preserve"> </w:t>
            </w:r>
          </w:p>
        </w:tc>
      </w:tr>
      <w:tr w:rsidR="00CD3978" w:rsidRPr="007C38B4" w:rsidTr="00410589">
        <w:tc>
          <w:tcPr>
            <w:tcW w:w="2694" w:type="dxa"/>
          </w:tcPr>
          <w:p w:rsidR="00CD3978" w:rsidRPr="007C38B4" w:rsidRDefault="00CD3978" w:rsidP="00074B20">
            <w:pPr>
              <w:spacing w:after="0" w:line="240" w:lineRule="auto"/>
              <w:rPr>
                <w:rFonts w:asciiTheme="majorHAnsi" w:hAnsiTheme="majorHAnsi"/>
                <w:szCs w:val="24"/>
              </w:rPr>
            </w:pPr>
            <w:r w:rsidRPr="007C38B4">
              <w:rPr>
                <w:rFonts w:asciiTheme="majorHAnsi" w:hAnsiTheme="majorHAnsi"/>
                <w:bCs/>
                <w:szCs w:val="28"/>
              </w:rPr>
              <w:t xml:space="preserve"> </w:t>
            </w:r>
            <w:r w:rsidRPr="007C38B4">
              <w:rPr>
                <w:rFonts w:asciiTheme="majorHAnsi" w:hAnsiTheme="majorHAnsi"/>
                <w:szCs w:val="24"/>
              </w:rPr>
              <w:t xml:space="preserve">Oferowany przez </w:t>
            </w:r>
            <w:r w:rsidR="00C16AE3" w:rsidRPr="007C38B4">
              <w:rPr>
                <w:rFonts w:asciiTheme="majorHAnsi" w:hAnsiTheme="majorHAnsi"/>
                <w:szCs w:val="24"/>
              </w:rPr>
              <w:t>W</w:t>
            </w:r>
            <w:r w:rsidRPr="007C38B4">
              <w:rPr>
                <w:rFonts w:asciiTheme="majorHAnsi" w:hAnsiTheme="majorHAnsi"/>
                <w:szCs w:val="24"/>
              </w:rPr>
              <w:t>ykonawcę okres gwarancji:</w:t>
            </w:r>
          </w:p>
          <w:p w:rsidR="00CD3978" w:rsidRPr="007C38B4" w:rsidRDefault="00CD3978" w:rsidP="00F05F69">
            <w:pPr>
              <w:spacing w:after="0" w:line="240" w:lineRule="auto"/>
              <w:rPr>
                <w:rFonts w:asciiTheme="majorHAnsi" w:hAnsiTheme="majorHAnsi"/>
                <w:i/>
                <w:color w:val="000000"/>
                <w:sz w:val="20"/>
                <w:szCs w:val="24"/>
              </w:rPr>
            </w:pPr>
            <w:r w:rsidRPr="007C38B4">
              <w:rPr>
                <w:rFonts w:asciiTheme="majorHAnsi" w:hAnsiTheme="majorHAnsi"/>
                <w:i/>
                <w:color w:val="000000"/>
                <w:sz w:val="20"/>
                <w:szCs w:val="24"/>
              </w:rPr>
              <w:t>(min.</w:t>
            </w:r>
            <w:r w:rsidR="00F05F69" w:rsidRPr="007C38B4">
              <w:rPr>
                <w:rFonts w:asciiTheme="majorHAnsi" w:hAnsiTheme="majorHAnsi"/>
                <w:i/>
                <w:color w:val="000000"/>
                <w:sz w:val="20"/>
                <w:szCs w:val="24"/>
              </w:rPr>
              <w:t>36</w:t>
            </w:r>
            <w:r w:rsidRPr="007C38B4">
              <w:rPr>
                <w:rFonts w:asciiTheme="majorHAnsi" w:hAnsiTheme="majorHAnsi"/>
                <w:i/>
                <w:color w:val="000000"/>
                <w:sz w:val="20"/>
                <w:szCs w:val="24"/>
              </w:rPr>
              <w:t xml:space="preserve"> m-cy; max. 60 m-cy)</w:t>
            </w:r>
          </w:p>
        </w:tc>
        <w:tc>
          <w:tcPr>
            <w:tcW w:w="6520" w:type="dxa"/>
            <w:vAlign w:val="bottom"/>
          </w:tcPr>
          <w:p w:rsidR="002C2D34" w:rsidRPr="007C38B4" w:rsidRDefault="002C2D34" w:rsidP="002C2D34">
            <w:pPr>
              <w:pStyle w:val="Akapitzlist"/>
              <w:rPr>
                <w:rFonts w:asciiTheme="majorHAnsi" w:hAnsiTheme="majorHAnsi"/>
                <w:b/>
                <w:bCs/>
                <w:sz w:val="20"/>
                <w:szCs w:val="20"/>
                <w:u w:val="single"/>
              </w:rPr>
            </w:pPr>
            <w:r w:rsidRPr="007C38B4">
              <w:rPr>
                <w:rFonts w:asciiTheme="majorHAnsi" w:hAnsiTheme="majorHAnsi"/>
                <w:b/>
                <w:bCs/>
                <w:sz w:val="20"/>
                <w:szCs w:val="20"/>
                <w:u w:val="single"/>
              </w:rPr>
              <w:t>NALEŻY WPISAĆ OFEROWANY OKRES GWARANCJI:</w:t>
            </w:r>
          </w:p>
          <w:p w:rsidR="00CD3978" w:rsidRPr="007C38B4" w:rsidRDefault="00CD3978" w:rsidP="00074B20">
            <w:pPr>
              <w:spacing w:line="240" w:lineRule="auto"/>
              <w:jc w:val="center"/>
              <w:rPr>
                <w:rFonts w:asciiTheme="majorHAnsi" w:hAnsiTheme="majorHAnsi"/>
                <w:b/>
                <w:bCs/>
                <w:i/>
                <w:sz w:val="20"/>
                <w:szCs w:val="20"/>
              </w:rPr>
            </w:pPr>
          </w:p>
          <w:p w:rsidR="00CD3978" w:rsidRPr="007C38B4" w:rsidRDefault="00CD3978" w:rsidP="002C2D34">
            <w:pPr>
              <w:spacing w:line="240" w:lineRule="auto"/>
              <w:jc w:val="center"/>
              <w:rPr>
                <w:rFonts w:asciiTheme="majorHAnsi" w:hAnsiTheme="majorHAnsi"/>
                <w:b/>
                <w:bCs/>
                <w:i/>
                <w:sz w:val="20"/>
                <w:szCs w:val="20"/>
              </w:rPr>
            </w:pPr>
            <w:r w:rsidRPr="007C38B4">
              <w:rPr>
                <w:rFonts w:asciiTheme="majorHAnsi" w:hAnsiTheme="majorHAnsi"/>
                <w:b/>
                <w:bCs/>
                <w:i/>
                <w:sz w:val="28"/>
                <w:szCs w:val="20"/>
              </w:rPr>
              <w:t>…………….. miesięcy</w:t>
            </w:r>
          </w:p>
        </w:tc>
      </w:tr>
    </w:tbl>
    <w:p w:rsidR="00BF19C3" w:rsidRPr="007C38B4" w:rsidRDefault="00BF19C3" w:rsidP="00BF19C3">
      <w:pPr>
        <w:pStyle w:val="Lista"/>
        <w:spacing w:line="276" w:lineRule="auto"/>
        <w:ind w:left="426" w:firstLine="0"/>
        <w:jc w:val="both"/>
        <w:rPr>
          <w:rFonts w:asciiTheme="majorHAnsi" w:hAnsiTheme="majorHAnsi"/>
          <w:sz w:val="24"/>
          <w:szCs w:val="24"/>
        </w:rPr>
      </w:pPr>
    </w:p>
    <w:p w:rsidR="00BF19C3" w:rsidRPr="009159CC" w:rsidRDefault="00BF19C3" w:rsidP="00BF19C3">
      <w:pPr>
        <w:pStyle w:val="Lista"/>
        <w:spacing w:line="276" w:lineRule="auto"/>
        <w:ind w:left="426" w:firstLine="0"/>
        <w:jc w:val="both"/>
        <w:rPr>
          <w:rFonts w:asciiTheme="majorHAnsi" w:hAnsiTheme="majorHAnsi"/>
          <w:b/>
          <w:sz w:val="22"/>
          <w:szCs w:val="22"/>
        </w:rPr>
      </w:pPr>
      <w:r w:rsidRPr="009159CC">
        <w:rPr>
          <w:rFonts w:asciiTheme="majorHAnsi" w:hAnsiTheme="majorHAnsi"/>
          <w:b/>
          <w:sz w:val="22"/>
          <w:szCs w:val="22"/>
        </w:rPr>
        <w:t>Oświadczam(y), że:</w:t>
      </w:r>
    </w:p>
    <w:p w:rsidR="00BF19C3" w:rsidRPr="009159CC" w:rsidRDefault="00BF19C3" w:rsidP="00C0432B">
      <w:pPr>
        <w:numPr>
          <w:ilvl w:val="0"/>
          <w:numId w:val="54"/>
        </w:numPr>
        <w:spacing w:after="0"/>
        <w:ind w:left="426"/>
        <w:jc w:val="both"/>
        <w:rPr>
          <w:rFonts w:asciiTheme="majorHAnsi" w:hAnsiTheme="majorHAnsi"/>
        </w:rPr>
      </w:pPr>
      <w:r w:rsidRPr="009159CC">
        <w:rPr>
          <w:rFonts w:asciiTheme="majorHAnsi" w:hAnsiTheme="majorHAnsi"/>
        </w:rPr>
        <w:t>zapoznaliśmy się z warunkami podanymi przez Zamawiającego w SIWZ i nie wnosimy do nich żadnych zastrzeżeń;</w:t>
      </w:r>
    </w:p>
    <w:p w:rsidR="00BF19C3" w:rsidRPr="009159CC" w:rsidRDefault="00BF19C3" w:rsidP="00C0432B">
      <w:pPr>
        <w:numPr>
          <w:ilvl w:val="0"/>
          <w:numId w:val="54"/>
        </w:numPr>
        <w:spacing w:after="0"/>
        <w:ind w:left="426" w:hanging="425"/>
        <w:jc w:val="both"/>
        <w:rPr>
          <w:rFonts w:asciiTheme="majorHAnsi" w:hAnsiTheme="majorHAnsi"/>
        </w:rPr>
      </w:pPr>
      <w:r w:rsidRPr="009159CC">
        <w:rPr>
          <w:rFonts w:asciiTheme="majorHAnsi" w:hAnsiTheme="majorHAnsi"/>
        </w:rPr>
        <w:t>uzyskaliśmy wszelkie niezbędne informacje do przygotowania oferty i wykonania zamówienia;</w:t>
      </w:r>
    </w:p>
    <w:p w:rsidR="00BF19C3" w:rsidRPr="009159CC" w:rsidRDefault="00BF19C3" w:rsidP="00C0432B">
      <w:pPr>
        <w:numPr>
          <w:ilvl w:val="0"/>
          <w:numId w:val="54"/>
        </w:numPr>
        <w:spacing w:after="0"/>
        <w:ind w:left="426" w:hanging="425"/>
        <w:jc w:val="both"/>
        <w:rPr>
          <w:rFonts w:asciiTheme="majorHAnsi" w:hAnsiTheme="majorHAnsi"/>
        </w:rPr>
      </w:pPr>
      <w:r w:rsidRPr="009159CC">
        <w:rPr>
          <w:rFonts w:asciiTheme="majorHAnsi" w:hAnsiTheme="majorHAnsi"/>
        </w:rPr>
        <w:t>akceptujemy bez zastrzeżeń istotne postanowienia umowy oraz termin realizacji przedmiotu zamówienia podany przez Zamawiającego;</w:t>
      </w:r>
    </w:p>
    <w:p w:rsidR="00BF19C3" w:rsidRPr="009159CC" w:rsidRDefault="00BF19C3" w:rsidP="00C0432B">
      <w:pPr>
        <w:numPr>
          <w:ilvl w:val="0"/>
          <w:numId w:val="54"/>
        </w:numPr>
        <w:spacing w:after="0"/>
        <w:ind w:left="426" w:hanging="425"/>
        <w:jc w:val="both"/>
        <w:rPr>
          <w:rFonts w:asciiTheme="majorHAnsi" w:hAnsiTheme="majorHAnsi"/>
        </w:rPr>
      </w:pPr>
      <w:r w:rsidRPr="009159CC">
        <w:rPr>
          <w:rFonts w:asciiTheme="majorHAnsi" w:hAnsiTheme="majorHAnsi"/>
        </w:rPr>
        <w:t xml:space="preserve">uważamy się za związanych niniejszą ofertą przez </w:t>
      </w:r>
      <w:r w:rsidR="004847F5" w:rsidRPr="009159CC">
        <w:rPr>
          <w:rFonts w:asciiTheme="majorHAnsi" w:hAnsiTheme="majorHAnsi"/>
        </w:rPr>
        <w:t>30</w:t>
      </w:r>
      <w:r w:rsidRPr="009159CC">
        <w:rPr>
          <w:rFonts w:asciiTheme="majorHAnsi" w:hAnsiTheme="majorHAnsi"/>
        </w:rPr>
        <w:t xml:space="preserve"> dni od dnia upływu terminu składania ofert;</w:t>
      </w:r>
    </w:p>
    <w:p w:rsidR="00BF19C3" w:rsidRPr="009159CC" w:rsidRDefault="00BF19C3" w:rsidP="00C0432B">
      <w:pPr>
        <w:numPr>
          <w:ilvl w:val="0"/>
          <w:numId w:val="54"/>
        </w:numPr>
        <w:spacing w:after="0"/>
        <w:ind w:left="426" w:hanging="425"/>
        <w:jc w:val="both"/>
        <w:rPr>
          <w:rFonts w:asciiTheme="majorHAnsi" w:hAnsiTheme="majorHAnsi"/>
        </w:rPr>
      </w:pPr>
      <w:r w:rsidRPr="009159CC">
        <w:rPr>
          <w:rFonts w:asciiTheme="majorHAnsi" w:hAnsiTheme="majorHAnsi"/>
          <w:color w:val="000000"/>
        </w:rPr>
        <w:t xml:space="preserve">akceptujemy, iż zapłata za zrealizowanie zamówienia następować będzie na zasadach opisanych we wzorze umowy w terminie </w:t>
      </w:r>
      <w:r w:rsidRPr="009159CC">
        <w:rPr>
          <w:rFonts w:asciiTheme="majorHAnsi" w:hAnsiTheme="majorHAnsi"/>
          <w:b/>
          <w:bCs/>
          <w:color w:val="000000"/>
        </w:rPr>
        <w:t xml:space="preserve">do 30 dni </w:t>
      </w:r>
      <w:r w:rsidRPr="009159CC">
        <w:rPr>
          <w:rFonts w:asciiTheme="majorHAnsi" w:hAnsiTheme="majorHAnsi"/>
          <w:color w:val="000000"/>
        </w:rPr>
        <w:t xml:space="preserve">od daty otrzymania przez Zamawiającego prawidłowo wystawionej faktury; </w:t>
      </w:r>
    </w:p>
    <w:p w:rsidR="00BF19C3" w:rsidRPr="009159CC" w:rsidRDefault="00BF19C3" w:rsidP="00C0432B">
      <w:pPr>
        <w:numPr>
          <w:ilvl w:val="0"/>
          <w:numId w:val="54"/>
        </w:numPr>
        <w:spacing w:after="0"/>
        <w:ind w:left="426" w:hanging="425"/>
        <w:jc w:val="both"/>
        <w:rPr>
          <w:rFonts w:asciiTheme="majorHAnsi" w:hAnsiTheme="majorHAnsi"/>
          <w:color w:val="000000"/>
        </w:rPr>
      </w:pPr>
      <w:r w:rsidRPr="009159CC">
        <w:rPr>
          <w:rFonts w:asciiTheme="majorHAnsi" w:hAnsiTheme="majorHAnsi"/>
          <w:color w:val="000000"/>
        </w:rPr>
        <w:t xml:space="preserve">udzielamy Zamawiającemu rękojmi na okres 5 lat od daty podpisania protokołu </w:t>
      </w:r>
      <w:r w:rsidRPr="009159CC">
        <w:rPr>
          <w:rFonts w:asciiTheme="majorHAnsi" w:hAnsiTheme="majorHAnsi"/>
          <w:color w:val="000000"/>
          <w:spacing w:val="3"/>
        </w:rPr>
        <w:t>odbioru końcowego</w:t>
      </w:r>
      <w:r w:rsidR="00AE4899" w:rsidRPr="009159CC">
        <w:rPr>
          <w:rFonts w:asciiTheme="majorHAnsi" w:hAnsiTheme="majorHAnsi"/>
          <w:color w:val="000000"/>
          <w:spacing w:val="3"/>
        </w:rPr>
        <w:t>;</w:t>
      </w:r>
    </w:p>
    <w:p w:rsidR="00BF19C3" w:rsidRPr="009159CC" w:rsidRDefault="00BF19C3" w:rsidP="00C0432B">
      <w:pPr>
        <w:numPr>
          <w:ilvl w:val="0"/>
          <w:numId w:val="54"/>
        </w:numPr>
        <w:spacing w:after="0"/>
        <w:ind w:left="426" w:hanging="425"/>
        <w:jc w:val="both"/>
        <w:rPr>
          <w:rFonts w:asciiTheme="majorHAnsi" w:hAnsiTheme="majorHAnsi"/>
          <w:color w:val="000000"/>
        </w:rPr>
      </w:pPr>
      <w:r w:rsidRPr="009159CC">
        <w:rPr>
          <w:rFonts w:asciiTheme="majorHAnsi" w:hAnsiTheme="majorHAnsi"/>
          <w:color w:val="000000"/>
        </w:rPr>
        <w:t xml:space="preserve">zobowiązujemy się do zawarcia umowy w miejscu i terminie wyznaczonym przez Zamawiającego; </w:t>
      </w:r>
    </w:p>
    <w:p w:rsidR="00D0292C" w:rsidRPr="009159CC" w:rsidRDefault="00D0292C" w:rsidP="00C0432B">
      <w:pPr>
        <w:numPr>
          <w:ilvl w:val="0"/>
          <w:numId w:val="54"/>
        </w:numPr>
        <w:spacing w:after="0"/>
        <w:ind w:left="426" w:hanging="425"/>
        <w:jc w:val="both"/>
        <w:rPr>
          <w:rFonts w:asciiTheme="majorHAnsi" w:hAnsiTheme="majorHAnsi"/>
          <w:color w:val="000000"/>
        </w:rPr>
      </w:pPr>
      <w:r w:rsidRPr="009159CC">
        <w:rPr>
          <w:rFonts w:asciiTheme="majorHAnsi" w:hAnsiTheme="majorHAnsi"/>
          <w:color w:val="000000"/>
        </w:rPr>
        <w:t xml:space="preserve">zobowiązujemy się do wniesienia najpóźniej w dniu zawarcia umowy zabezpieczenia należytego wykonania umowy w </w:t>
      </w:r>
      <w:r w:rsidRPr="009159CC">
        <w:rPr>
          <w:rFonts w:asciiTheme="majorHAnsi" w:hAnsiTheme="majorHAnsi"/>
          <w:b/>
          <w:bCs/>
          <w:color w:val="000000"/>
        </w:rPr>
        <w:t>wysokości 10 % ceny ofertowej brutto</w:t>
      </w:r>
      <w:r w:rsidRPr="009159CC">
        <w:rPr>
          <w:rFonts w:asciiTheme="majorHAnsi" w:hAnsiTheme="majorHAnsi"/>
          <w:color w:val="000000"/>
        </w:rPr>
        <w:t xml:space="preserve">; </w:t>
      </w:r>
    </w:p>
    <w:p w:rsidR="00BF19C3" w:rsidRPr="009159CC" w:rsidRDefault="00BF19C3" w:rsidP="00C0432B">
      <w:pPr>
        <w:numPr>
          <w:ilvl w:val="0"/>
          <w:numId w:val="54"/>
        </w:numPr>
        <w:spacing w:after="0"/>
        <w:ind w:left="426" w:hanging="425"/>
        <w:jc w:val="both"/>
        <w:rPr>
          <w:rFonts w:asciiTheme="majorHAnsi" w:hAnsiTheme="majorHAnsi"/>
          <w:i/>
          <w:iCs/>
          <w:color w:val="FF0000"/>
        </w:rPr>
      </w:pPr>
      <w:r w:rsidRPr="009159CC">
        <w:rPr>
          <w:rFonts w:asciiTheme="majorHAnsi" w:hAnsiTheme="majorHAnsi"/>
          <w:color w:val="000000"/>
        </w:rPr>
        <w:t>zamówienie zrealizujemy sami/przy udziale podwykonawców*</w:t>
      </w:r>
      <w:r w:rsidRPr="009159CC">
        <w:rPr>
          <w:rFonts w:asciiTheme="majorHAnsi" w:hAnsiTheme="majorHAnsi"/>
          <w:i/>
          <w:iCs/>
          <w:color w:val="FF0000"/>
        </w:rPr>
        <w:t>(niewłaściwe wykreślić)</w:t>
      </w:r>
    </w:p>
    <w:p w:rsidR="00BF19C3" w:rsidRPr="009159CC" w:rsidRDefault="00BF19C3" w:rsidP="00C0432B">
      <w:pPr>
        <w:numPr>
          <w:ilvl w:val="0"/>
          <w:numId w:val="54"/>
        </w:numPr>
        <w:spacing w:after="0"/>
        <w:ind w:left="426" w:hanging="425"/>
        <w:jc w:val="both"/>
        <w:rPr>
          <w:rFonts w:asciiTheme="majorHAnsi" w:hAnsiTheme="majorHAnsi"/>
          <w:color w:val="FF0000"/>
        </w:rPr>
      </w:pPr>
      <w:r w:rsidRPr="009159CC">
        <w:rPr>
          <w:rFonts w:asciiTheme="majorHAnsi" w:hAnsiTheme="majorHAnsi"/>
          <w:color w:val="000000"/>
        </w:rPr>
        <w:t>podwykonawcom zamierzamy powierzyć wykonanie następujących części zamówienia:</w:t>
      </w:r>
    </w:p>
    <w:p w:rsidR="00BF19C3" w:rsidRPr="009159CC" w:rsidRDefault="00BF19C3" w:rsidP="00C339C5">
      <w:pPr>
        <w:numPr>
          <w:ilvl w:val="0"/>
          <w:numId w:val="5"/>
        </w:numPr>
        <w:tabs>
          <w:tab w:val="clear" w:pos="480"/>
        </w:tabs>
        <w:suppressAutoHyphens/>
        <w:spacing w:after="0" w:line="240" w:lineRule="auto"/>
        <w:ind w:left="709" w:hanging="283"/>
        <w:jc w:val="both"/>
        <w:rPr>
          <w:rFonts w:asciiTheme="majorHAnsi" w:hAnsiTheme="majorHAnsi"/>
          <w:color w:val="FF0000"/>
        </w:rPr>
      </w:pPr>
      <w:r w:rsidRPr="009159CC">
        <w:rPr>
          <w:rFonts w:asciiTheme="majorHAnsi" w:hAnsiTheme="majorHAnsi"/>
          <w:color w:val="000000"/>
        </w:rPr>
        <w:t>…………..</w:t>
      </w:r>
    </w:p>
    <w:p w:rsidR="00BF19C3" w:rsidRPr="009159CC" w:rsidRDefault="00BF19C3" w:rsidP="00C339C5">
      <w:pPr>
        <w:numPr>
          <w:ilvl w:val="0"/>
          <w:numId w:val="5"/>
        </w:numPr>
        <w:tabs>
          <w:tab w:val="clear" w:pos="480"/>
        </w:tabs>
        <w:suppressAutoHyphens/>
        <w:spacing w:after="0" w:line="240" w:lineRule="auto"/>
        <w:ind w:left="709" w:hanging="283"/>
        <w:jc w:val="both"/>
        <w:rPr>
          <w:rFonts w:asciiTheme="majorHAnsi" w:hAnsiTheme="majorHAnsi"/>
          <w:color w:val="000000"/>
        </w:rPr>
      </w:pPr>
      <w:r w:rsidRPr="009159CC">
        <w:rPr>
          <w:rFonts w:asciiTheme="majorHAnsi" w:hAnsiTheme="majorHAnsi"/>
          <w:color w:val="000000"/>
        </w:rPr>
        <w:t>…………..</w:t>
      </w:r>
    </w:p>
    <w:p w:rsidR="00BF19C3" w:rsidRPr="007C38B4" w:rsidRDefault="00BF19C3" w:rsidP="00D0292C">
      <w:pPr>
        <w:spacing w:line="240" w:lineRule="auto"/>
        <w:ind w:right="70"/>
        <w:jc w:val="both"/>
        <w:rPr>
          <w:rFonts w:asciiTheme="majorHAnsi" w:hAnsiTheme="majorHAnsi"/>
          <w:i/>
          <w:iCs/>
          <w:color w:val="FF0000"/>
          <w:sz w:val="20"/>
          <w:szCs w:val="24"/>
        </w:rPr>
      </w:pPr>
      <w:r w:rsidRPr="007C38B4">
        <w:rPr>
          <w:rFonts w:asciiTheme="majorHAnsi" w:hAnsiTheme="majorHAnsi"/>
          <w:i/>
          <w:iCs/>
          <w:color w:val="FF0000"/>
          <w:sz w:val="20"/>
          <w:szCs w:val="24"/>
        </w:rPr>
        <w:t xml:space="preserve">Brak skreślenia w pkt </w:t>
      </w:r>
      <w:r w:rsidR="00D0292C" w:rsidRPr="007C38B4">
        <w:rPr>
          <w:rFonts w:asciiTheme="majorHAnsi" w:hAnsiTheme="majorHAnsi"/>
          <w:i/>
          <w:iCs/>
          <w:color w:val="FF0000"/>
          <w:sz w:val="20"/>
          <w:szCs w:val="24"/>
        </w:rPr>
        <w:t>9</w:t>
      </w:r>
      <w:r w:rsidRPr="007C38B4">
        <w:rPr>
          <w:rFonts w:asciiTheme="majorHAnsi" w:hAnsiTheme="majorHAnsi"/>
          <w:i/>
          <w:iCs/>
          <w:color w:val="FF0000"/>
          <w:sz w:val="20"/>
          <w:szCs w:val="24"/>
        </w:rPr>
        <w:t xml:space="preserve"> i niewypełnienie pola w pkt </w:t>
      </w:r>
      <w:r w:rsidR="00D0292C" w:rsidRPr="007C38B4">
        <w:rPr>
          <w:rFonts w:asciiTheme="majorHAnsi" w:hAnsiTheme="majorHAnsi"/>
          <w:i/>
          <w:iCs/>
          <w:color w:val="FF0000"/>
          <w:sz w:val="20"/>
          <w:szCs w:val="24"/>
        </w:rPr>
        <w:t>10</w:t>
      </w:r>
      <w:r w:rsidRPr="007C38B4">
        <w:rPr>
          <w:rFonts w:asciiTheme="majorHAnsi" w:hAnsiTheme="majorHAnsi"/>
          <w:i/>
          <w:iCs/>
          <w:color w:val="FF0000"/>
          <w:sz w:val="20"/>
          <w:szCs w:val="24"/>
        </w:rPr>
        <w:t xml:space="preserve"> oznaczać będzie, że Wykonawca nie powierzy podwykonawcom wykonania żadnej części zamówienia.</w:t>
      </w:r>
    </w:p>
    <w:p w:rsidR="00BF19C3" w:rsidRPr="009159CC" w:rsidRDefault="00BF19C3" w:rsidP="00C0432B">
      <w:pPr>
        <w:numPr>
          <w:ilvl w:val="0"/>
          <w:numId w:val="54"/>
        </w:numPr>
        <w:spacing w:after="0"/>
        <w:ind w:left="426" w:hanging="425"/>
        <w:jc w:val="both"/>
        <w:rPr>
          <w:rFonts w:asciiTheme="majorHAnsi" w:hAnsiTheme="majorHAnsi"/>
          <w:color w:val="000000"/>
          <w:szCs w:val="24"/>
        </w:rPr>
      </w:pPr>
      <w:r w:rsidRPr="009159CC">
        <w:rPr>
          <w:rFonts w:asciiTheme="majorHAnsi" w:hAnsiTheme="majorHAnsi"/>
          <w:color w:val="000000"/>
          <w:szCs w:val="24"/>
        </w:rPr>
        <w:t>nazwy/imiona i nazwiska/ podwykonawców, którym zamierzamy powierzyć wykonanie wyżej określonych części zamówienia:</w:t>
      </w:r>
    </w:p>
    <w:p w:rsidR="00BF19C3" w:rsidRPr="009159CC" w:rsidRDefault="00BF19C3" w:rsidP="00C0432B">
      <w:pPr>
        <w:numPr>
          <w:ilvl w:val="0"/>
          <w:numId w:val="42"/>
        </w:numPr>
        <w:tabs>
          <w:tab w:val="clear" w:pos="480"/>
        </w:tabs>
        <w:suppressAutoHyphens/>
        <w:spacing w:after="0" w:line="240" w:lineRule="auto"/>
        <w:ind w:left="709" w:hanging="283"/>
        <w:jc w:val="both"/>
        <w:rPr>
          <w:rFonts w:asciiTheme="majorHAnsi" w:hAnsiTheme="majorHAnsi"/>
          <w:color w:val="FF0000"/>
          <w:szCs w:val="24"/>
        </w:rPr>
      </w:pPr>
      <w:r w:rsidRPr="009159CC">
        <w:rPr>
          <w:rFonts w:asciiTheme="majorHAnsi" w:hAnsiTheme="majorHAnsi"/>
          <w:color w:val="000000"/>
          <w:szCs w:val="24"/>
        </w:rPr>
        <w:t>…………..</w:t>
      </w:r>
    </w:p>
    <w:p w:rsidR="00BF19C3" w:rsidRPr="009159CC" w:rsidRDefault="00BF19C3" w:rsidP="00C0432B">
      <w:pPr>
        <w:numPr>
          <w:ilvl w:val="0"/>
          <w:numId w:val="42"/>
        </w:numPr>
        <w:tabs>
          <w:tab w:val="clear" w:pos="480"/>
        </w:tabs>
        <w:suppressAutoHyphens/>
        <w:spacing w:after="0" w:line="240" w:lineRule="auto"/>
        <w:ind w:left="709" w:hanging="283"/>
        <w:jc w:val="both"/>
        <w:rPr>
          <w:rFonts w:asciiTheme="majorHAnsi" w:hAnsiTheme="majorHAnsi"/>
          <w:color w:val="FF0000"/>
          <w:szCs w:val="24"/>
        </w:rPr>
      </w:pPr>
      <w:r w:rsidRPr="009159CC">
        <w:rPr>
          <w:rFonts w:asciiTheme="majorHAnsi" w:hAnsiTheme="majorHAnsi"/>
          <w:color w:val="000000"/>
          <w:szCs w:val="24"/>
        </w:rPr>
        <w:t>…………..</w:t>
      </w:r>
    </w:p>
    <w:p w:rsidR="005A5986" w:rsidRPr="009159CC" w:rsidRDefault="005A5986" w:rsidP="00C0432B">
      <w:pPr>
        <w:numPr>
          <w:ilvl w:val="0"/>
          <w:numId w:val="42"/>
        </w:numPr>
        <w:tabs>
          <w:tab w:val="clear" w:pos="480"/>
        </w:tabs>
        <w:suppressAutoHyphens/>
        <w:spacing w:after="0" w:line="240" w:lineRule="auto"/>
        <w:ind w:left="709" w:hanging="283"/>
        <w:jc w:val="both"/>
        <w:rPr>
          <w:rFonts w:asciiTheme="majorHAnsi" w:hAnsiTheme="majorHAnsi"/>
          <w:color w:val="FF0000"/>
          <w:szCs w:val="24"/>
        </w:rPr>
      </w:pPr>
      <w:r w:rsidRPr="009159CC">
        <w:rPr>
          <w:rFonts w:asciiTheme="majorHAnsi" w:hAnsiTheme="majorHAnsi"/>
          <w:color w:val="000000"/>
          <w:szCs w:val="24"/>
        </w:rPr>
        <w:t>…………..</w:t>
      </w:r>
    </w:p>
    <w:p w:rsidR="00BF19C3" w:rsidRPr="007C38B4" w:rsidRDefault="00BF19C3" w:rsidP="00D0292C">
      <w:pPr>
        <w:spacing w:after="0" w:line="240" w:lineRule="auto"/>
        <w:jc w:val="both"/>
        <w:rPr>
          <w:rFonts w:asciiTheme="majorHAnsi" w:hAnsiTheme="majorHAnsi"/>
          <w:i/>
          <w:iCs/>
          <w:color w:val="FF0000"/>
          <w:sz w:val="20"/>
          <w:szCs w:val="24"/>
        </w:rPr>
      </w:pPr>
      <w:r w:rsidRPr="007C38B4">
        <w:rPr>
          <w:rFonts w:asciiTheme="majorHAnsi" w:hAnsiTheme="majorHAnsi"/>
          <w:i/>
          <w:iCs/>
          <w:color w:val="FF0000"/>
          <w:sz w:val="20"/>
          <w:szCs w:val="24"/>
        </w:rPr>
        <w:lastRenderedPageBreak/>
        <w:t>Nie wypełnienie pola w pkt 1</w:t>
      </w:r>
      <w:r w:rsidR="00D0292C" w:rsidRPr="007C38B4">
        <w:rPr>
          <w:rFonts w:asciiTheme="majorHAnsi" w:hAnsiTheme="majorHAnsi"/>
          <w:i/>
          <w:iCs/>
          <w:color w:val="FF0000"/>
          <w:sz w:val="20"/>
          <w:szCs w:val="24"/>
        </w:rPr>
        <w:t>1</w:t>
      </w:r>
      <w:r w:rsidRPr="007C38B4">
        <w:rPr>
          <w:rFonts w:asciiTheme="majorHAnsi" w:hAnsiTheme="majorHAnsi"/>
          <w:i/>
          <w:iCs/>
          <w:color w:val="FF0000"/>
          <w:sz w:val="20"/>
          <w:szCs w:val="24"/>
        </w:rPr>
        <w:t xml:space="preserve"> oznaczać będzie, że firmy podwykonawców, którym Wykonawca zamierza powierzyć</w:t>
      </w:r>
      <w:r w:rsidRPr="007C38B4">
        <w:rPr>
          <w:rFonts w:asciiTheme="majorHAnsi" w:hAnsiTheme="majorHAnsi"/>
          <w:color w:val="000000"/>
          <w:sz w:val="24"/>
          <w:szCs w:val="24"/>
        </w:rPr>
        <w:t xml:space="preserve"> </w:t>
      </w:r>
      <w:r w:rsidRPr="007C38B4">
        <w:rPr>
          <w:rFonts w:asciiTheme="majorHAnsi" w:hAnsiTheme="majorHAnsi"/>
          <w:i/>
          <w:iCs/>
          <w:color w:val="FF0000"/>
          <w:sz w:val="20"/>
          <w:szCs w:val="24"/>
        </w:rPr>
        <w:t>wykonanie wskazanych w pkt 1</w:t>
      </w:r>
      <w:r w:rsidR="00D0292C" w:rsidRPr="007C38B4">
        <w:rPr>
          <w:rFonts w:asciiTheme="majorHAnsi" w:hAnsiTheme="majorHAnsi"/>
          <w:i/>
          <w:iCs/>
          <w:color w:val="FF0000"/>
          <w:sz w:val="20"/>
          <w:szCs w:val="24"/>
        </w:rPr>
        <w:t>0</w:t>
      </w:r>
      <w:r w:rsidRPr="007C38B4">
        <w:rPr>
          <w:rFonts w:asciiTheme="majorHAnsi" w:hAnsiTheme="majorHAnsi"/>
          <w:i/>
          <w:iCs/>
          <w:color w:val="FF0000"/>
          <w:sz w:val="20"/>
          <w:szCs w:val="24"/>
        </w:rPr>
        <w:t xml:space="preserve"> części zamówienia, nie są znane na etapie składania oferty.</w:t>
      </w:r>
    </w:p>
    <w:p w:rsidR="00BF19C3" w:rsidRPr="009159CC" w:rsidRDefault="00BF19C3" w:rsidP="00C0432B">
      <w:pPr>
        <w:numPr>
          <w:ilvl w:val="0"/>
          <w:numId w:val="54"/>
        </w:numPr>
        <w:spacing w:after="0"/>
        <w:ind w:left="426" w:hanging="425"/>
        <w:jc w:val="both"/>
        <w:rPr>
          <w:rFonts w:asciiTheme="majorHAnsi" w:hAnsiTheme="majorHAnsi"/>
          <w:color w:val="000000"/>
          <w:szCs w:val="24"/>
        </w:rPr>
      </w:pPr>
      <w:r w:rsidRPr="009159CC">
        <w:rPr>
          <w:rFonts w:asciiTheme="majorHAnsi" w:hAnsiTheme="majorHAnsi"/>
          <w:b/>
          <w:color w:val="000000"/>
          <w:szCs w:val="24"/>
        </w:rPr>
        <w:t>Tajemnicę przedsiębiorstwa</w:t>
      </w:r>
      <w:r w:rsidRPr="009159CC">
        <w:rPr>
          <w:rFonts w:asciiTheme="majorHAnsi" w:hAnsiTheme="majorHAnsi"/>
          <w:color w:val="000000"/>
          <w:szCs w:val="24"/>
        </w:rPr>
        <w:t xml:space="preserve"> w rozumieniu przepisów ustawy o zwalczaniu nieuczciwej konkurencji stanowią informacje składające się na ofertę, zawarte na stronach od........ do....... i jako takie nie mogą być ogólnie udostępnione. Wykazanie, iż zastrzeżone informacje stanowią tajemnice przedsiębiorst</w:t>
      </w:r>
      <w:r w:rsidR="008A563A" w:rsidRPr="009159CC">
        <w:rPr>
          <w:rFonts w:asciiTheme="majorHAnsi" w:hAnsiTheme="majorHAnsi"/>
          <w:color w:val="000000"/>
          <w:szCs w:val="24"/>
        </w:rPr>
        <w:t>wa znajduje się na stronach …</w:t>
      </w:r>
    </w:p>
    <w:p w:rsidR="00BF19C3" w:rsidRPr="007C38B4" w:rsidRDefault="00BF19C3" w:rsidP="00BF19C3">
      <w:pPr>
        <w:autoSpaceDE w:val="0"/>
        <w:autoSpaceDN w:val="0"/>
        <w:adjustRightInd w:val="0"/>
        <w:spacing w:after="0"/>
        <w:ind w:left="426"/>
        <w:jc w:val="both"/>
        <w:rPr>
          <w:rFonts w:asciiTheme="majorHAnsi" w:hAnsiTheme="majorHAnsi"/>
          <w:i/>
          <w:iCs/>
          <w:color w:val="FF0000"/>
          <w:sz w:val="20"/>
          <w:szCs w:val="24"/>
        </w:rPr>
      </w:pPr>
      <w:r w:rsidRPr="007C38B4">
        <w:rPr>
          <w:rFonts w:asciiTheme="majorHAnsi" w:hAnsiTheme="majorHAnsi"/>
          <w:i/>
          <w:iCs/>
          <w:color w:val="FF0000"/>
          <w:sz w:val="20"/>
          <w:szCs w:val="24"/>
        </w:rPr>
        <w:t>Niewypełnienie pola w pkt 1</w:t>
      </w:r>
      <w:r w:rsidR="00D0292C" w:rsidRPr="007C38B4">
        <w:rPr>
          <w:rFonts w:asciiTheme="majorHAnsi" w:hAnsiTheme="majorHAnsi"/>
          <w:i/>
          <w:iCs/>
          <w:color w:val="FF0000"/>
          <w:sz w:val="20"/>
          <w:szCs w:val="24"/>
        </w:rPr>
        <w:t>2</w:t>
      </w:r>
      <w:r w:rsidRPr="007C38B4">
        <w:rPr>
          <w:rFonts w:asciiTheme="majorHAnsi" w:hAnsiTheme="majorHAnsi"/>
          <w:i/>
          <w:iCs/>
          <w:color w:val="FF0000"/>
          <w:sz w:val="20"/>
          <w:szCs w:val="24"/>
        </w:rPr>
        <w:t xml:space="preserve"> oznaczać będzie, że Wykonawca nie załącza do oferty żadnych dokumentów objętych tajemnicą przedsiębiorstwa.</w:t>
      </w:r>
    </w:p>
    <w:p w:rsidR="00BF19C3" w:rsidRPr="007C38B4" w:rsidRDefault="00BF19C3" w:rsidP="00C0432B">
      <w:pPr>
        <w:numPr>
          <w:ilvl w:val="0"/>
          <w:numId w:val="54"/>
        </w:numPr>
        <w:spacing w:after="0"/>
        <w:ind w:left="426" w:hanging="425"/>
        <w:jc w:val="both"/>
        <w:rPr>
          <w:rFonts w:asciiTheme="majorHAnsi" w:hAnsiTheme="majorHAnsi"/>
          <w:i/>
          <w:iCs/>
          <w:color w:val="FF0000"/>
          <w:sz w:val="24"/>
          <w:szCs w:val="24"/>
        </w:rPr>
      </w:pPr>
      <w:r w:rsidRPr="009159CC">
        <w:rPr>
          <w:rFonts w:asciiTheme="majorHAnsi" w:hAnsiTheme="majorHAnsi"/>
          <w:color w:val="000000"/>
          <w:szCs w:val="24"/>
        </w:rPr>
        <w:t xml:space="preserve">Oświadczam, że wybór oferty nie prowadzi / prowadzi* do powstania </w:t>
      </w:r>
      <w:r w:rsidRPr="009159CC">
        <w:rPr>
          <w:rFonts w:asciiTheme="majorHAnsi" w:hAnsiTheme="majorHAnsi"/>
          <w:b/>
          <w:color w:val="000000"/>
          <w:szCs w:val="24"/>
        </w:rPr>
        <w:t xml:space="preserve">u zamawiającego </w:t>
      </w:r>
      <w:r w:rsidRPr="009159CC">
        <w:rPr>
          <w:rFonts w:asciiTheme="majorHAnsi" w:hAnsiTheme="majorHAnsi"/>
          <w:color w:val="000000"/>
          <w:szCs w:val="24"/>
        </w:rPr>
        <w:t xml:space="preserve">obowiązku podatkowego </w:t>
      </w:r>
      <w:r w:rsidRPr="007C38B4">
        <w:rPr>
          <w:rFonts w:asciiTheme="majorHAnsi" w:hAnsiTheme="majorHAnsi"/>
          <w:color w:val="000000"/>
          <w:sz w:val="24"/>
          <w:szCs w:val="24"/>
        </w:rPr>
        <w:t>*</w:t>
      </w:r>
      <w:r w:rsidRPr="007C38B4">
        <w:rPr>
          <w:rFonts w:asciiTheme="majorHAnsi" w:hAnsiTheme="majorHAnsi"/>
          <w:i/>
          <w:iCs/>
          <w:color w:val="FF0000"/>
          <w:sz w:val="20"/>
          <w:szCs w:val="24"/>
        </w:rPr>
        <w:t>(niewłaściwe wykreślić)</w:t>
      </w:r>
    </w:p>
    <w:p w:rsidR="00BF19C3" w:rsidRPr="007C38B4" w:rsidRDefault="00BF19C3" w:rsidP="00BF19C3">
      <w:pPr>
        <w:autoSpaceDE w:val="0"/>
        <w:autoSpaceDN w:val="0"/>
        <w:adjustRightInd w:val="0"/>
        <w:spacing w:after="0" w:line="240" w:lineRule="auto"/>
        <w:ind w:left="426"/>
        <w:jc w:val="both"/>
        <w:rPr>
          <w:rFonts w:asciiTheme="majorHAnsi" w:hAnsiTheme="majorHAnsi"/>
          <w:i/>
          <w:iCs/>
          <w:color w:val="FF0000"/>
          <w:sz w:val="20"/>
          <w:szCs w:val="24"/>
        </w:rPr>
      </w:pPr>
      <w:r w:rsidRPr="007C38B4">
        <w:rPr>
          <w:rFonts w:asciiTheme="majorHAnsi" w:hAnsiTheme="majorHAnsi"/>
          <w:i/>
          <w:iCs/>
          <w:color w:val="FF0000"/>
          <w:sz w:val="20"/>
          <w:szCs w:val="24"/>
        </w:rPr>
        <w:t xml:space="preserve">Poniższe oświadczenie należy wypełnić </w:t>
      </w:r>
      <w:r w:rsidRPr="007C38B4">
        <w:rPr>
          <w:rFonts w:asciiTheme="majorHAnsi" w:hAnsiTheme="majorHAnsi"/>
          <w:i/>
          <w:iCs/>
          <w:color w:val="FF0000"/>
          <w:sz w:val="20"/>
          <w:szCs w:val="24"/>
          <w:u w:val="single"/>
        </w:rPr>
        <w:t>jedynie</w:t>
      </w:r>
      <w:r w:rsidRPr="007C38B4">
        <w:rPr>
          <w:rFonts w:asciiTheme="majorHAnsi" w:hAnsiTheme="majorHAnsi"/>
          <w:i/>
          <w:iCs/>
          <w:color w:val="FF0000"/>
          <w:sz w:val="20"/>
          <w:szCs w:val="24"/>
        </w:rPr>
        <w:t xml:space="preserve"> w przypadku, gdy wybór oferty prowadzić będzie do powstania u zamawiającego obowiązku podatkowego.</w:t>
      </w:r>
    </w:p>
    <w:p w:rsidR="00BF19C3" w:rsidRPr="007C38B4" w:rsidRDefault="00BF19C3" w:rsidP="00BF19C3">
      <w:pPr>
        <w:autoSpaceDE w:val="0"/>
        <w:autoSpaceDN w:val="0"/>
        <w:adjustRightInd w:val="0"/>
        <w:spacing w:after="0" w:line="240" w:lineRule="auto"/>
        <w:ind w:left="426"/>
        <w:jc w:val="both"/>
        <w:rPr>
          <w:rFonts w:asciiTheme="majorHAnsi" w:hAnsiTheme="majorHAnsi"/>
          <w:color w:val="000000"/>
          <w:sz w:val="24"/>
          <w:szCs w:val="24"/>
        </w:rPr>
      </w:pPr>
    </w:p>
    <w:p w:rsidR="00BF19C3" w:rsidRPr="009159CC" w:rsidRDefault="00BF19C3" w:rsidP="00BF19C3">
      <w:pPr>
        <w:autoSpaceDE w:val="0"/>
        <w:autoSpaceDN w:val="0"/>
        <w:adjustRightInd w:val="0"/>
        <w:spacing w:after="0" w:line="240" w:lineRule="auto"/>
        <w:ind w:left="426"/>
        <w:jc w:val="both"/>
        <w:rPr>
          <w:rFonts w:asciiTheme="majorHAnsi" w:hAnsiTheme="majorHAnsi"/>
          <w:color w:val="000000"/>
          <w:szCs w:val="24"/>
        </w:rPr>
      </w:pPr>
      <w:r w:rsidRPr="009159CC">
        <w:rPr>
          <w:rFonts w:asciiTheme="majorHAnsi" w:hAnsiTheme="majorHAnsi"/>
          <w:color w:val="000000"/>
          <w:szCs w:val="24"/>
        </w:rPr>
        <w:t>W związku z tym, że wybór oferty prowadzi do powstania u zamawiającego obowiązku podatkowego, podaję</w:t>
      </w:r>
      <w:r w:rsidR="00D720AE">
        <w:rPr>
          <w:rFonts w:asciiTheme="majorHAnsi" w:hAnsiTheme="majorHAnsi"/>
          <w:color w:val="000000"/>
          <w:szCs w:val="24"/>
        </w:rPr>
        <w:t xml:space="preserve"> następujące dane</w:t>
      </w:r>
      <w:r w:rsidRPr="009159CC">
        <w:rPr>
          <w:rFonts w:asciiTheme="majorHAnsi" w:hAnsiTheme="majorHAnsi"/>
          <w:color w:val="000000"/>
          <w:szCs w:val="24"/>
        </w:rPr>
        <w:t>:</w:t>
      </w:r>
    </w:p>
    <w:p w:rsidR="00BF19C3" w:rsidRPr="007C38B4" w:rsidRDefault="00BF19C3" w:rsidP="00BF19C3">
      <w:pPr>
        <w:widowControl w:val="0"/>
        <w:shd w:val="clear" w:color="auto" w:fill="FFFFFF"/>
        <w:tabs>
          <w:tab w:val="left" w:leader="dot" w:pos="709"/>
        </w:tabs>
        <w:autoSpaceDE w:val="0"/>
        <w:autoSpaceDN w:val="0"/>
        <w:adjustRightInd w:val="0"/>
        <w:spacing w:after="0"/>
        <w:ind w:left="426"/>
        <w:jc w:val="both"/>
        <w:rPr>
          <w:rFonts w:asciiTheme="majorHAnsi" w:hAnsiTheme="majorHAnsi"/>
          <w:i/>
          <w:color w:val="000000"/>
          <w:sz w:val="24"/>
          <w:szCs w:val="24"/>
        </w:rPr>
      </w:pPr>
      <w:r w:rsidRPr="007C38B4">
        <w:rPr>
          <w:rFonts w:asciiTheme="majorHAnsi" w:hAnsiTheme="majorHAnsi"/>
          <w:i/>
          <w:color w:val="000000"/>
          <w:sz w:val="24"/>
          <w:szCs w:val="24"/>
        </w:rPr>
        <w:t>……………………</w:t>
      </w:r>
      <w:r w:rsidR="00765674" w:rsidRPr="007C38B4">
        <w:rPr>
          <w:rFonts w:asciiTheme="majorHAnsi" w:hAnsiTheme="majorHAnsi"/>
          <w:i/>
          <w:color w:val="000000"/>
          <w:sz w:val="24"/>
          <w:szCs w:val="24"/>
        </w:rPr>
        <w:t>………………………………………………………………………………</w:t>
      </w:r>
      <w:r w:rsidR="00D720AE">
        <w:rPr>
          <w:rFonts w:asciiTheme="majorHAnsi" w:hAnsiTheme="majorHAnsi"/>
          <w:i/>
          <w:color w:val="000000"/>
          <w:sz w:val="24"/>
          <w:szCs w:val="24"/>
        </w:rPr>
        <w:t>………………………….</w:t>
      </w:r>
    </w:p>
    <w:p w:rsidR="00BF19C3" w:rsidRPr="007C38B4" w:rsidRDefault="00BF19C3" w:rsidP="00BF19C3">
      <w:pPr>
        <w:widowControl w:val="0"/>
        <w:shd w:val="clear" w:color="auto" w:fill="FFFFFF"/>
        <w:tabs>
          <w:tab w:val="left" w:leader="dot" w:pos="709"/>
        </w:tabs>
        <w:autoSpaceDE w:val="0"/>
        <w:autoSpaceDN w:val="0"/>
        <w:adjustRightInd w:val="0"/>
        <w:spacing w:after="0"/>
        <w:ind w:left="426"/>
        <w:jc w:val="both"/>
        <w:rPr>
          <w:rFonts w:asciiTheme="majorHAnsi" w:hAnsiTheme="majorHAnsi"/>
          <w:i/>
          <w:color w:val="000000"/>
          <w:sz w:val="20"/>
          <w:szCs w:val="24"/>
        </w:rPr>
      </w:pPr>
      <w:r w:rsidRPr="007C38B4">
        <w:rPr>
          <w:rFonts w:asciiTheme="majorHAnsi" w:hAnsiTheme="majorHAnsi"/>
          <w:i/>
          <w:color w:val="000000"/>
          <w:sz w:val="20"/>
          <w:szCs w:val="24"/>
        </w:rPr>
        <w:t xml:space="preserve">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F19C3" w:rsidRPr="007C38B4" w:rsidRDefault="00BF19C3" w:rsidP="00BF19C3">
      <w:pPr>
        <w:autoSpaceDE w:val="0"/>
        <w:autoSpaceDN w:val="0"/>
        <w:adjustRightInd w:val="0"/>
        <w:spacing w:after="0"/>
        <w:ind w:left="426"/>
        <w:jc w:val="both"/>
        <w:rPr>
          <w:rFonts w:asciiTheme="majorHAnsi" w:hAnsiTheme="majorHAnsi"/>
          <w:i/>
          <w:iCs/>
          <w:color w:val="FF0000"/>
          <w:sz w:val="20"/>
          <w:szCs w:val="24"/>
        </w:rPr>
      </w:pPr>
      <w:r w:rsidRPr="007C38B4">
        <w:rPr>
          <w:rFonts w:asciiTheme="majorHAnsi" w:hAnsiTheme="majorHAnsi"/>
          <w:i/>
          <w:iCs/>
          <w:color w:val="FF0000"/>
          <w:sz w:val="20"/>
          <w:szCs w:val="24"/>
        </w:rPr>
        <w:t>Niewypełnienie pola w pkt 1</w:t>
      </w:r>
      <w:r w:rsidR="00D0292C" w:rsidRPr="007C38B4">
        <w:rPr>
          <w:rFonts w:asciiTheme="majorHAnsi" w:hAnsiTheme="majorHAnsi"/>
          <w:i/>
          <w:iCs/>
          <w:color w:val="FF0000"/>
          <w:sz w:val="20"/>
          <w:szCs w:val="24"/>
        </w:rPr>
        <w:t>3</w:t>
      </w:r>
      <w:r w:rsidRPr="007C38B4">
        <w:rPr>
          <w:rFonts w:asciiTheme="majorHAnsi" w:hAnsiTheme="majorHAnsi"/>
          <w:i/>
          <w:iCs/>
          <w:color w:val="FF0000"/>
          <w:sz w:val="20"/>
          <w:szCs w:val="24"/>
        </w:rPr>
        <w:t xml:space="preserve"> oznaczać będzie, że wybór oferty Wykonawcy nie będzie prowadzić do powstania u zamawiającego obowiązku podatkowego.</w:t>
      </w:r>
    </w:p>
    <w:p w:rsidR="000C4F81" w:rsidRPr="007C38B4" w:rsidRDefault="000C4F81" w:rsidP="00C0432B">
      <w:pPr>
        <w:numPr>
          <w:ilvl w:val="0"/>
          <w:numId w:val="54"/>
        </w:numPr>
        <w:spacing w:after="0"/>
        <w:ind w:left="426" w:hanging="425"/>
        <w:jc w:val="both"/>
        <w:rPr>
          <w:rFonts w:asciiTheme="majorHAnsi" w:hAnsiTheme="majorHAnsi"/>
          <w:color w:val="000000"/>
        </w:rPr>
      </w:pPr>
      <w:r w:rsidRPr="009159CC">
        <w:rPr>
          <w:rFonts w:asciiTheme="majorHAnsi" w:hAnsiTheme="majorHAnsi"/>
          <w:color w:val="000000"/>
        </w:rPr>
        <w:t xml:space="preserve">Oświadczam, że </w:t>
      </w:r>
      <w:r w:rsidRPr="009159CC">
        <w:rPr>
          <w:rFonts w:asciiTheme="majorHAnsi" w:hAnsiTheme="majorHAnsi"/>
          <w:b/>
          <w:color w:val="000000"/>
        </w:rPr>
        <w:t>należę/nie należę do sektora MŚP</w:t>
      </w:r>
      <w:r w:rsidRPr="007C38B4">
        <w:rPr>
          <w:rStyle w:val="Odwoanieprzypisudolnego"/>
          <w:rFonts w:asciiTheme="majorHAnsi" w:hAnsiTheme="majorHAnsi"/>
          <w:i/>
          <w:iCs/>
          <w:sz w:val="20"/>
        </w:rPr>
        <w:footnoteReference w:id="4"/>
      </w:r>
      <w:r w:rsidRPr="007C38B4">
        <w:rPr>
          <w:rFonts w:asciiTheme="majorHAnsi" w:hAnsiTheme="majorHAnsi"/>
          <w:i/>
          <w:iCs/>
          <w:color w:val="FF0000"/>
          <w:sz w:val="18"/>
        </w:rPr>
        <w:t>(niewłaściwe wykreślić)</w:t>
      </w:r>
    </w:p>
    <w:p w:rsidR="000C4F81" w:rsidRPr="007C38B4" w:rsidRDefault="000C4F81" w:rsidP="000C4F81">
      <w:pPr>
        <w:spacing w:after="0"/>
        <w:ind w:left="426"/>
        <w:jc w:val="both"/>
        <w:rPr>
          <w:rFonts w:asciiTheme="majorHAnsi" w:hAnsiTheme="majorHAnsi"/>
          <w:i/>
          <w:iCs/>
          <w:color w:val="FF0000"/>
          <w:sz w:val="18"/>
        </w:rPr>
      </w:pPr>
      <w:r w:rsidRPr="007C38B4">
        <w:rPr>
          <w:rFonts w:asciiTheme="majorHAnsi" w:hAnsiTheme="majorHAnsi"/>
          <w:i/>
          <w:iCs/>
          <w:color w:val="FF0000"/>
          <w:sz w:val="18"/>
        </w:rPr>
        <w:t>W przypadku braku skreślenia w pkt 1</w:t>
      </w:r>
      <w:r w:rsidR="00D0292C" w:rsidRPr="007C38B4">
        <w:rPr>
          <w:rFonts w:asciiTheme="majorHAnsi" w:hAnsiTheme="majorHAnsi"/>
          <w:i/>
          <w:iCs/>
          <w:color w:val="FF0000"/>
          <w:sz w:val="18"/>
        </w:rPr>
        <w:t>4</w:t>
      </w:r>
      <w:r w:rsidRPr="007C38B4">
        <w:rPr>
          <w:rFonts w:asciiTheme="majorHAnsi" w:hAnsiTheme="majorHAnsi"/>
          <w:i/>
          <w:iCs/>
          <w:color w:val="FF0000"/>
          <w:sz w:val="18"/>
        </w:rPr>
        <w:t xml:space="preserve"> Zamawiający przyjmie dla celów zamieszc</w:t>
      </w:r>
      <w:r w:rsidR="008A563A" w:rsidRPr="007C38B4">
        <w:rPr>
          <w:rFonts w:asciiTheme="majorHAnsi" w:hAnsiTheme="majorHAnsi"/>
          <w:i/>
          <w:iCs/>
          <w:color w:val="FF0000"/>
          <w:sz w:val="18"/>
        </w:rPr>
        <w:t>zenia informacji w ogłoszeniu o </w:t>
      </w:r>
      <w:r w:rsidRPr="007C38B4">
        <w:rPr>
          <w:rFonts w:asciiTheme="majorHAnsi" w:hAnsiTheme="majorHAnsi"/>
          <w:i/>
          <w:iCs/>
          <w:color w:val="FF0000"/>
          <w:sz w:val="18"/>
        </w:rPr>
        <w:t xml:space="preserve">udzieleniu zamówienia, </w:t>
      </w:r>
      <w:r w:rsidRPr="007C38B4">
        <w:rPr>
          <w:rFonts w:asciiTheme="majorHAnsi" w:hAnsiTheme="majorHAnsi"/>
          <w:b/>
          <w:i/>
          <w:iCs/>
          <w:color w:val="FF0000"/>
          <w:sz w:val="18"/>
        </w:rPr>
        <w:t>że Wykonawca należy do sektora MŚP</w:t>
      </w:r>
    </w:p>
    <w:p w:rsidR="002C2D34" w:rsidRPr="007C38B4" w:rsidRDefault="002C2D34" w:rsidP="00C0432B">
      <w:pPr>
        <w:pStyle w:val="NormalnyWeb"/>
        <w:numPr>
          <w:ilvl w:val="0"/>
          <w:numId w:val="54"/>
        </w:numPr>
        <w:ind w:left="426"/>
        <w:jc w:val="both"/>
        <w:rPr>
          <w:rFonts w:asciiTheme="majorHAnsi" w:hAnsiTheme="majorHAnsi"/>
          <w:szCs w:val="22"/>
        </w:rPr>
      </w:pPr>
      <w:r w:rsidRPr="009159CC">
        <w:rPr>
          <w:rFonts w:asciiTheme="majorHAnsi" w:hAnsiTheme="majorHAnsi"/>
          <w:color w:val="000000"/>
          <w:sz w:val="22"/>
          <w:szCs w:val="22"/>
        </w:rPr>
        <w:t>Oświadczam, że wypełniłem obowiązki informacyjne przewidziane w art. 13 lub art. 14 RODO</w:t>
      </w:r>
      <w:r w:rsidRPr="007C38B4">
        <w:rPr>
          <w:rStyle w:val="Odwoanieprzypisudolnego"/>
          <w:rFonts w:asciiTheme="majorHAnsi" w:hAnsiTheme="majorHAnsi"/>
          <w:color w:val="000000"/>
          <w:szCs w:val="22"/>
        </w:rPr>
        <w:footnoteReference w:id="5"/>
      </w:r>
      <w:r w:rsidRPr="007C38B4">
        <w:rPr>
          <w:rFonts w:asciiTheme="majorHAnsi" w:hAnsiTheme="majorHAnsi"/>
          <w:color w:val="000000"/>
          <w:szCs w:val="22"/>
        </w:rPr>
        <w:t xml:space="preserve"> </w:t>
      </w:r>
      <w:r w:rsidRPr="009159CC">
        <w:rPr>
          <w:rFonts w:asciiTheme="majorHAnsi" w:hAnsiTheme="majorHAnsi"/>
          <w:color w:val="000000"/>
          <w:sz w:val="22"/>
          <w:szCs w:val="22"/>
        </w:rPr>
        <w:t xml:space="preserve">wobec osób fizycznych, </w:t>
      </w:r>
      <w:r w:rsidRPr="009159CC">
        <w:rPr>
          <w:rFonts w:asciiTheme="majorHAnsi" w:hAnsiTheme="majorHAnsi"/>
          <w:sz w:val="22"/>
          <w:szCs w:val="22"/>
        </w:rPr>
        <w:t>od których dane osobowe bezpośrednio lub pośrednio pozyskałem</w:t>
      </w:r>
      <w:r w:rsidRPr="009159CC">
        <w:rPr>
          <w:rFonts w:asciiTheme="majorHAnsi" w:hAnsiTheme="majorHAnsi"/>
          <w:color w:val="000000"/>
          <w:sz w:val="22"/>
          <w:szCs w:val="22"/>
        </w:rPr>
        <w:t xml:space="preserve"> w celu ubiegania się o udzielenie zamówienia publicznego w niniejszym postępowaniu</w:t>
      </w:r>
      <w:r w:rsidRPr="007C38B4">
        <w:rPr>
          <w:rStyle w:val="Odwoanieprzypisudolnego"/>
          <w:rFonts w:asciiTheme="majorHAnsi" w:hAnsiTheme="majorHAnsi"/>
          <w:color w:val="000000"/>
          <w:szCs w:val="22"/>
        </w:rPr>
        <w:footnoteReference w:id="6"/>
      </w:r>
      <w:r w:rsidRPr="007C38B4">
        <w:rPr>
          <w:rFonts w:asciiTheme="majorHAnsi" w:hAnsiTheme="majorHAnsi"/>
          <w:szCs w:val="22"/>
        </w:rPr>
        <w:t>.</w:t>
      </w:r>
    </w:p>
    <w:p w:rsidR="00BF19C3" w:rsidRPr="009159CC" w:rsidRDefault="00BF19C3" w:rsidP="00557648">
      <w:pPr>
        <w:spacing w:before="120"/>
        <w:ind w:right="68"/>
        <w:jc w:val="both"/>
        <w:rPr>
          <w:rFonts w:asciiTheme="majorHAnsi" w:eastAsia="MyriadPro-Bold" w:hAnsiTheme="majorHAnsi"/>
          <w:b/>
          <w:color w:val="000000"/>
          <w:szCs w:val="24"/>
        </w:rPr>
      </w:pPr>
      <w:r w:rsidRPr="009159CC">
        <w:rPr>
          <w:rFonts w:asciiTheme="majorHAnsi" w:eastAsia="MyriadPro-Bold" w:hAnsiTheme="majorHAnsi"/>
          <w:b/>
          <w:color w:val="000000"/>
          <w:szCs w:val="24"/>
        </w:rPr>
        <w:t xml:space="preserve">Informacje dotyczące Wykonawcy: </w:t>
      </w:r>
    </w:p>
    <w:p w:rsidR="00BF19C3" w:rsidRPr="009159CC" w:rsidRDefault="00BF19C3" w:rsidP="00BF19C3">
      <w:pPr>
        <w:spacing w:after="0"/>
        <w:jc w:val="both"/>
        <w:rPr>
          <w:rFonts w:asciiTheme="majorHAnsi" w:eastAsia="MyriadPro-Bold" w:hAnsiTheme="majorHAnsi"/>
          <w:color w:val="000000"/>
          <w:szCs w:val="24"/>
        </w:rPr>
      </w:pPr>
      <w:r w:rsidRPr="009159CC">
        <w:rPr>
          <w:rFonts w:asciiTheme="majorHAnsi" w:eastAsia="MyriadPro-Bold" w:hAnsiTheme="majorHAnsi"/>
          <w:color w:val="000000"/>
          <w:szCs w:val="24"/>
        </w:rPr>
        <w:t>Adres, na który Zamawiający powinien przesyłać ewentualną korespondencję:</w:t>
      </w:r>
    </w:p>
    <w:p w:rsidR="00BF19C3" w:rsidRPr="009159CC" w:rsidRDefault="00BF19C3" w:rsidP="00BF19C3">
      <w:pPr>
        <w:spacing w:after="0"/>
        <w:ind w:right="70"/>
        <w:jc w:val="both"/>
        <w:rPr>
          <w:rFonts w:asciiTheme="majorHAnsi" w:eastAsia="MyriadPro-Bold" w:hAnsiTheme="majorHAnsi"/>
          <w:color w:val="000000"/>
          <w:szCs w:val="24"/>
        </w:rPr>
      </w:pPr>
      <w:r w:rsidRPr="009159CC">
        <w:rPr>
          <w:rFonts w:asciiTheme="majorHAnsi" w:eastAsia="MyriadPro-Bold" w:hAnsiTheme="majorHAnsi"/>
          <w:color w:val="000000"/>
          <w:szCs w:val="24"/>
        </w:rPr>
        <w:t>......................................................................................................................................</w:t>
      </w:r>
    </w:p>
    <w:p w:rsidR="00BF19C3" w:rsidRPr="009159CC" w:rsidRDefault="00BF19C3" w:rsidP="00BF19C3">
      <w:pPr>
        <w:spacing w:after="0"/>
        <w:ind w:right="70"/>
        <w:jc w:val="both"/>
        <w:rPr>
          <w:rFonts w:asciiTheme="majorHAnsi" w:eastAsia="MyriadPro-Bold" w:hAnsiTheme="majorHAnsi"/>
          <w:color w:val="000000"/>
          <w:szCs w:val="24"/>
        </w:rPr>
      </w:pPr>
      <w:r w:rsidRPr="009159CC">
        <w:rPr>
          <w:rFonts w:asciiTheme="majorHAnsi" w:eastAsia="MyriadPro-Bold" w:hAnsiTheme="majorHAnsi"/>
          <w:color w:val="000000"/>
          <w:szCs w:val="24"/>
        </w:rPr>
        <w:t>......................................................................................................................................</w:t>
      </w:r>
    </w:p>
    <w:p w:rsidR="00BF19C3" w:rsidRPr="009159CC" w:rsidRDefault="00BF19C3" w:rsidP="00BF19C3">
      <w:pPr>
        <w:spacing w:after="0"/>
        <w:ind w:right="70"/>
        <w:jc w:val="both"/>
        <w:rPr>
          <w:rFonts w:asciiTheme="majorHAnsi" w:eastAsia="MyriadPro-Bold" w:hAnsiTheme="majorHAnsi"/>
          <w:color w:val="000000"/>
          <w:szCs w:val="24"/>
        </w:rPr>
      </w:pPr>
      <w:r w:rsidRPr="009159CC">
        <w:rPr>
          <w:rFonts w:asciiTheme="majorHAnsi" w:eastAsia="MyriadPro-Bold" w:hAnsiTheme="majorHAnsi"/>
          <w:color w:val="000000"/>
          <w:szCs w:val="24"/>
        </w:rPr>
        <w:t>Numer telefonu:…………………………………………</w:t>
      </w:r>
    </w:p>
    <w:p w:rsidR="00BF19C3" w:rsidRPr="009159CC" w:rsidRDefault="00BF19C3" w:rsidP="00BF19C3">
      <w:pPr>
        <w:pStyle w:val="pkt"/>
        <w:tabs>
          <w:tab w:val="left" w:pos="2127"/>
          <w:tab w:val="left" w:leader="dot" w:pos="8460"/>
        </w:tabs>
        <w:spacing w:before="0" w:after="0"/>
        <w:ind w:left="0" w:firstLine="0"/>
        <w:rPr>
          <w:rFonts w:asciiTheme="majorHAnsi" w:eastAsia="MyriadPro-Bold" w:hAnsiTheme="majorHAnsi"/>
          <w:color w:val="000000"/>
          <w:sz w:val="22"/>
          <w:szCs w:val="24"/>
          <w:lang w:eastAsia="en-US"/>
        </w:rPr>
      </w:pPr>
      <w:r w:rsidRPr="009159CC">
        <w:rPr>
          <w:rFonts w:asciiTheme="majorHAnsi" w:eastAsia="MyriadPro-Bold" w:hAnsiTheme="majorHAnsi"/>
          <w:color w:val="000000"/>
          <w:sz w:val="22"/>
          <w:szCs w:val="24"/>
          <w:lang w:eastAsia="en-US"/>
        </w:rPr>
        <w:t>Numer faksu:……………………………………………</w:t>
      </w:r>
    </w:p>
    <w:p w:rsidR="00BF19C3" w:rsidRPr="007C38B4" w:rsidRDefault="00BF19C3" w:rsidP="008A563A">
      <w:pPr>
        <w:pStyle w:val="pkt"/>
        <w:tabs>
          <w:tab w:val="left" w:pos="2127"/>
          <w:tab w:val="left" w:leader="dot" w:pos="8460"/>
        </w:tabs>
        <w:spacing w:before="0" w:after="0"/>
        <w:ind w:left="0" w:firstLine="0"/>
        <w:rPr>
          <w:rFonts w:asciiTheme="majorHAnsi" w:eastAsia="MyriadPro-Bold" w:hAnsiTheme="majorHAnsi"/>
          <w:color w:val="000000"/>
          <w:sz w:val="22"/>
          <w:szCs w:val="24"/>
          <w:lang w:eastAsia="en-US"/>
        </w:rPr>
      </w:pPr>
      <w:r w:rsidRPr="007C38B4">
        <w:rPr>
          <w:rFonts w:asciiTheme="majorHAnsi" w:eastAsia="MyriadPro-Bold" w:hAnsiTheme="majorHAnsi"/>
          <w:color w:val="000000"/>
          <w:sz w:val="22"/>
          <w:szCs w:val="24"/>
          <w:lang w:eastAsia="en-US"/>
        </w:rPr>
        <w:t>Adres email: …………………………………………….</w:t>
      </w:r>
    </w:p>
    <w:p w:rsidR="00BF19C3" w:rsidRPr="007C38B4" w:rsidRDefault="00BF19C3" w:rsidP="009159CC">
      <w:pPr>
        <w:pStyle w:val="Zwykytekst"/>
        <w:tabs>
          <w:tab w:val="right" w:leader="dot" w:pos="9072"/>
        </w:tabs>
        <w:spacing w:line="276" w:lineRule="auto"/>
        <w:jc w:val="both"/>
        <w:rPr>
          <w:rFonts w:asciiTheme="majorHAnsi" w:eastAsia="MyriadPro-Bold" w:hAnsiTheme="majorHAnsi"/>
          <w:color w:val="000000"/>
          <w:sz w:val="18"/>
          <w:szCs w:val="24"/>
          <w:lang w:eastAsia="en-US"/>
        </w:rPr>
      </w:pPr>
      <w:r w:rsidRPr="007C38B4">
        <w:rPr>
          <w:rFonts w:asciiTheme="majorHAnsi" w:eastAsia="MyriadPro-Bold" w:hAnsiTheme="majorHAnsi"/>
          <w:color w:val="000000"/>
          <w:sz w:val="22"/>
          <w:szCs w:val="24"/>
          <w:lang w:eastAsia="en-US"/>
        </w:rPr>
        <w:t>....................................... dnia................. 201</w:t>
      </w:r>
      <w:r w:rsidR="004B6F24" w:rsidRPr="007C38B4">
        <w:rPr>
          <w:rFonts w:asciiTheme="majorHAnsi" w:eastAsia="MyriadPro-Bold" w:hAnsiTheme="majorHAnsi"/>
          <w:color w:val="000000"/>
          <w:sz w:val="22"/>
          <w:szCs w:val="24"/>
          <w:lang w:eastAsia="en-US"/>
        </w:rPr>
        <w:t>9</w:t>
      </w:r>
      <w:r w:rsidRPr="007C38B4">
        <w:rPr>
          <w:rFonts w:asciiTheme="majorHAnsi" w:eastAsia="MyriadPro-Bold" w:hAnsiTheme="majorHAnsi"/>
          <w:color w:val="000000"/>
          <w:sz w:val="22"/>
          <w:szCs w:val="24"/>
          <w:lang w:eastAsia="en-US"/>
        </w:rPr>
        <w:t xml:space="preserve"> roku</w:t>
      </w:r>
      <w:r w:rsidR="009159CC">
        <w:rPr>
          <w:rFonts w:asciiTheme="majorHAnsi" w:eastAsia="MyriadPro-Bold" w:hAnsiTheme="majorHAnsi"/>
          <w:color w:val="000000"/>
          <w:sz w:val="22"/>
          <w:szCs w:val="24"/>
          <w:lang w:eastAsia="en-US"/>
        </w:rPr>
        <w:t xml:space="preserve">                                  …..</w:t>
      </w:r>
      <w:r w:rsidRPr="007C38B4">
        <w:rPr>
          <w:rFonts w:asciiTheme="majorHAnsi" w:eastAsia="MyriadPro-Bold" w:hAnsiTheme="majorHAnsi"/>
          <w:color w:val="000000"/>
          <w:sz w:val="18"/>
          <w:szCs w:val="24"/>
          <w:lang w:eastAsia="en-US"/>
        </w:rPr>
        <w:t>..................................................................</w:t>
      </w:r>
    </w:p>
    <w:p w:rsidR="00A4315D" w:rsidRDefault="00BF19C3" w:rsidP="005A5986">
      <w:pPr>
        <w:pStyle w:val="Zwykytekst"/>
        <w:tabs>
          <w:tab w:val="right" w:leader="dot" w:pos="9072"/>
        </w:tabs>
        <w:ind w:firstLine="5160"/>
        <w:jc w:val="both"/>
        <w:rPr>
          <w:rFonts w:asciiTheme="majorHAnsi" w:eastAsia="MyriadPro-Bold" w:hAnsiTheme="majorHAnsi"/>
          <w:i/>
          <w:color w:val="000000"/>
          <w:sz w:val="18"/>
          <w:szCs w:val="24"/>
        </w:rPr>
        <w:sectPr w:rsidR="00A4315D" w:rsidSect="00D720AE">
          <w:pgSz w:w="11907" w:h="16839" w:code="9"/>
          <w:pgMar w:top="823" w:right="1417" w:bottom="1135" w:left="1440" w:header="0" w:footer="0" w:gutter="0"/>
          <w:cols w:space="708"/>
          <w:noEndnote/>
          <w:titlePg/>
          <w:docGrid w:linePitch="326"/>
        </w:sectPr>
      </w:pPr>
      <w:r w:rsidRPr="007C38B4">
        <w:rPr>
          <w:rFonts w:asciiTheme="majorHAnsi" w:eastAsia="MyriadPro-Bold" w:hAnsiTheme="majorHAnsi"/>
          <w:i/>
          <w:color w:val="000000"/>
          <w:sz w:val="18"/>
          <w:szCs w:val="24"/>
        </w:rPr>
        <w:t>/podpis i pieczę</w:t>
      </w:r>
      <w:r w:rsidR="00634F26" w:rsidRPr="007C38B4">
        <w:rPr>
          <w:rFonts w:asciiTheme="majorHAnsi" w:eastAsia="MyriadPro-Bold" w:hAnsiTheme="majorHAnsi"/>
          <w:i/>
          <w:color w:val="000000"/>
          <w:sz w:val="18"/>
          <w:szCs w:val="24"/>
        </w:rPr>
        <w:t>ć upoważnionego przedstawiciela</w:t>
      </w:r>
      <w:bookmarkStart w:id="48" w:name="_Toc518462866"/>
    </w:p>
    <w:p w:rsidR="005A5986" w:rsidRPr="007C38B4" w:rsidRDefault="005A5986" w:rsidP="005A5986">
      <w:pPr>
        <w:pStyle w:val="Zwykytekst"/>
        <w:tabs>
          <w:tab w:val="right" w:leader="dot" w:pos="9072"/>
        </w:tabs>
        <w:ind w:firstLine="5160"/>
        <w:jc w:val="both"/>
        <w:rPr>
          <w:rFonts w:asciiTheme="majorHAnsi" w:eastAsia="MyriadPro-Bold" w:hAnsiTheme="majorHAnsi"/>
          <w:i/>
          <w:color w:val="000000"/>
          <w:sz w:val="18"/>
          <w:szCs w:val="24"/>
        </w:rPr>
      </w:pPr>
    </w:p>
    <w:p w:rsidR="00D51FA6" w:rsidRPr="007C38B4" w:rsidRDefault="00D51FA6" w:rsidP="005A5986">
      <w:pPr>
        <w:pStyle w:val="Nagwek1"/>
        <w:tabs>
          <w:tab w:val="left" w:pos="3828"/>
        </w:tabs>
        <w:spacing w:line="240" w:lineRule="auto"/>
        <w:jc w:val="both"/>
        <w:rPr>
          <w:rFonts w:asciiTheme="majorHAnsi" w:hAnsiTheme="majorHAnsi"/>
          <w:sz w:val="24"/>
          <w:szCs w:val="24"/>
        </w:rPr>
      </w:pPr>
      <w:bookmarkStart w:id="49" w:name="_Toc19180302"/>
      <w:r w:rsidRPr="007C38B4">
        <w:rPr>
          <w:rFonts w:asciiTheme="majorHAnsi" w:hAnsiTheme="majorHAnsi"/>
          <w:sz w:val="24"/>
          <w:szCs w:val="24"/>
        </w:rPr>
        <w:t>Załącznik nr 2 do SIWZ – OŚWIADCZENIE WYKONAWCY</w:t>
      </w:r>
      <w:bookmarkEnd w:id="45"/>
      <w:bookmarkEnd w:id="48"/>
      <w:bookmarkEnd w:id="49"/>
      <w:r w:rsidRPr="007C38B4">
        <w:rPr>
          <w:rFonts w:asciiTheme="majorHAnsi" w:eastAsia="MyriadPro-Bold" w:hAnsiTheme="majorHAnsi"/>
          <w:color w:val="000000"/>
          <w:sz w:val="24"/>
          <w:szCs w:val="24"/>
        </w:rPr>
        <w:t xml:space="preserve"> </w:t>
      </w:r>
    </w:p>
    <w:p w:rsidR="00D51FA6" w:rsidRPr="007C38B4" w:rsidRDefault="00D51FA6" w:rsidP="00D51FA6">
      <w:pPr>
        <w:pStyle w:val="Style18"/>
        <w:spacing w:after="0" w:line="240" w:lineRule="auto"/>
        <w:rPr>
          <w:rStyle w:val="FontStyle46"/>
          <w:rFonts w:asciiTheme="majorHAnsi" w:hAnsiTheme="majorHAnsi"/>
          <w:sz w:val="24"/>
          <w:szCs w:val="24"/>
        </w:rPr>
      </w:pPr>
    </w:p>
    <w:p w:rsidR="00447D11" w:rsidRPr="007C38B4" w:rsidRDefault="00447D11" w:rsidP="00447D11">
      <w:pPr>
        <w:spacing w:after="0"/>
        <w:ind w:left="4962"/>
        <w:rPr>
          <w:rFonts w:asciiTheme="majorHAnsi" w:hAnsiTheme="majorHAnsi"/>
          <w:b/>
          <w:sz w:val="20"/>
          <w:szCs w:val="20"/>
        </w:rPr>
      </w:pPr>
      <w:r w:rsidRPr="007C38B4">
        <w:rPr>
          <w:rFonts w:asciiTheme="majorHAnsi" w:hAnsiTheme="majorHAnsi"/>
          <w:b/>
          <w:sz w:val="20"/>
          <w:szCs w:val="20"/>
        </w:rPr>
        <w:t>Zamawiający:</w:t>
      </w:r>
    </w:p>
    <w:p w:rsidR="00447D11" w:rsidRPr="007C38B4" w:rsidRDefault="00447D11" w:rsidP="00447D11">
      <w:pPr>
        <w:spacing w:after="0" w:line="240" w:lineRule="auto"/>
        <w:ind w:left="4962"/>
        <w:rPr>
          <w:rFonts w:asciiTheme="majorHAnsi" w:hAnsiTheme="majorHAnsi"/>
          <w:b/>
          <w:sz w:val="28"/>
          <w:szCs w:val="20"/>
        </w:rPr>
      </w:pPr>
      <w:r w:rsidRPr="007C38B4">
        <w:rPr>
          <w:rFonts w:asciiTheme="majorHAnsi" w:hAnsiTheme="majorHAnsi"/>
          <w:b/>
          <w:sz w:val="28"/>
          <w:szCs w:val="20"/>
        </w:rPr>
        <w:t>GMINA KROCZYCE</w:t>
      </w:r>
    </w:p>
    <w:p w:rsidR="00447D11" w:rsidRPr="007C38B4" w:rsidRDefault="00447D11" w:rsidP="00447D11">
      <w:pPr>
        <w:spacing w:after="0" w:line="240" w:lineRule="auto"/>
        <w:ind w:left="4962"/>
        <w:rPr>
          <w:rFonts w:asciiTheme="majorHAnsi" w:hAnsiTheme="majorHAnsi"/>
          <w:b/>
          <w:sz w:val="28"/>
          <w:szCs w:val="20"/>
        </w:rPr>
      </w:pPr>
      <w:r w:rsidRPr="007C38B4">
        <w:rPr>
          <w:rFonts w:asciiTheme="majorHAnsi" w:hAnsiTheme="majorHAnsi"/>
          <w:b/>
          <w:sz w:val="28"/>
          <w:szCs w:val="20"/>
        </w:rPr>
        <w:t>Ul. Batalionów Chłopskich 29</w:t>
      </w:r>
    </w:p>
    <w:p w:rsidR="00447D11" w:rsidRPr="007C38B4" w:rsidRDefault="00447D11" w:rsidP="00447D11">
      <w:pPr>
        <w:spacing w:after="0" w:line="240" w:lineRule="auto"/>
        <w:ind w:left="4962"/>
        <w:rPr>
          <w:rFonts w:asciiTheme="majorHAnsi" w:hAnsiTheme="majorHAnsi"/>
          <w:b/>
          <w:sz w:val="28"/>
          <w:szCs w:val="20"/>
        </w:rPr>
      </w:pPr>
      <w:r w:rsidRPr="007C38B4">
        <w:rPr>
          <w:rFonts w:asciiTheme="majorHAnsi" w:hAnsiTheme="majorHAnsi"/>
          <w:b/>
          <w:sz w:val="28"/>
          <w:szCs w:val="20"/>
        </w:rPr>
        <w:t>42-425 Kroczyce</w:t>
      </w:r>
    </w:p>
    <w:p w:rsidR="00447D11" w:rsidRPr="007C38B4" w:rsidRDefault="00447D11" w:rsidP="00447D11">
      <w:pPr>
        <w:spacing w:after="0"/>
        <w:rPr>
          <w:rFonts w:asciiTheme="majorHAnsi" w:hAnsiTheme="majorHAnsi"/>
          <w:b/>
          <w:sz w:val="20"/>
          <w:szCs w:val="20"/>
        </w:rPr>
      </w:pPr>
      <w:r w:rsidRPr="007C38B4">
        <w:rPr>
          <w:rFonts w:asciiTheme="majorHAnsi" w:hAnsiTheme="majorHAnsi"/>
          <w:b/>
          <w:sz w:val="20"/>
          <w:szCs w:val="20"/>
        </w:rPr>
        <w:t>Wykonawca:</w:t>
      </w:r>
    </w:p>
    <w:p w:rsidR="00447D11" w:rsidRPr="007C38B4" w:rsidRDefault="00447D11" w:rsidP="00447D11">
      <w:pPr>
        <w:spacing w:after="0" w:line="480" w:lineRule="auto"/>
        <w:ind w:right="5954"/>
        <w:rPr>
          <w:rFonts w:asciiTheme="majorHAnsi" w:hAnsiTheme="majorHAnsi"/>
          <w:sz w:val="20"/>
          <w:szCs w:val="20"/>
        </w:rPr>
      </w:pPr>
      <w:r w:rsidRPr="007C38B4">
        <w:rPr>
          <w:rFonts w:asciiTheme="majorHAnsi" w:hAnsiTheme="majorHAnsi"/>
          <w:sz w:val="20"/>
          <w:szCs w:val="20"/>
        </w:rPr>
        <w:t>………………………………………………………………………………………………………………</w:t>
      </w:r>
      <w:r w:rsidR="004B7009">
        <w:rPr>
          <w:rFonts w:asciiTheme="majorHAnsi" w:hAnsiTheme="majorHAnsi"/>
          <w:sz w:val="20"/>
          <w:szCs w:val="20"/>
        </w:rPr>
        <w:t>…………………………………………….</w:t>
      </w:r>
    </w:p>
    <w:p w:rsidR="00447D11" w:rsidRPr="007C38B4" w:rsidRDefault="00447D11" w:rsidP="00447D11">
      <w:pPr>
        <w:ind w:right="5953"/>
        <w:rPr>
          <w:rFonts w:asciiTheme="majorHAnsi" w:hAnsiTheme="majorHAnsi"/>
          <w:i/>
          <w:sz w:val="16"/>
          <w:szCs w:val="16"/>
        </w:rPr>
      </w:pPr>
      <w:r w:rsidRPr="007C38B4">
        <w:rPr>
          <w:rFonts w:asciiTheme="majorHAnsi" w:hAnsiTheme="majorHAnsi"/>
          <w:i/>
          <w:sz w:val="16"/>
          <w:szCs w:val="16"/>
        </w:rPr>
        <w:t>(pełna nazwa/firma, adres, w zależności od podmiotu: NIP/PESEL, KRS/CEiDG)</w:t>
      </w:r>
    </w:p>
    <w:p w:rsidR="00447D11" w:rsidRPr="007C38B4" w:rsidRDefault="00447D11" w:rsidP="00447D11">
      <w:pPr>
        <w:spacing w:after="0"/>
        <w:rPr>
          <w:rFonts w:asciiTheme="majorHAnsi" w:hAnsiTheme="majorHAnsi"/>
          <w:sz w:val="20"/>
          <w:szCs w:val="20"/>
          <w:u w:val="single"/>
        </w:rPr>
      </w:pPr>
      <w:r w:rsidRPr="007C38B4">
        <w:rPr>
          <w:rFonts w:asciiTheme="majorHAnsi" w:hAnsiTheme="majorHAnsi"/>
          <w:sz w:val="20"/>
          <w:szCs w:val="20"/>
          <w:u w:val="single"/>
        </w:rPr>
        <w:t>reprezentowany przez:</w:t>
      </w:r>
    </w:p>
    <w:p w:rsidR="00447D11" w:rsidRPr="007C38B4" w:rsidRDefault="00447D11" w:rsidP="00C06131">
      <w:pPr>
        <w:spacing w:after="0"/>
        <w:ind w:right="5954"/>
        <w:rPr>
          <w:rFonts w:asciiTheme="majorHAnsi" w:hAnsiTheme="majorHAnsi"/>
          <w:sz w:val="20"/>
          <w:szCs w:val="20"/>
        </w:rPr>
      </w:pPr>
      <w:r w:rsidRPr="007C38B4">
        <w:rPr>
          <w:rFonts w:asciiTheme="majorHAnsi" w:hAnsiTheme="majorHAnsi"/>
          <w:sz w:val="20"/>
          <w:szCs w:val="20"/>
        </w:rPr>
        <w:t>…………………………………………………………………………</w:t>
      </w:r>
      <w:r w:rsidR="004B7009">
        <w:rPr>
          <w:rFonts w:asciiTheme="majorHAnsi" w:hAnsiTheme="majorHAnsi"/>
          <w:sz w:val="20"/>
          <w:szCs w:val="20"/>
        </w:rPr>
        <w:t>…………………………….</w:t>
      </w:r>
    </w:p>
    <w:p w:rsidR="00447D11" w:rsidRPr="007C38B4" w:rsidRDefault="00447D11" w:rsidP="00C06131">
      <w:pPr>
        <w:spacing w:after="0"/>
        <w:ind w:right="5953"/>
        <w:rPr>
          <w:rFonts w:asciiTheme="majorHAnsi" w:hAnsiTheme="majorHAnsi"/>
          <w:i/>
          <w:sz w:val="16"/>
          <w:szCs w:val="16"/>
        </w:rPr>
      </w:pPr>
      <w:r w:rsidRPr="007C38B4">
        <w:rPr>
          <w:rFonts w:asciiTheme="majorHAnsi" w:hAnsiTheme="majorHAnsi"/>
          <w:i/>
          <w:sz w:val="16"/>
          <w:szCs w:val="16"/>
        </w:rPr>
        <w:t>(imię, nazwisko, stanowisko/podstawa do reprezentacji)</w:t>
      </w:r>
    </w:p>
    <w:p w:rsidR="00E06D5E" w:rsidRPr="007C38B4" w:rsidRDefault="00E06D5E" w:rsidP="00447D11">
      <w:pPr>
        <w:spacing w:line="360" w:lineRule="auto"/>
        <w:jc w:val="center"/>
        <w:rPr>
          <w:rFonts w:asciiTheme="majorHAnsi" w:hAnsiTheme="majorHAnsi"/>
          <w:b/>
          <w:u w:val="single"/>
        </w:rPr>
      </w:pPr>
    </w:p>
    <w:p w:rsidR="00447D11" w:rsidRPr="009159CC" w:rsidRDefault="00447D11" w:rsidP="00447D11">
      <w:pPr>
        <w:spacing w:line="360" w:lineRule="auto"/>
        <w:jc w:val="center"/>
        <w:rPr>
          <w:rFonts w:asciiTheme="majorHAnsi" w:hAnsiTheme="majorHAnsi"/>
          <w:b/>
          <w:u w:val="single"/>
        </w:rPr>
      </w:pPr>
      <w:r w:rsidRPr="009159CC">
        <w:rPr>
          <w:rFonts w:asciiTheme="majorHAnsi" w:hAnsiTheme="majorHAnsi"/>
          <w:b/>
          <w:u w:val="single"/>
        </w:rPr>
        <w:t xml:space="preserve">Oświadczenie wykonawcy </w:t>
      </w:r>
    </w:p>
    <w:p w:rsidR="00447D11" w:rsidRPr="009159CC" w:rsidRDefault="00447D11" w:rsidP="00447D11">
      <w:pPr>
        <w:spacing w:after="0" w:line="360" w:lineRule="auto"/>
        <w:jc w:val="center"/>
        <w:rPr>
          <w:rFonts w:asciiTheme="majorHAnsi" w:hAnsiTheme="majorHAnsi"/>
          <w:b/>
        </w:rPr>
      </w:pPr>
      <w:r w:rsidRPr="009159CC">
        <w:rPr>
          <w:rFonts w:asciiTheme="majorHAnsi" w:hAnsiTheme="majorHAnsi"/>
          <w:b/>
        </w:rPr>
        <w:t xml:space="preserve">składane na podstawie art. 25a ust. 1 ustawy z dnia 29 stycznia 2004 r. </w:t>
      </w:r>
    </w:p>
    <w:p w:rsidR="00447D11" w:rsidRPr="009159CC" w:rsidRDefault="00447D11" w:rsidP="00447D11">
      <w:pPr>
        <w:spacing w:after="0" w:line="360" w:lineRule="auto"/>
        <w:jc w:val="center"/>
        <w:rPr>
          <w:rFonts w:asciiTheme="majorHAnsi" w:hAnsiTheme="majorHAnsi"/>
          <w:b/>
        </w:rPr>
      </w:pPr>
      <w:r w:rsidRPr="009159CC">
        <w:rPr>
          <w:rFonts w:asciiTheme="majorHAnsi" w:hAnsiTheme="majorHAnsi"/>
          <w:b/>
        </w:rPr>
        <w:t xml:space="preserve"> Prawo zamówień publicznych (dalej jako: ustawa Pzp), </w:t>
      </w:r>
    </w:p>
    <w:p w:rsidR="00447D11" w:rsidRPr="009159CC" w:rsidRDefault="00447D11" w:rsidP="00447D11">
      <w:pPr>
        <w:spacing w:before="120" w:after="0" w:line="360" w:lineRule="auto"/>
        <w:jc w:val="center"/>
        <w:rPr>
          <w:rFonts w:asciiTheme="majorHAnsi" w:hAnsiTheme="majorHAnsi"/>
          <w:b/>
          <w:u w:val="single"/>
        </w:rPr>
      </w:pPr>
      <w:r w:rsidRPr="009159CC">
        <w:rPr>
          <w:rFonts w:asciiTheme="majorHAnsi" w:hAnsiTheme="majorHAnsi"/>
          <w:b/>
          <w:u w:val="single"/>
        </w:rPr>
        <w:t>DOTYCZĄCE PRZESŁANEK WYKLUCZENIA Z POSTĘPOWANIA</w:t>
      </w:r>
    </w:p>
    <w:p w:rsidR="00447D11" w:rsidRPr="009159CC" w:rsidRDefault="00447D11" w:rsidP="00447D11">
      <w:pPr>
        <w:spacing w:after="0" w:line="360" w:lineRule="auto"/>
        <w:jc w:val="both"/>
        <w:rPr>
          <w:rFonts w:asciiTheme="majorHAnsi" w:hAnsiTheme="majorHAnsi"/>
        </w:rPr>
      </w:pPr>
    </w:p>
    <w:p w:rsidR="00447D11" w:rsidRPr="009159CC" w:rsidRDefault="00447D11" w:rsidP="00080538">
      <w:pPr>
        <w:pStyle w:val="Akapitzlist1"/>
        <w:ind w:left="0" w:firstLine="720"/>
        <w:jc w:val="both"/>
        <w:rPr>
          <w:rFonts w:asciiTheme="majorHAnsi" w:hAnsiTheme="majorHAnsi"/>
        </w:rPr>
      </w:pPr>
      <w:r w:rsidRPr="009159CC">
        <w:rPr>
          <w:rFonts w:asciiTheme="majorHAnsi" w:hAnsiTheme="majorHAnsi"/>
        </w:rPr>
        <w:t xml:space="preserve">Na potrzeby postępowania o udzielenie zamówienia publicznego </w:t>
      </w:r>
      <w:r w:rsidRPr="009159CC">
        <w:rPr>
          <w:rFonts w:asciiTheme="majorHAnsi" w:hAnsiTheme="majorHAnsi"/>
        </w:rPr>
        <w:br/>
        <w:t>na roboty budowlane związane z realizacją zadania pn</w:t>
      </w:r>
      <w:r w:rsidR="00382B2B" w:rsidRPr="009159CC">
        <w:rPr>
          <w:rFonts w:asciiTheme="majorHAnsi" w:hAnsiTheme="majorHAnsi"/>
        </w:rPr>
        <w:t xml:space="preserve">.: </w:t>
      </w:r>
      <w:r w:rsidR="001F2091" w:rsidRPr="009159CC">
        <w:rPr>
          <w:rFonts w:asciiTheme="majorHAnsi" w:hAnsiTheme="majorHAnsi"/>
          <w:b/>
          <w:i/>
        </w:rPr>
        <w:t>„</w:t>
      </w:r>
      <w:r w:rsidR="001F2091" w:rsidRPr="005458C4">
        <w:rPr>
          <w:rFonts w:asciiTheme="majorHAnsi" w:hAnsiTheme="majorHAnsi"/>
          <w:b/>
          <w:i/>
          <w:szCs w:val="24"/>
        </w:rPr>
        <w:t>Przebudowa drogi Gołuchowice – Siemięrzyce Wrzoski na dz. ew. nr 8 – Siemięrzyce, 103 i 158 – Gołuchowice”</w:t>
      </w:r>
      <w:r w:rsidR="001F2091">
        <w:rPr>
          <w:rFonts w:asciiTheme="majorHAnsi" w:hAnsiTheme="majorHAnsi"/>
          <w:b/>
          <w:i/>
          <w:szCs w:val="24"/>
        </w:rPr>
        <w:t xml:space="preserve">, </w:t>
      </w:r>
      <w:r w:rsidRPr="009159CC">
        <w:rPr>
          <w:rFonts w:asciiTheme="majorHAnsi" w:hAnsiTheme="majorHAnsi"/>
          <w:b/>
          <w:i/>
        </w:rPr>
        <w:t xml:space="preserve"> </w:t>
      </w:r>
      <w:r w:rsidRPr="009159CC">
        <w:rPr>
          <w:rFonts w:asciiTheme="majorHAnsi" w:hAnsiTheme="majorHAnsi"/>
        </w:rPr>
        <w:t xml:space="preserve">prowadzonego przez </w:t>
      </w:r>
      <w:r w:rsidR="0058625B" w:rsidRPr="009159CC">
        <w:rPr>
          <w:rFonts w:asciiTheme="majorHAnsi" w:hAnsiTheme="majorHAnsi"/>
          <w:b/>
        </w:rPr>
        <w:t>Gminę Kroczyce, ul. </w:t>
      </w:r>
      <w:r w:rsidRPr="009159CC">
        <w:rPr>
          <w:rFonts w:asciiTheme="majorHAnsi" w:hAnsiTheme="majorHAnsi"/>
          <w:b/>
        </w:rPr>
        <w:t>B</w:t>
      </w:r>
      <w:r w:rsidR="00E06D5E" w:rsidRPr="009159CC">
        <w:rPr>
          <w:rFonts w:asciiTheme="majorHAnsi" w:hAnsiTheme="majorHAnsi"/>
          <w:b/>
        </w:rPr>
        <w:t>atalionów Chłopskic</w:t>
      </w:r>
      <w:r w:rsidR="004B6F24" w:rsidRPr="009159CC">
        <w:rPr>
          <w:rFonts w:asciiTheme="majorHAnsi" w:hAnsiTheme="majorHAnsi"/>
          <w:b/>
        </w:rPr>
        <w:t xml:space="preserve">h 29,  </w:t>
      </w:r>
      <w:r w:rsidR="00E06D5E" w:rsidRPr="009159CC">
        <w:rPr>
          <w:rFonts w:asciiTheme="majorHAnsi" w:hAnsiTheme="majorHAnsi"/>
          <w:b/>
        </w:rPr>
        <w:t>42 -425 </w:t>
      </w:r>
      <w:r w:rsidRPr="009159CC">
        <w:rPr>
          <w:rFonts w:asciiTheme="majorHAnsi" w:hAnsiTheme="majorHAnsi"/>
          <w:b/>
        </w:rPr>
        <w:t>Kroczyce</w:t>
      </w:r>
      <w:r w:rsidRPr="009159CC">
        <w:rPr>
          <w:rFonts w:asciiTheme="majorHAnsi" w:hAnsiTheme="majorHAnsi"/>
          <w:i/>
        </w:rPr>
        <w:t xml:space="preserve">, </w:t>
      </w:r>
      <w:r w:rsidRPr="009159CC">
        <w:rPr>
          <w:rFonts w:asciiTheme="majorHAnsi" w:hAnsiTheme="majorHAnsi"/>
        </w:rPr>
        <w:t>oświadczam, co następuje:</w:t>
      </w:r>
    </w:p>
    <w:p w:rsidR="00E06D5E" w:rsidRPr="009159CC" w:rsidRDefault="00E06D5E" w:rsidP="001B1CAF">
      <w:pPr>
        <w:spacing w:after="0"/>
        <w:ind w:firstLine="708"/>
        <w:jc w:val="both"/>
        <w:rPr>
          <w:rFonts w:asciiTheme="majorHAnsi" w:hAnsiTheme="majorHAnsi"/>
          <w:b/>
          <w:i/>
          <w:color w:val="4F6228" w:themeColor="accent3" w:themeShade="80"/>
        </w:rPr>
      </w:pPr>
    </w:p>
    <w:p w:rsidR="00447D11" w:rsidRPr="009159CC" w:rsidRDefault="00447D11" w:rsidP="00447D11">
      <w:pPr>
        <w:shd w:val="clear" w:color="auto" w:fill="BFBFBF"/>
        <w:spacing w:after="0" w:line="360" w:lineRule="auto"/>
        <w:rPr>
          <w:rFonts w:asciiTheme="majorHAnsi" w:hAnsiTheme="majorHAnsi"/>
          <w:b/>
        </w:rPr>
      </w:pPr>
      <w:r w:rsidRPr="009159CC">
        <w:rPr>
          <w:rFonts w:asciiTheme="majorHAnsi" w:hAnsiTheme="majorHAnsi"/>
          <w:b/>
        </w:rPr>
        <w:t>OŚWIADCZENIA DOTYCZĄCE WYKONAWCY:</w:t>
      </w:r>
    </w:p>
    <w:p w:rsidR="00447D11" w:rsidRPr="009159CC" w:rsidRDefault="00447D11" w:rsidP="00447D11">
      <w:pPr>
        <w:pStyle w:val="Akapitzlist"/>
        <w:spacing w:line="360" w:lineRule="auto"/>
        <w:jc w:val="both"/>
        <w:rPr>
          <w:rFonts w:asciiTheme="majorHAnsi" w:hAnsiTheme="majorHAnsi"/>
          <w:sz w:val="22"/>
          <w:szCs w:val="22"/>
        </w:rPr>
      </w:pPr>
    </w:p>
    <w:p w:rsidR="00447D11" w:rsidRPr="009159CC" w:rsidRDefault="00447D11" w:rsidP="00C0432B">
      <w:pPr>
        <w:pStyle w:val="Akapitzlist"/>
        <w:numPr>
          <w:ilvl w:val="0"/>
          <w:numId w:val="58"/>
        </w:numPr>
        <w:suppressAutoHyphens w:val="0"/>
        <w:spacing w:line="276" w:lineRule="auto"/>
        <w:jc w:val="both"/>
        <w:rPr>
          <w:rFonts w:asciiTheme="majorHAnsi" w:hAnsiTheme="majorHAnsi"/>
          <w:sz w:val="22"/>
          <w:szCs w:val="22"/>
        </w:rPr>
      </w:pPr>
      <w:r w:rsidRPr="009159CC">
        <w:rPr>
          <w:rFonts w:asciiTheme="majorHAnsi" w:hAnsiTheme="majorHAnsi"/>
          <w:sz w:val="22"/>
          <w:szCs w:val="22"/>
        </w:rPr>
        <w:t xml:space="preserve">Oświadczam, że nie podlegam wykluczeniu z postępowania na podstawie </w:t>
      </w:r>
      <w:r w:rsidRPr="009159CC">
        <w:rPr>
          <w:rFonts w:asciiTheme="majorHAnsi" w:hAnsiTheme="majorHAnsi"/>
          <w:sz w:val="22"/>
          <w:szCs w:val="22"/>
        </w:rPr>
        <w:br/>
        <w:t>art. 24 ust 1 pkt 12-2</w:t>
      </w:r>
      <w:r w:rsidR="00410589">
        <w:rPr>
          <w:rFonts w:asciiTheme="majorHAnsi" w:hAnsiTheme="majorHAnsi"/>
          <w:sz w:val="22"/>
          <w:szCs w:val="22"/>
        </w:rPr>
        <w:t>3</w:t>
      </w:r>
      <w:r w:rsidRPr="009159CC">
        <w:rPr>
          <w:rFonts w:asciiTheme="majorHAnsi" w:hAnsiTheme="majorHAnsi"/>
          <w:sz w:val="22"/>
          <w:szCs w:val="22"/>
        </w:rPr>
        <w:t xml:space="preserve"> ustawy Pzp.</w:t>
      </w:r>
    </w:p>
    <w:p w:rsidR="00447D11" w:rsidRPr="009159CC" w:rsidRDefault="00447D11" w:rsidP="00447D11">
      <w:pPr>
        <w:spacing w:after="0" w:line="360" w:lineRule="auto"/>
        <w:jc w:val="both"/>
        <w:rPr>
          <w:rFonts w:asciiTheme="majorHAnsi" w:hAnsiTheme="majorHAnsi"/>
          <w:i/>
        </w:rPr>
      </w:pP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 xml:space="preserve">…………….……. </w:t>
      </w:r>
      <w:r w:rsidRPr="007C38B4">
        <w:rPr>
          <w:rFonts w:asciiTheme="majorHAnsi" w:hAnsiTheme="majorHAnsi"/>
          <w:i/>
          <w:sz w:val="16"/>
          <w:szCs w:val="16"/>
        </w:rPr>
        <w:t>(miejscowość),</w:t>
      </w:r>
      <w:r w:rsidRPr="007C38B4">
        <w:rPr>
          <w:rFonts w:asciiTheme="majorHAnsi" w:hAnsiTheme="majorHAnsi"/>
          <w:i/>
          <w:sz w:val="18"/>
          <w:szCs w:val="18"/>
        </w:rPr>
        <w:t xml:space="preserve"> </w:t>
      </w:r>
      <w:r w:rsidRPr="007C38B4">
        <w:rPr>
          <w:rFonts w:asciiTheme="majorHAnsi" w:hAnsiTheme="majorHAnsi"/>
          <w:sz w:val="20"/>
          <w:szCs w:val="20"/>
        </w:rPr>
        <w:t xml:space="preserve">dnia ………….……. r. </w:t>
      </w: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t>…………………………………………</w:t>
      </w:r>
    </w:p>
    <w:p w:rsidR="00447D11" w:rsidRPr="007C38B4" w:rsidRDefault="00447D11" w:rsidP="00C06131">
      <w:pPr>
        <w:spacing w:after="0" w:line="360" w:lineRule="auto"/>
        <w:ind w:left="5664" w:firstLine="708"/>
        <w:jc w:val="both"/>
        <w:rPr>
          <w:rFonts w:asciiTheme="majorHAnsi" w:hAnsiTheme="majorHAnsi"/>
          <w:i/>
          <w:sz w:val="16"/>
          <w:szCs w:val="16"/>
        </w:rPr>
      </w:pPr>
      <w:r w:rsidRPr="007C38B4">
        <w:rPr>
          <w:rFonts w:asciiTheme="majorHAnsi" w:hAnsiTheme="majorHAnsi"/>
          <w:i/>
          <w:sz w:val="16"/>
          <w:szCs w:val="16"/>
        </w:rPr>
        <w:t>(podpis)</w:t>
      </w:r>
    </w:p>
    <w:p w:rsidR="00382B2B" w:rsidRPr="007C38B4" w:rsidRDefault="00382B2B" w:rsidP="0058625B">
      <w:pPr>
        <w:spacing w:after="0"/>
        <w:ind w:right="-143"/>
        <w:rPr>
          <w:rFonts w:asciiTheme="majorHAnsi" w:hAnsiTheme="majorHAnsi"/>
          <w:sz w:val="21"/>
          <w:szCs w:val="21"/>
        </w:rPr>
      </w:pPr>
    </w:p>
    <w:p w:rsidR="00382B2B" w:rsidRPr="007C38B4" w:rsidRDefault="00382B2B" w:rsidP="0058625B">
      <w:pPr>
        <w:spacing w:after="0"/>
        <w:ind w:right="-143"/>
        <w:rPr>
          <w:rFonts w:asciiTheme="majorHAnsi" w:hAnsiTheme="majorHAnsi"/>
          <w:sz w:val="21"/>
          <w:szCs w:val="21"/>
        </w:rPr>
      </w:pPr>
    </w:p>
    <w:p w:rsidR="00382B2B" w:rsidRPr="007C38B4" w:rsidRDefault="00382B2B" w:rsidP="0058625B">
      <w:pPr>
        <w:spacing w:after="0"/>
        <w:ind w:right="-143"/>
        <w:rPr>
          <w:rFonts w:asciiTheme="majorHAnsi" w:hAnsiTheme="majorHAnsi"/>
          <w:sz w:val="21"/>
          <w:szCs w:val="21"/>
        </w:rPr>
      </w:pPr>
    </w:p>
    <w:p w:rsidR="00382B2B" w:rsidRPr="007C38B4" w:rsidRDefault="00382B2B" w:rsidP="0058625B">
      <w:pPr>
        <w:spacing w:after="0"/>
        <w:ind w:right="-143"/>
        <w:rPr>
          <w:rFonts w:asciiTheme="majorHAnsi" w:hAnsiTheme="majorHAnsi"/>
          <w:sz w:val="21"/>
          <w:szCs w:val="21"/>
        </w:rPr>
      </w:pPr>
    </w:p>
    <w:p w:rsidR="00382B2B" w:rsidRPr="007C38B4" w:rsidRDefault="00382B2B" w:rsidP="0058625B">
      <w:pPr>
        <w:spacing w:after="0"/>
        <w:ind w:right="-143"/>
        <w:rPr>
          <w:rFonts w:asciiTheme="majorHAnsi" w:hAnsiTheme="majorHAnsi"/>
          <w:sz w:val="21"/>
          <w:szCs w:val="21"/>
        </w:rPr>
      </w:pPr>
    </w:p>
    <w:p w:rsidR="00382B2B" w:rsidRDefault="00382B2B" w:rsidP="0058625B">
      <w:pPr>
        <w:spacing w:after="0"/>
        <w:ind w:right="-143"/>
        <w:rPr>
          <w:rFonts w:asciiTheme="majorHAnsi" w:hAnsiTheme="majorHAnsi"/>
          <w:sz w:val="21"/>
          <w:szCs w:val="21"/>
        </w:rPr>
      </w:pPr>
    </w:p>
    <w:p w:rsidR="00447D11" w:rsidRPr="009159CC" w:rsidRDefault="00447D11" w:rsidP="00957914">
      <w:pPr>
        <w:spacing w:after="0"/>
        <w:ind w:right="-2"/>
        <w:jc w:val="both"/>
        <w:rPr>
          <w:rFonts w:asciiTheme="majorHAnsi" w:hAnsiTheme="majorHAnsi"/>
        </w:rPr>
      </w:pPr>
      <w:r w:rsidRPr="009159CC">
        <w:rPr>
          <w:rFonts w:asciiTheme="majorHAnsi" w:hAnsiTheme="majorHAnsi"/>
        </w:rPr>
        <w:t xml:space="preserve">Oświadczam, że zachodzą w stosunku do mnie podstawy wykluczenia z postępowania na podstawie art. …………. ustawy Pzp </w:t>
      </w:r>
      <w:r w:rsidRPr="009159CC">
        <w:rPr>
          <w:rFonts w:asciiTheme="majorHAnsi" w:hAnsiTheme="majorHAnsi"/>
          <w:i/>
        </w:rPr>
        <w:t>(podać mającą zastosowanie podstawę wykluczenia spośród wymienionych w art. 24 ust. 1 pkt 13-14, 16-20).</w:t>
      </w:r>
      <w:r w:rsidRPr="009159CC">
        <w:rPr>
          <w:rFonts w:asciiTheme="majorHAnsi" w:hAnsiTheme="majorHAnsi"/>
        </w:rPr>
        <w:t xml:space="preserve"> Jednocześnie oświadczam, że w związku z ww. okolicznością, na podstawie art. 24 ust. 8 ustawy Pzp podjąłem następujące środki naprawcze: ………………………………………………………………………………………………………………</w:t>
      </w:r>
      <w:r w:rsidR="00FB160A">
        <w:rPr>
          <w:rFonts w:asciiTheme="majorHAnsi" w:hAnsiTheme="majorHAnsi"/>
        </w:rPr>
        <w:t>…………………….</w:t>
      </w:r>
    </w:p>
    <w:p w:rsidR="00447D11" w:rsidRPr="009159CC" w:rsidRDefault="00447D11" w:rsidP="009159CC">
      <w:pPr>
        <w:spacing w:after="0" w:line="360" w:lineRule="auto"/>
        <w:ind w:right="-143"/>
        <w:jc w:val="both"/>
        <w:rPr>
          <w:rFonts w:asciiTheme="majorHAnsi" w:hAnsiTheme="majorHAnsi"/>
        </w:rPr>
      </w:pPr>
      <w:r w:rsidRPr="009159CC">
        <w:rPr>
          <w:rFonts w:asciiTheme="majorHAnsi" w:hAnsiTheme="majorHAnsi"/>
        </w:rPr>
        <w:t>…………………………………………………………………………………………..…………………...........,….…………………………………………………………………………………………………………………….………………………………………………………………………………………………………………………</w:t>
      </w:r>
    </w:p>
    <w:p w:rsidR="00447D11" w:rsidRPr="007C38B4" w:rsidRDefault="00447D11" w:rsidP="00447D11">
      <w:pPr>
        <w:spacing w:after="0" w:line="360" w:lineRule="auto"/>
        <w:jc w:val="both"/>
        <w:rPr>
          <w:rFonts w:asciiTheme="majorHAnsi" w:hAnsiTheme="majorHAnsi"/>
          <w:sz w:val="20"/>
          <w:szCs w:val="20"/>
        </w:rPr>
      </w:pP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 xml:space="preserve">…………….……. </w:t>
      </w:r>
      <w:r w:rsidRPr="007C38B4">
        <w:rPr>
          <w:rFonts w:asciiTheme="majorHAnsi" w:hAnsiTheme="majorHAnsi"/>
          <w:i/>
          <w:sz w:val="16"/>
          <w:szCs w:val="16"/>
        </w:rPr>
        <w:t>(miejscowość)</w:t>
      </w:r>
      <w:r w:rsidRPr="007C38B4">
        <w:rPr>
          <w:rFonts w:asciiTheme="majorHAnsi" w:hAnsiTheme="majorHAnsi"/>
          <w:i/>
          <w:sz w:val="20"/>
          <w:szCs w:val="20"/>
        </w:rPr>
        <w:t xml:space="preserve">, </w:t>
      </w:r>
      <w:r w:rsidRPr="007C38B4">
        <w:rPr>
          <w:rFonts w:asciiTheme="majorHAnsi" w:hAnsiTheme="majorHAnsi"/>
          <w:sz w:val="20"/>
          <w:szCs w:val="20"/>
        </w:rPr>
        <w:t xml:space="preserve">dnia …………………. r. </w:t>
      </w: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t>…………………………………………</w:t>
      </w:r>
    </w:p>
    <w:p w:rsidR="00447D11" w:rsidRPr="007C38B4" w:rsidRDefault="00447D11" w:rsidP="00447D11">
      <w:pPr>
        <w:spacing w:after="0" w:line="360" w:lineRule="auto"/>
        <w:ind w:left="5664" w:firstLine="708"/>
        <w:jc w:val="both"/>
        <w:rPr>
          <w:rFonts w:asciiTheme="majorHAnsi" w:hAnsiTheme="majorHAnsi"/>
          <w:i/>
          <w:sz w:val="16"/>
          <w:szCs w:val="16"/>
        </w:rPr>
      </w:pPr>
      <w:r w:rsidRPr="007C38B4">
        <w:rPr>
          <w:rFonts w:asciiTheme="majorHAnsi" w:hAnsiTheme="majorHAnsi"/>
          <w:i/>
          <w:sz w:val="16"/>
          <w:szCs w:val="16"/>
        </w:rPr>
        <w:t>(podpis)</w:t>
      </w:r>
    </w:p>
    <w:p w:rsidR="00447D11" w:rsidRPr="009159CC" w:rsidRDefault="00447D11" w:rsidP="00447D11">
      <w:pPr>
        <w:shd w:val="clear" w:color="auto" w:fill="BFBFBF"/>
        <w:spacing w:after="0" w:line="360" w:lineRule="auto"/>
        <w:jc w:val="both"/>
        <w:rPr>
          <w:rFonts w:asciiTheme="majorHAnsi" w:hAnsiTheme="majorHAnsi"/>
          <w:b/>
        </w:rPr>
      </w:pPr>
      <w:r w:rsidRPr="009159CC">
        <w:rPr>
          <w:rFonts w:asciiTheme="majorHAnsi" w:hAnsiTheme="majorHAnsi"/>
          <w:b/>
        </w:rPr>
        <w:t>OŚWIADCZENIE DOTYCZĄCE PODMIOTU, NA KTÓREGO ZASOBY POWOŁUJE SIĘ WYKONAWCA:</w:t>
      </w:r>
    </w:p>
    <w:p w:rsidR="00447D11" w:rsidRPr="009159CC" w:rsidRDefault="00447D11" w:rsidP="00447D11">
      <w:pPr>
        <w:spacing w:after="0" w:line="360" w:lineRule="auto"/>
        <w:jc w:val="both"/>
        <w:rPr>
          <w:rFonts w:asciiTheme="majorHAnsi" w:hAnsiTheme="majorHAnsi"/>
          <w:b/>
        </w:rPr>
      </w:pPr>
    </w:p>
    <w:p w:rsidR="00447D11" w:rsidRPr="009159CC" w:rsidRDefault="00447D11" w:rsidP="0058625B">
      <w:pPr>
        <w:spacing w:after="0"/>
        <w:jc w:val="both"/>
        <w:rPr>
          <w:rFonts w:asciiTheme="majorHAnsi" w:hAnsiTheme="majorHAnsi"/>
        </w:rPr>
      </w:pPr>
      <w:r w:rsidRPr="009159CC">
        <w:rPr>
          <w:rFonts w:asciiTheme="majorHAnsi" w:hAnsiTheme="majorHAnsi"/>
        </w:rPr>
        <w:t xml:space="preserve">Oświadczam, że w stosunku do następującego/ych podmiotu/tów, na którego/ych zasoby powołuję się w niniejszym postępowaniu, tj.: …………………………………………………………… </w:t>
      </w:r>
      <w:r w:rsidRPr="009159CC">
        <w:rPr>
          <w:rFonts w:asciiTheme="majorHAnsi" w:hAnsiTheme="majorHAnsi"/>
          <w:i/>
        </w:rPr>
        <w:t xml:space="preserve">(podać pełną nazwę/firmę, adres, a także w zależności od podmiotu: NIP/PESEL, KRS/CEiDG) </w:t>
      </w:r>
      <w:r w:rsidRPr="009159CC">
        <w:rPr>
          <w:rFonts w:asciiTheme="majorHAnsi" w:hAnsiTheme="majorHAnsi"/>
        </w:rPr>
        <w:t>nie zachodzą podstawy wykluczenia z postępowania o udzielenie zamówienia.</w:t>
      </w:r>
    </w:p>
    <w:p w:rsidR="00447D11" w:rsidRPr="007C38B4" w:rsidRDefault="00447D11" w:rsidP="00447D11">
      <w:pPr>
        <w:spacing w:after="0" w:line="360" w:lineRule="auto"/>
        <w:jc w:val="both"/>
        <w:rPr>
          <w:rFonts w:asciiTheme="majorHAnsi" w:hAnsiTheme="majorHAnsi"/>
          <w:sz w:val="20"/>
          <w:szCs w:val="20"/>
        </w:rPr>
      </w:pP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 xml:space="preserve">…………….……. </w:t>
      </w:r>
      <w:r w:rsidRPr="007C38B4">
        <w:rPr>
          <w:rFonts w:asciiTheme="majorHAnsi" w:hAnsiTheme="majorHAnsi"/>
          <w:i/>
          <w:sz w:val="16"/>
          <w:szCs w:val="16"/>
        </w:rPr>
        <w:t>(miejscowość),</w:t>
      </w:r>
      <w:r w:rsidRPr="007C38B4">
        <w:rPr>
          <w:rFonts w:asciiTheme="majorHAnsi" w:hAnsiTheme="majorHAnsi"/>
          <w:i/>
          <w:sz w:val="20"/>
          <w:szCs w:val="20"/>
        </w:rPr>
        <w:t xml:space="preserve"> </w:t>
      </w:r>
      <w:r w:rsidRPr="009159CC">
        <w:rPr>
          <w:rFonts w:asciiTheme="majorHAnsi" w:hAnsiTheme="majorHAnsi"/>
          <w:szCs w:val="21"/>
        </w:rPr>
        <w:t xml:space="preserve">dnia </w:t>
      </w:r>
      <w:r w:rsidRPr="007C38B4">
        <w:rPr>
          <w:rFonts w:asciiTheme="majorHAnsi" w:hAnsiTheme="majorHAnsi"/>
          <w:sz w:val="21"/>
          <w:szCs w:val="21"/>
        </w:rPr>
        <w:t>…………………. r.</w:t>
      </w:r>
      <w:r w:rsidRPr="007C38B4">
        <w:rPr>
          <w:rFonts w:asciiTheme="majorHAnsi" w:hAnsiTheme="majorHAnsi"/>
          <w:sz w:val="20"/>
          <w:szCs w:val="20"/>
        </w:rPr>
        <w:t xml:space="preserve"> </w:t>
      </w: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009159CC">
        <w:rPr>
          <w:rFonts w:asciiTheme="majorHAnsi" w:hAnsiTheme="majorHAnsi"/>
          <w:sz w:val="20"/>
          <w:szCs w:val="20"/>
        </w:rPr>
        <w:tab/>
      </w:r>
      <w:r w:rsidRPr="007C38B4">
        <w:rPr>
          <w:rFonts w:asciiTheme="majorHAnsi" w:hAnsiTheme="majorHAnsi"/>
          <w:sz w:val="20"/>
          <w:szCs w:val="20"/>
        </w:rPr>
        <w:t>…………………………………………</w:t>
      </w:r>
    </w:p>
    <w:p w:rsidR="00447D11" w:rsidRPr="007C38B4" w:rsidRDefault="00447D11" w:rsidP="00447D11">
      <w:pPr>
        <w:spacing w:after="0" w:line="360" w:lineRule="auto"/>
        <w:ind w:left="5664" w:firstLine="708"/>
        <w:jc w:val="both"/>
        <w:rPr>
          <w:rFonts w:asciiTheme="majorHAnsi" w:hAnsiTheme="majorHAnsi"/>
          <w:i/>
          <w:sz w:val="16"/>
          <w:szCs w:val="16"/>
        </w:rPr>
      </w:pPr>
      <w:r w:rsidRPr="007C38B4">
        <w:rPr>
          <w:rFonts w:asciiTheme="majorHAnsi" w:hAnsiTheme="majorHAnsi"/>
          <w:i/>
          <w:sz w:val="16"/>
          <w:szCs w:val="16"/>
        </w:rPr>
        <w:t>(podpis)</w:t>
      </w:r>
    </w:p>
    <w:p w:rsidR="00447D11" w:rsidRPr="009159CC" w:rsidRDefault="00447D11" w:rsidP="00447D11">
      <w:pPr>
        <w:shd w:val="clear" w:color="auto" w:fill="BFBFBF"/>
        <w:spacing w:after="0" w:line="360" w:lineRule="auto"/>
        <w:jc w:val="both"/>
        <w:rPr>
          <w:rFonts w:asciiTheme="majorHAnsi" w:hAnsiTheme="majorHAnsi"/>
          <w:b/>
        </w:rPr>
      </w:pPr>
      <w:r w:rsidRPr="009159CC">
        <w:rPr>
          <w:rFonts w:asciiTheme="majorHAnsi" w:hAnsiTheme="majorHAnsi"/>
          <w:b/>
        </w:rPr>
        <w:t>OŚWIADCZENIE DOTYCZĄCE PODWYKONAWCY NIEBĘDĄCEGO PODMIOTEM, NA KTÓREGO ZASOBY POWOŁUJE SIĘ WYKONAWCA:</w:t>
      </w:r>
      <w:r w:rsidR="00D720AE">
        <w:rPr>
          <w:rFonts w:asciiTheme="majorHAnsi" w:hAnsiTheme="majorHAnsi"/>
          <w:b/>
        </w:rPr>
        <w:t xml:space="preserve"> </w:t>
      </w:r>
    </w:p>
    <w:p w:rsidR="00447D11" w:rsidRPr="009159CC" w:rsidRDefault="00447D11" w:rsidP="0058625B">
      <w:pPr>
        <w:spacing w:after="0"/>
        <w:jc w:val="both"/>
        <w:rPr>
          <w:rFonts w:asciiTheme="majorHAnsi" w:hAnsiTheme="majorHAnsi"/>
          <w:b/>
        </w:rPr>
      </w:pPr>
    </w:p>
    <w:p w:rsidR="00447D11" w:rsidRPr="009159CC" w:rsidRDefault="00447D11" w:rsidP="0058625B">
      <w:pPr>
        <w:spacing w:after="0"/>
        <w:jc w:val="both"/>
        <w:rPr>
          <w:rFonts w:asciiTheme="majorHAnsi" w:hAnsiTheme="majorHAnsi"/>
        </w:rPr>
      </w:pPr>
      <w:r w:rsidRPr="009159CC">
        <w:rPr>
          <w:rFonts w:asciiTheme="majorHAnsi" w:hAnsiTheme="majorHAnsi"/>
        </w:rPr>
        <w:t xml:space="preserve">Oświadczam, że w stosunku do następującego/ych podmiotu/tów, będącego/ych podwykonawcą/ami: </w:t>
      </w:r>
      <w:r w:rsidRPr="009159CC">
        <w:rPr>
          <w:rFonts w:asciiTheme="majorHAnsi" w:hAnsiTheme="majorHAnsi"/>
          <w:strike/>
        </w:rPr>
        <w:t>……………………………………………………………………..….……</w:t>
      </w:r>
      <w:r w:rsidRPr="009159CC">
        <w:rPr>
          <w:rFonts w:asciiTheme="majorHAnsi" w:hAnsiTheme="majorHAnsi"/>
        </w:rPr>
        <w:t xml:space="preserve"> </w:t>
      </w:r>
      <w:r w:rsidRPr="009159CC">
        <w:rPr>
          <w:rFonts w:asciiTheme="majorHAnsi" w:hAnsiTheme="majorHAnsi"/>
          <w:i/>
        </w:rPr>
        <w:t>(podać pełną nazwę/firmę, adres, a także w zależności od podmiotu: NIP/PESEL, KRS/CEiDG)</w:t>
      </w:r>
      <w:r w:rsidRPr="009159CC">
        <w:rPr>
          <w:rFonts w:asciiTheme="majorHAnsi" w:hAnsiTheme="majorHAnsi"/>
        </w:rPr>
        <w:t>, nie zachodzą podstawy wykluczenia z postępowania o udzielenie zamówienia.</w:t>
      </w:r>
    </w:p>
    <w:p w:rsidR="00447D11" w:rsidRPr="009159CC" w:rsidRDefault="00447D11" w:rsidP="00447D11">
      <w:pPr>
        <w:spacing w:after="0" w:line="360" w:lineRule="auto"/>
        <w:jc w:val="both"/>
        <w:rPr>
          <w:rFonts w:asciiTheme="majorHAnsi" w:hAnsiTheme="majorHAnsi"/>
        </w:rPr>
      </w:pPr>
    </w:p>
    <w:p w:rsidR="00447D11" w:rsidRPr="009159CC" w:rsidRDefault="00447D11" w:rsidP="00447D11">
      <w:pPr>
        <w:spacing w:after="0" w:line="360" w:lineRule="auto"/>
        <w:jc w:val="both"/>
        <w:rPr>
          <w:rFonts w:asciiTheme="majorHAnsi" w:hAnsiTheme="majorHAnsi"/>
        </w:rPr>
      </w:pPr>
      <w:r w:rsidRPr="009159CC">
        <w:rPr>
          <w:rFonts w:asciiTheme="majorHAnsi" w:hAnsiTheme="majorHAnsi"/>
          <w:strike/>
        </w:rPr>
        <w:t>…………….…….</w:t>
      </w:r>
      <w:r w:rsidRPr="009159CC">
        <w:rPr>
          <w:rFonts w:asciiTheme="majorHAnsi" w:hAnsiTheme="majorHAnsi"/>
        </w:rPr>
        <w:t xml:space="preserve"> </w:t>
      </w:r>
      <w:r w:rsidRPr="009159CC">
        <w:rPr>
          <w:rFonts w:asciiTheme="majorHAnsi" w:hAnsiTheme="majorHAnsi"/>
          <w:i/>
        </w:rPr>
        <w:t xml:space="preserve">(miejscowość), </w:t>
      </w:r>
      <w:r w:rsidRPr="009159CC">
        <w:rPr>
          <w:rFonts w:asciiTheme="majorHAnsi" w:hAnsiTheme="majorHAnsi"/>
        </w:rPr>
        <w:t xml:space="preserve">dnia </w:t>
      </w:r>
      <w:r w:rsidRPr="009159CC">
        <w:rPr>
          <w:rFonts w:asciiTheme="majorHAnsi" w:hAnsiTheme="majorHAnsi"/>
          <w:strike/>
        </w:rPr>
        <w:t>…………………</w:t>
      </w:r>
      <w:r w:rsidRPr="009159CC">
        <w:rPr>
          <w:rFonts w:asciiTheme="majorHAnsi" w:hAnsiTheme="majorHAnsi"/>
        </w:rPr>
        <w:t xml:space="preserve">. r. </w:t>
      </w:r>
    </w:p>
    <w:p w:rsidR="00447D11" w:rsidRPr="009159CC" w:rsidRDefault="00447D11" w:rsidP="00447D11">
      <w:pPr>
        <w:spacing w:after="0" w:line="360" w:lineRule="auto"/>
        <w:jc w:val="both"/>
        <w:rPr>
          <w:rFonts w:asciiTheme="majorHAnsi" w:hAnsiTheme="majorHAnsi"/>
          <w:strike/>
        </w:rPr>
      </w:pPr>
      <w:r w:rsidRPr="009159CC">
        <w:rPr>
          <w:rFonts w:asciiTheme="majorHAnsi" w:hAnsiTheme="majorHAnsi"/>
        </w:rPr>
        <w:tab/>
      </w:r>
      <w:r w:rsidRPr="009159CC">
        <w:rPr>
          <w:rFonts w:asciiTheme="majorHAnsi" w:hAnsiTheme="majorHAnsi"/>
        </w:rPr>
        <w:tab/>
      </w:r>
      <w:r w:rsidRPr="009159CC">
        <w:rPr>
          <w:rFonts w:asciiTheme="majorHAnsi" w:hAnsiTheme="majorHAnsi"/>
        </w:rPr>
        <w:tab/>
      </w:r>
      <w:r w:rsidRPr="009159CC">
        <w:rPr>
          <w:rFonts w:asciiTheme="majorHAnsi" w:hAnsiTheme="majorHAnsi"/>
        </w:rPr>
        <w:tab/>
      </w:r>
      <w:r w:rsidRPr="009159CC">
        <w:rPr>
          <w:rFonts w:asciiTheme="majorHAnsi" w:hAnsiTheme="majorHAnsi"/>
        </w:rPr>
        <w:tab/>
      </w:r>
      <w:r w:rsidRPr="009159CC">
        <w:rPr>
          <w:rFonts w:asciiTheme="majorHAnsi" w:hAnsiTheme="majorHAnsi"/>
        </w:rPr>
        <w:tab/>
      </w:r>
      <w:r w:rsidRPr="009159CC">
        <w:rPr>
          <w:rFonts w:asciiTheme="majorHAnsi" w:hAnsiTheme="majorHAnsi"/>
        </w:rPr>
        <w:tab/>
      </w:r>
      <w:r w:rsidRPr="009159CC">
        <w:rPr>
          <w:rFonts w:asciiTheme="majorHAnsi" w:hAnsiTheme="majorHAnsi"/>
          <w:strike/>
        </w:rPr>
        <w:t>…………………………………………</w:t>
      </w:r>
    </w:p>
    <w:p w:rsidR="0058625B" w:rsidRPr="00557648" w:rsidRDefault="00447D11" w:rsidP="00893C01">
      <w:pPr>
        <w:spacing w:after="0" w:line="360" w:lineRule="auto"/>
        <w:ind w:left="5664" w:firstLine="708"/>
        <w:jc w:val="both"/>
        <w:rPr>
          <w:rFonts w:asciiTheme="majorHAnsi" w:hAnsiTheme="majorHAnsi"/>
          <w:i/>
          <w:sz w:val="16"/>
          <w:szCs w:val="16"/>
        </w:rPr>
      </w:pPr>
      <w:r w:rsidRPr="00557648">
        <w:rPr>
          <w:rFonts w:asciiTheme="majorHAnsi" w:hAnsiTheme="majorHAnsi"/>
          <w:i/>
          <w:sz w:val="16"/>
          <w:szCs w:val="16"/>
        </w:rPr>
        <w:t>(podpis)</w:t>
      </w:r>
    </w:p>
    <w:p w:rsidR="00447D11" w:rsidRPr="009159CC" w:rsidRDefault="00447D11" w:rsidP="00447D11">
      <w:pPr>
        <w:shd w:val="clear" w:color="auto" w:fill="BFBFBF"/>
        <w:spacing w:after="0" w:line="360" w:lineRule="auto"/>
        <w:jc w:val="both"/>
        <w:rPr>
          <w:rFonts w:asciiTheme="majorHAnsi" w:hAnsiTheme="majorHAnsi"/>
          <w:b/>
          <w:szCs w:val="21"/>
        </w:rPr>
      </w:pPr>
      <w:r w:rsidRPr="009159CC">
        <w:rPr>
          <w:rFonts w:asciiTheme="majorHAnsi" w:hAnsiTheme="majorHAnsi"/>
          <w:b/>
          <w:szCs w:val="21"/>
        </w:rPr>
        <w:t>OŚWIADCZENIE DOTYCZĄCE PODANYCH INFORMACJI:</w:t>
      </w:r>
    </w:p>
    <w:p w:rsidR="00447D11" w:rsidRPr="009159CC" w:rsidRDefault="00447D11" w:rsidP="00447D11">
      <w:pPr>
        <w:spacing w:after="0" w:line="360" w:lineRule="auto"/>
        <w:jc w:val="both"/>
        <w:rPr>
          <w:rFonts w:asciiTheme="majorHAnsi" w:hAnsiTheme="majorHAnsi"/>
          <w:b/>
          <w:sz w:val="24"/>
        </w:rPr>
      </w:pPr>
    </w:p>
    <w:p w:rsidR="00447D11" w:rsidRPr="009159CC" w:rsidRDefault="00447D11" w:rsidP="0058625B">
      <w:pPr>
        <w:spacing w:after="0"/>
        <w:jc w:val="both"/>
        <w:rPr>
          <w:rFonts w:asciiTheme="majorHAnsi" w:hAnsiTheme="majorHAnsi"/>
          <w:szCs w:val="21"/>
        </w:rPr>
      </w:pPr>
      <w:r w:rsidRPr="009159CC">
        <w:rPr>
          <w:rFonts w:asciiTheme="majorHAnsi" w:hAnsiTheme="majorHAnsi"/>
          <w:szCs w:val="21"/>
        </w:rPr>
        <w:t xml:space="preserve">Oświadczam, że wszystkie informacje podane w powyższych oświadczeniach są aktualne </w:t>
      </w:r>
      <w:r w:rsidRPr="009159CC">
        <w:rPr>
          <w:rFonts w:asciiTheme="majorHAnsi" w:hAnsiTheme="majorHAnsi"/>
          <w:szCs w:val="21"/>
        </w:rPr>
        <w:br/>
        <w:t>i zgodne z prawdą oraz zostały przedstawione z pełną świadomością konsekwencji wprowadzenia zamawiającego w błąd przy przedstawianiu informacji.</w:t>
      </w:r>
    </w:p>
    <w:p w:rsidR="00447D11" w:rsidRPr="009159CC" w:rsidRDefault="00447D11" w:rsidP="00447D11">
      <w:pPr>
        <w:spacing w:after="0" w:line="360" w:lineRule="auto"/>
        <w:jc w:val="both"/>
        <w:rPr>
          <w:rFonts w:asciiTheme="majorHAnsi" w:hAnsiTheme="majorHAnsi"/>
          <w:szCs w:val="20"/>
        </w:rPr>
      </w:pP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 xml:space="preserve">…………….……. </w:t>
      </w:r>
      <w:r w:rsidRPr="007C38B4">
        <w:rPr>
          <w:rFonts w:asciiTheme="majorHAnsi" w:hAnsiTheme="majorHAnsi"/>
          <w:i/>
          <w:sz w:val="16"/>
          <w:szCs w:val="16"/>
        </w:rPr>
        <w:t>(miejscowość),</w:t>
      </w:r>
      <w:r w:rsidRPr="007C38B4">
        <w:rPr>
          <w:rFonts w:asciiTheme="majorHAnsi" w:hAnsiTheme="majorHAnsi"/>
          <w:i/>
          <w:sz w:val="20"/>
          <w:szCs w:val="20"/>
        </w:rPr>
        <w:t xml:space="preserve"> </w:t>
      </w:r>
      <w:r w:rsidRPr="009159CC">
        <w:rPr>
          <w:rFonts w:asciiTheme="majorHAnsi" w:hAnsiTheme="majorHAnsi"/>
          <w:szCs w:val="21"/>
        </w:rPr>
        <w:t xml:space="preserve">dnia </w:t>
      </w:r>
      <w:r w:rsidRPr="007C38B4">
        <w:rPr>
          <w:rFonts w:asciiTheme="majorHAnsi" w:hAnsiTheme="majorHAnsi"/>
          <w:sz w:val="21"/>
          <w:szCs w:val="21"/>
        </w:rPr>
        <w:t>…………………. r.</w:t>
      </w:r>
      <w:r w:rsidRPr="007C38B4">
        <w:rPr>
          <w:rFonts w:asciiTheme="majorHAnsi" w:hAnsiTheme="majorHAnsi"/>
          <w:sz w:val="20"/>
          <w:szCs w:val="20"/>
        </w:rPr>
        <w:t xml:space="preserve"> </w:t>
      </w: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t>…………………………………………</w:t>
      </w:r>
    </w:p>
    <w:p w:rsidR="000531E8" w:rsidRPr="007C38B4" w:rsidRDefault="000531E8" w:rsidP="000531E8">
      <w:pPr>
        <w:spacing w:after="0" w:line="360" w:lineRule="auto"/>
        <w:ind w:left="5664" w:firstLine="708"/>
        <w:jc w:val="both"/>
        <w:rPr>
          <w:rFonts w:asciiTheme="majorHAnsi" w:hAnsiTheme="majorHAnsi"/>
          <w:i/>
          <w:sz w:val="16"/>
          <w:szCs w:val="16"/>
        </w:rPr>
      </w:pPr>
      <w:r w:rsidRPr="007C38B4">
        <w:rPr>
          <w:rFonts w:asciiTheme="majorHAnsi" w:hAnsiTheme="majorHAnsi"/>
          <w:i/>
          <w:sz w:val="16"/>
          <w:szCs w:val="16"/>
        </w:rPr>
        <w:t>(podpis)</w:t>
      </w:r>
    </w:p>
    <w:p w:rsidR="0058625B" w:rsidRPr="007C38B4" w:rsidRDefault="0058625B" w:rsidP="00447D11">
      <w:pPr>
        <w:spacing w:after="0"/>
        <w:ind w:left="4962"/>
        <w:rPr>
          <w:rFonts w:asciiTheme="majorHAnsi" w:hAnsiTheme="majorHAnsi"/>
          <w:b/>
          <w:sz w:val="20"/>
          <w:szCs w:val="20"/>
        </w:rPr>
      </w:pPr>
    </w:p>
    <w:p w:rsidR="00447D11" w:rsidRPr="007C38B4" w:rsidRDefault="00447D11" w:rsidP="00447D11">
      <w:pPr>
        <w:spacing w:after="0"/>
        <w:ind w:left="4962"/>
        <w:rPr>
          <w:rFonts w:asciiTheme="majorHAnsi" w:hAnsiTheme="majorHAnsi"/>
          <w:b/>
          <w:sz w:val="20"/>
          <w:szCs w:val="20"/>
        </w:rPr>
      </w:pPr>
      <w:r w:rsidRPr="007C38B4">
        <w:rPr>
          <w:rFonts w:asciiTheme="majorHAnsi" w:hAnsiTheme="majorHAnsi"/>
          <w:b/>
          <w:sz w:val="20"/>
          <w:szCs w:val="20"/>
        </w:rPr>
        <w:t>Zamawiający:</w:t>
      </w:r>
    </w:p>
    <w:p w:rsidR="00447D11" w:rsidRPr="007C38B4" w:rsidRDefault="00447D11" w:rsidP="00447D11">
      <w:pPr>
        <w:spacing w:after="0" w:line="240" w:lineRule="auto"/>
        <w:ind w:left="4962"/>
        <w:rPr>
          <w:rFonts w:asciiTheme="majorHAnsi" w:hAnsiTheme="majorHAnsi"/>
          <w:b/>
          <w:sz w:val="28"/>
          <w:szCs w:val="20"/>
        </w:rPr>
      </w:pPr>
      <w:r w:rsidRPr="007C38B4">
        <w:rPr>
          <w:rFonts w:asciiTheme="majorHAnsi" w:hAnsiTheme="majorHAnsi"/>
          <w:b/>
          <w:sz w:val="28"/>
          <w:szCs w:val="20"/>
        </w:rPr>
        <w:t>GMINA KROCZYCE</w:t>
      </w:r>
    </w:p>
    <w:p w:rsidR="00447D11" w:rsidRPr="007C38B4" w:rsidRDefault="00447D11" w:rsidP="00447D11">
      <w:pPr>
        <w:spacing w:after="0" w:line="240" w:lineRule="auto"/>
        <w:ind w:left="4962"/>
        <w:rPr>
          <w:rFonts w:asciiTheme="majorHAnsi" w:hAnsiTheme="majorHAnsi"/>
          <w:b/>
          <w:sz w:val="28"/>
          <w:szCs w:val="20"/>
        </w:rPr>
      </w:pPr>
      <w:r w:rsidRPr="007C38B4">
        <w:rPr>
          <w:rFonts w:asciiTheme="majorHAnsi" w:hAnsiTheme="majorHAnsi"/>
          <w:b/>
          <w:sz w:val="28"/>
          <w:szCs w:val="20"/>
        </w:rPr>
        <w:t>Ul. Batalionów Chłopskich 29</w:t>
      </w:r>
    </w:p>
    <w:p w:rsidR="00447D11" w:rsidRPr="007C38B4" w:rsidRDefault="00447D11" w:rsidP="00447D11">
      <w:pPr>
        <w:spacing w:after="0" w:line="240" w:lineRule="auto"/>
        <w:ind w:left="4962"/>
        <w:rPr>
          <w:rFonts w:asciiTheme="majorHAnsi" w:hAnsiTheme="majorHAnsi"/>
          <w:b/>
          <w:sz w:val="28"/>
          <w:szCs w:val="20"/>
        </w:rPr>
      </w:pPr>
      <w:r w:rsidRPr="007C38B4">
        <w:rPr>
          <w:rFonts w:asciiTheme="majorHAnsi" w:hAnsiTheme="majorHAnsi"/>
          <w:b/>
          <w:sz w:val="28"/>
          <w:szCs w:val="20"/>
        </w:rPr>
        <w:t>42-425 Kroczyce</w:t>
      </w:r>
    </w:p>
    <w:p w:rsidR="00447D11" w:rsidRPr="007C38B4" w:rsidRDefault="00447D11" w:rsidP="00447D11">
      <w:pPr>
        <w:spacing w:after="0" w:line="480" w:lineRule="auto"/>
        <w:rPr>
          <w:rFonts w:asciiTheme="majorHAnsi" w:hAnsiTheme="majorHAnsi"/>
          <w:b/>
          <w:sz w:val="21"/>
          <w:szCs w:val="21"/>
        </w:rPr>
      </w:pPr>
      <w:r w:rsidRPr="007C38B4">
        <w:rPr>
          <w:rFonts w:asciiTheme="majorHAnsi" w:hAnsiTheme="majorHAnsi"/>
          <w:b/>
          <w:sz w:val="21"/>
          <w:szCs w:val="21"/>
        </w:rPr>
        <w:t>Wykonawca:</w:t>
      </w:r>
    </w:p>
    <w:p w:rsidR="00447D11" w:rsidRPr="007C38B4" w:rsidRDefault="00447D11" w:rsidP="00447D11">
      <w:pPr>
        <w:spacing w:after="0" w:line="480" w:lineRule="auto"/>
        <w:ind w:right="5954"/>
        <w:rPr>
          <w:rFonts w:asciiTheme="majorHAnsi" w:hAnsiTheme="majorHAnsi"/>
          <w:sz w:val="21"/>
          <w:szCs w:val="21"/>
        </w:rPr>
      </w:pPr>
      <w:r w:rsidRPr="007C38B4">
        <w:rPr>
          <w:rFonts w:asciiTheme="majorHAnsi" w:hAnsiTheme="majorHAnsi"/>
          <w:sz w:val="21"/>
          <w:szCs w:val="21"/>
        </w:rPr>
        <w:t>…………………………………………………………………………</w:t>
      </w:r>
      <w:r w:rsidR="004B7009">
        <w:rPr>
          <w:rFonts w:asciiTheme="majorHAnsi" w:hAnsiTheme="majorHAnsi"/>
          <w:sz w:val="21"/>
          <w:szCs w:val="21"/>
        </w:rPr>
        <w:t>…………………………</w:t>
      </w:r>
    </w:p>
    <w:p w:rsidR="00447D11" w:rsidRPr="007C38B4" w:rsidRDefault="00447D11" w:rsidP="00447D11">
      <w:pPr>
        <w:ind w:right="5953"/>
        <w:rPr>
          <w:rFonts w:asciiTheme="majorHAnsi" w:hAnsiTheme="majorHAnsi"/>
          <w:i/>
          <w:sz w:val="16"/>
          <w:szCs w:val="16"/>
        </w:rPr>
      </w:pPr>
      <w:r w:rsidRPr="007C38B4">
        <w:rPr>
          <w:rFonts w:asciiTheme="majorHAnsi" w:hAnsiTheme="majorHAnsi"/>
          <w:i/>
          <w:sz w:val="16"/>
          <w:szCs w:val="16"/>
        </w:rPr>
        <w:t>(pełna nazwa/firma, adres, w zależności od podmiotu: NIP/PESEL, KRS/CEiDG)</w:t>
      </w:r>
    </w:p>
    <w:p w:rsidR="00447D11" w:rsidRPr="007C38B4" w:rsidRDefault="00447D11" w:rsidP="00447D11">
      <w:pPr>
        <w:spacing w:after="0" w:line="480" w:lineRule="auto"/>
        <w:rPr>
          <w:rFonts w:asciiTheme="majorHAnsi" w:hAnsiTheme="majorHAnsi"/>
          <w:sz w:val="21"/>
          <w:szCs w:val="21"/>
          <w:u w:val="single"/>
        </w:rPr>
      </w:pPr>
      <w:r w:rsidRPr="007C38B4">
        <w:rPr>
          <w:rFonts w:asciiTheme="majorHAnsi" w:hAnsiTheme="majorHAnsi"/>
          <w:sz w:val="21"/>
          <w:szCs w:val="21"/>
          <w:u w:val="single"/>
        </w:rPr>
        <w:t>reprezentowany przez:</w:t>
      </w:r>
    </w:p>
    <w:p w:rsidR="00447D11" w:rsidRPr="007C38B4" w:rsidRDefault="00447D11" w:rsidP="00447D11">
      <w:pPr>
        <w:spacing w:after="0" w:line="480" w:lineRule="auto"/>
        <w:ind w:right="5954"/>
        <w:rPr>
          <w:rFonts w:asciiTheme="majorHAnsi" w:hAnsiTheme="majorHAnsi"/>
          <w:sz w:val="21"/>
          <w:szCs w:val="21"/>
        </w:rPr>
      </w:pPr>
      <w:r w:rsidRPr="007C38B4">
        <w:rPr>
          <w:rFonts w:asciiTheme="majorHAnsi" w:hAnsiTheme="majorHAnsi"/>
          <w:sz w:val="21"/>
          <w:szCs w:val="21"/>
        </w:rPr>
        <w:t>…………………………………………………………………………</w:t>
      </w:r>
      <w:r w:rsidR="004B7009">
        <w:rPr>
          <w:rFonts w:asciiTheme="majorHAnsi" w:hAnsiTheme="majorHAnsi"/>
          <w:sz w:val="21"/>
          <w:szCs w:val="21"/>
        </w:rPr>
        <w:t>………………………..</w:t>
      </w:r>
    </w:p>
    <w:p w:rsidR="00447D11" w:rsidRPr="007C38B4" w:rsidRDefault="00447D11" w:rsidP="00447D11">
      <w:pPr>
        <w:spacing w:after="0"/>
        <w:ind w:right="5953"/>
        <w:rPr>
          <w:rFonts w:asciiTheme="majorHAnsi" w:hAnsiTheme="majorHAnsi"/>
          <w:i/>
          <w:sz w:val="16"/>
          <w:szCs w:val="16"/>
        </w:rPr>
      </w:pPr>
      <w:r w:rsidRPr="007C38B4">
        <w:rPr>
          <w:rFonts w:asciiTheme="majorHAnsi" w:hAnsiTheme="majorHAnsi"/>
          <w:i/>
          <w:sz w:val="16"/>
          <w:szCs w:val="16"/>
        </w:rPr>
        <w:t>(imię, nazwisko, stanowisko/podstawa do  reprezentacji)</w:t>
      </w:r>
    </w:p>
    <w:p w:rsidR="00447D11" w:rsidRPr="007C38B4" w:rsidRDefault="00447D11" w:rsidP="00447D11">
      <w:pPr>
        <w:rPr>
          <w:rFonts w:asciiTheme="majorHAnsi" w:hAnsiTheme="majorHAnsi"/>
          <w:sz w:val="21"/>
          <w:szCs w:val="21"/>
        </w:rPr>
      </w:pPr>
    </w:p>
    <w:p w:rsidR="00E06D5E" w:rsidRPr="007C38B4" w:rsidRDefault="00E06D5E" w:rsidP="00447D11">
      <w:pPr>
        <w:spacing w:line="360" w:lineRule="auto"/>
        <w:jc w:val="center"/>
        <w:rPr>
          <w:rFonts w:asciiTheme="majorHAnsi" w:hAnsiTheme="majorHAnsi"/>
          <w:b/>
          <w:sz w:val="21"/>
          <w:szCs w:val="21"/>
          <w:u w:val="single"/>
        </w:rPr>
      </w:pPr>
    </w:p>
    <w:p w:rsidR="00E06D5E" w:rsidRPr="009159CC" w:rsidRDefault="00E06D5E" w:rsidP="00447D11">
      <w:pPr>
        <w:spacing w:line="360" w:lineRule="auto"/>
        <w:jc w:val="center"/>
        <w:rPr>
          <w:rFonts w:asciiTheme="majorHAnsi" w:hAnsiTheme="majorHAnsi"/>
          <w:b/>
          <w:u w:val="single"/>
        </w:rPr>
      </w:pPr>
    </w:p>
    <w:p w:rsidR="00447D11" w:rsidRPr="009159CC" w:rsidRDefault="00447D11" w:rsidP="00447D11">
      <w:pPr>
        <w:spacing w:line="360" w:lineRule="auto"/>
        <w:jc w:val="center"/>
        <w:rPr>
          <w:rFonts w:asciiTheme="majorHAnsi" w:hAnsiTheme="majorHAnsi"/>
          <w:b/>
          <w:u w:val="single"/>
        </w:rPr>
      </w:pPr>
      <w:r w:rsidRPr="009159CC">
        <w:rPr>
          <w:rFonts w:asciiTheme="majorHAnsi" w:hAnsiTheme="majorHAnsi"/>
          <w:b/>
          <w:u w:val="single"/>
        </w:rPr>
        <w:t xml:space="preserve">Oświadczenie wykonawcy </w:t>
      </w:r>
    </w:p>
    <w:p w:rsidR="00447D11" w:rsidRPr="009159CC" w:rsidRDefault="00447D11" w:rsidP="00447D11">
      <w:pPr>
        <w:spacing w:after="0" w:line="360" w:lineRule="auto"/>
        <w:jc w:val="center"/>
        <w:rPr>
          <w:rFonts w:asciiTheme="majorHAnsi" w:hAnsiTheme="majorHAnsi"/>
          <w:b/>
        </w:rPr>
      </w:pPr>
      <w:r w:rsidRPr="009159CC">
        <w:rPr>
          <w:rFonts w:asciiTheme="majorHAnsi" w:hAnsiTheme="majorHAnsi"/>
          <w:b/>
        </w:rPr>
        <w:t xml:space="preserve">składane na podstawie art. 25a ust. 1 ustawy z dnia 29 stycznia 2004 r. </w:t>
      </w:r>
    </w:p>
    <w:p w:rsidR="00447D11" w:rsidRPr="009159CC" w:rsidRDefault="00447D11" w:rsidP="00447D11">
      <w:pPr>
        <w:spacing w:after="0" w:line="360" w:lineRule="auto"/>
        <w:jc w:val="center"/>
        <w:rPr>
          <w:rFonts w:asciiTheme="majorHAnsi" w:hAnsiTheme="majorHAnsi"/>
          <w:b/>
        </w:rPr>
      </w:pPr>
      <w:r w:rsidRPr="009159CC">
        <w:rPr>
          <w:rFonts w:asciiTheme="majorHAnsi" w:hAnsiTheme="majorHAnsi"/>
          <w:b/>
        </w:rPr>
        <w:t xml:space="preserve"> Prawo zamówień publicznych (dalej jako: ustawa Pzp), </w:t>
      </w:r>
    </w:p>
    <w:p w:rsidR="00447D11" w:rsidRPr="009159CC" w:rsidRDefault="00447D11" w:rsidP="002D71CB">
      <w:pPr>
        <w:pStyle w:val="Akapitzlist1"/>
        <w:ind w:left="0"/>
        <w:jc w:val="both"/>
        <w:rPr>
          <w:rFonts w:asciiTheme="majorHAnsi" w:hAnsiTheme="majorHAnsi"/>
          <w:b/>
          <w:i/>
        </w:rPr>
      </w:pPr>
      <w:r w:rsidRPr="009159CC">
        <w:rPr>
          <w:rFonts w:asciiTheme="majorHAnsi" w:hAnsiTheme="majorHAnsi"/>
          <w:b/>
          <w:u w:val="single"/>
        </w:rPr>
        <w:t xml:space="preserve">DOTYCZĄCE SPEŁNIANIA WARUNKÓW UDZIAŁU W POSTĘPOWANIU </w:t>
      </w:r>
      <w:r w:rsidRPr="009159CC">
        <w:rPr>
          <w:rFonts w:asciiTheme="majorHAnsi" w:hAnsiTheme="majorHAnsi"/>
          <w:b/>
          <w:u w:val="single"/>
        </w:rPr>
        <w:br/>
      </w:r>
      <w:r w:rsidRPr="009159CC">
        <w:rPr>
          <w:rFonts w:asciiTheme="majorHAnsi" w:hAnsiTheme="majorHAnsi"/>
        </w:rPr>
        <w:t xml:space="preserve">o udzielenie zamówienia publicznego na roboty budowlane związane z realizacją zadania pn.: </w:t>
      </w:r>
      <w:r w:rsidR="001F2091" w:rsidRPr="009159CC">
        <w:rPr>
          <w:rFonts w:asciiTheme="majorHAnsi" w:hAnsiTheme="majorHAnsi"/>
          <w:b/>
          <w:i/>
        </w:rPr>
        <w:t>„</w:t>
      </w:r>
      <w:r w:rsidR="001F2091" w:rsidRPr="005458C4">
        <w:rPr>
          <w:rFonts w:asciiTheme="majorHAnsi" w:hAnsiTheme="majorHAnsi"/>
          <w:b/>
          <w:i/>
          <w:szCs w:val="24"/>
        </w:rPr>
        <w:t>Przebudowa drogi Gołuchowice – Siemięrzyce Wrzoski na dz. ew. nr 8 – Siemięrzyce, 103 i 158 – Gołuchowic</w:t>
      </w:r>
      <w:r w:rsidR="001F2091" w:rsidRPr="001F2091">
        <w:rPr>
          <w:rFonts w:asciiTheme="majorHAnsi" w:hAnsiTheme="majorHAnsi"/>
          <w:b/>
          <w:i/>
          <w:szCs w:val="24"/>
        </w:rPr>
        <w:t>e”</w:t>
      </w:r>
      <w:r w:rsidR="0065222B" w:rsidRPr="001F2091">
        <w:rPr>
          <w:rFonts w:asciiTheme="majorHAnsi" w:hAnsiTheme="majorHAnsi"/>
          <w:b/>
          <w:i/>
        </w:rPr>
        <w:t>,</w:t>
      </w:r>
      <w:r w:rsidR="0065222B" w:rsidRPr="009159CC">
        <w:rPr>
          <w:rFonts w:asciiTheme="majorHAnsi" w:hAnsiTheme="majorHAnsi"/>
          <w:i/>
        </w:rPr>
        <w:t xml:space="preserve"> </w:t>
      </w:r>
      <w:r w:rsidRPr="009159CC">
        <w:rPr>
          <w:rFonts w:asciiTheme="majorHAnsi" w:hAnsiTheme="majorHAnsi"/>
        </w:rPr>
        <w:t xml:space="preserve">prowadzonego przez </w:t>
      </w:r>
      <w:r w:rsidR="00E06D5E" w:rsidRPr="009159CC">
        <w:rPr>
          <w:rFonts w:asciiTheme="majorHAnsi" w:hAnsiTheme="majorHAnsi"/>
          <w:b/>
        </w:rPr>
        <w:t>Gminę Kroczyce, ul. </w:t>
      </w:r>
      <w:r w:rsidRPr="009159CC">
        <w:rPr>
          <w:rFonts w:asciiTheme="majorHAnsi" w:hAnsiTheme="majorHAnsi"/>
          <w:b/>
        </w:rPr>
        <w:t xml:space="preserve">Batalionów Chłopskich 29, 42-425 Kroczyce </w:t>
      </w:r>
      <w:r w:rsidRPr="009159CC">
        <w:rPr>
          <w:rFonts w:asciiTheme="majorHAnsi" w:hAnsiTheme="majorHAnsi"/>
        </w:rPr>
        <w:t>oświadczam, co następuje:</w:t>
      </w:r>
    </w:p>
    <w:p w:rsidR="0058625B" w:rsidRPr="009159CC" w:rsidRDefault="0058625B" w:rsidP="0058625B">
      <w:pPr>
        <w:spacing w:before="120" w:after="0"/>
        <w:jc w:val="both"/>
        <w:rPr>
          <w:rFonts w:asciiTheme="majorHAnsi" w:hAnsiTheme="majorHAnsi"/>
        </w:rPr>
      </w:pPr>
    </w:p>
    <w:p w:rsidR="00447D11" w:rsidRPr="009159CC" w:rsidRDefault="00447D11" w:rsidP="00447D11">
      <w:pPr>
        <w:shd w:val="clear" w:color="auto" w:fill="BFBFBF"/>
        <w:spacing w:after="0" w:line="360" w:lineRule="auto"/>
        <w:jc w:val="both"/>
        <w:rPr>
          <w:rFonts w:asciiTheme="majorHAnsi" w:hAnsiTheme="majorHAnsi"/>
          <w:b/>
        </w:rPr>
      </w:pPr>
      <w:r w:rsidRPr="009159CC">
        <w:rPr>
          <w:rFonts w:asciiTheme="majorHAnsi" w:hAnsiTheme="majorHAnsi"/>
          <w:b/>
        </w:rPr>
        <w:t>INFORMACJA DOTYCZĄCA WYKONAWCY:</w:t>
      </w:r>
    </w:p>
    <w:p w:rsidR="00447D11" w:rsidRPr="009159CC" w:rsidRDefault="00447D11" w:rsidP="0058625B">
      <w:pPr>
        <w:spacing w:after="0"/>
        <w:jc w:val="both"/>
        <w:rPr>
          <w:rFonts w:asciiTheme="majorHAnsi" w:hAnsiTheme="majorHAnsi"/>
        </w:rPr>
      </w:pPr>
    </w:p>
    <w:p w:rsidR="00447D11" w:rsidRPr="009159CC" w:rsidRDefault="00447D11" w:rsidP="0058625B">
      <w:pPr>
        <w:spacing w:after="0"/>
        <w:jc w:val="both"/>
        <w:rPr>
          <w:rFonts w:asciiTheme="majorHAnsi" w:hAnsiTheme="majorHAnsi"/>
        </w:rPr>
      </w:pPr>
      <w:r w:rsidRPr="009159CC">
        <w:rPr>
          <w:rFonts w:asciiTheme="majorHAnsi" w:hAnsiTheme="majorHAnsi"/>
        </w:rPr>
        <w:t xml:space="preserve">Oświadczam, że spełniam warunki udziału w postępowaniu określone przez zamawiającego w ogłoszeniu o zamówieniu oraz Specyfikacji Istotnych Warunków Zamówienia. </w:t>
      </w:r>
    </w:p>
    <w:p w:rsidR="0058625B" w:rsidRPr="009159CC" w:rsidRDefault="0058625B" w:rsidP="00447D11">
      <w:pPr>
        <w:spacing w:line="360" w:lineRule="auto"/>
        <w:jc w:val="both"/>
        <w:rPr>
          <w:rFonts w:asciiTheme="majorHAnsi" w:hAnsiTheme="majorHAnsi"/>
        </w:rPr>
      </w:pPr>
    </w:p>
    <w:p w:rsidR="00E06D5E" w:rsidRPr="009159CC" w:rsidRDefault="00E06D5E" w:rsidP="00447D11">
      <w:pPr>
        <w:spacing w:line="360" w:lineRule="auto"/>
        <w:jc w:val="both"/>
        <w:rPr>
          <w:rFonts w:asciiTheme="majorHAnsi" w:hAnsiTheme="majorHAnsi"/>
        </w:rPr>
      </w:pP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 xml:space="preserve">…………….……. </w:t>
      </w:r>
      <w:r w:rsidRPr="007C38B4">
        <w:rPr>
          <w:rFonts w:asciiTheme="majorHAnsi" w:hAnsiTheme="majorHAnsi"/>
          <w:i/>
          <w:sz w:val="16"/>
          <w:szCs w:val="16"/>
        </w:rPr>
        <w:t>(miejscowość),</w:t>
      </w:r>
      <w:r w:rsidRPr="007C38B4">
        <w:rPr>
          <w:rFonts w:asciiTheme="majorHAnsi" w:hAnsiTheme="majorHAnsi"/>
          <w:i/>
          <w:sz w:val="18"/>
          <w:szCs w:val="18"/>
        </w:rPr>
        <w:t xml:space="preserve"> </w:t>
      </w:r>
      <w:r w:rsidRPr="009159CC">
        <w:rPr>
          <w:rFonts w:asciiTheme="majorHAnsi" w:hAnsiTheme="majorHAnsi"/>
          <w:szCs w:val="20"/>
        </w:rPr>
        <w:t xml:space="preserve">dnia </w:t>
      </w:r>
      <w:r w:rsidRPr="007C38B4">
        <w:rPr>
          <w:rFonts w:asciiTheme="majorHAnsi" w:hAnsiTheme="majorHAnsi"/>
          <w:sz w:val="20"/>
          <w:szCs w:val="20"/>
        </w:rPr>
        <w:t xml:space="preserve">………….……. r. </w:t>
      </w:r>
    </w:p>
    <w:p w:rsidR="00447D11" w:rsidRPr="007C38B4" w:rsidRDefault="00447D11" w:rsidP="00447D11">
      <w:pPr>
        <w:spacing w:after="0" w:line="360" w:lineRule="auto"/>
        <w:jc w:val="both"/>
        <w:rPr>
          <w:rFonts w:asciiTheme="majorHAnsi" w:hAnsiTheme="majorHAnsi"/>
          <w:sz w:val="20"/>
          <w:szCs w:val="20"/>
        </w:rPr>
      </w:pPr>
    </w:p>
    <w:p w:rsidR="00E06D5E" w:rsidRPr="007C38B4" w:rsidRDefault="00E06D5E" w:rsidP="00447D11">
      <w:pPr>
        <w:spacing w:after="0" w:line="360" w:lineRule="auto"/>
        <w:jc w:val="both"/>
        <w:rPr>
          <w:rFonts w:asciiTheme="majorHAnsi" w:hAnsiTheme="majorHAnsi"/>
          <w:sz w:val="20"/>
          <w:szCs w:val="20"/>
        </w:rPr>
      </w:pP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t>…………………………………………</w:t>
      </w:r>
    </w:p>
    <w:p w:rsidR="00447D11" w:rsidRDefault="00447D11" w:rsidP="00447D11">
      <w:pPr>
        <w:spacing w:after="0" w:line="360" w:lineRule="auto"/>
        <w:ind w:left="5664" w:firstLine="708"/>
        <w:jc w:val="both"/>
        <w:rPr>
          <w:rFonts w:asciiTheme="majorHAnsi" w:hAnsiTheme="majorHAnsi"/>
          <w:i/>
          <w:sz w:val="16"/>
          <w:szCs w:val="16"/>
        </w:rPr>
      </w:pPr>
      <w:r w:rsidRPr="007C38B4">
        <w:rPr>
          <w:rFonts w:asciiTheme="majorHAnsi" w:hAnsiTheme="majorHAnsi"/>
          <w:i/>
          <w:sz w:val="16"/>
          <w:szCs w:val="16"/>
        </w:rPr>
        <w:t>(podpis)</w:t>
      </w:r>
    </w:p>
    <w:p w:rsidR="00847F10" w:rsidRDefault="00847F10" w:rsidP="00447D11">
      <w:pPr>
        <w:spacing w:after="0" w:line="360" w:lineRule="auto"/>
        <w:ind w:left="5664" w:firstLine="708"/>
        <w:jc w:val="both"/>
        <w:rPr>
          <w:rFonts w:asciiTheme="majorHAnsi" w:hAnsiTheme="majorHAnsi"/>
          <w:i/>
          <w:sz w:val="16"/>
          <w:szCs w:val="16"/>
        </w:rPr>
      </w:pPr>
    </w:p>
    <w:p w:rsidR="00957914" w:rsidRDefault="00957914" w:rsidP="00447D11">
      <w:pPr>
        <w:spacing w:after="0" w:line="360" w:lineRule="auto"/>
        <w:ind w:left="5664" w:firstLine="708"/>
        <w:jc w:val="both"/>
        <w:rPr>
          <w:rFonts w:asciiTheme="majorHAnsi" w:hAnsiTheme="majorHAnsi"/>
          <w:i/>
          <w:sz w:val="16"/>
          <w:szCs w:val="16"/>
        </w:rPr>
      </w:pPr>
    </w:p>
    <w:p w:rsidR="00957914" w:rsidRPr="007C38B4" w:rsidRDefault="00957914" w:rsidP="00447D11">
      <w:pPr>
        <w:spacing w:after="0" w:line="360" w:lineRule="auto"/>
        <w:ind w:left="5664" w:firstLine="708"/>
        <w:jc w:val="both"/>
        <w:rPr>
          <w:rFonts w:asciiTheme="majorHAnsi" w:hAnsiTheme="majorHAnsi"/>
          <w:i/>
          <w:sz w:val="16"/>
          <w:szCs w:val="16"/>
        </w:rPr>
      </w:pPr>
    </w:p>
    <w:p w:rsidR="00447D11" w:rsidRPr="009159CC" w:rsidRDefault="00447D11" w:rsidP="00447D11">
      <w:pPr>
        <w:shd w:val="clear" w:color="auto" w:fill="BFBFBF"/>
        <w:spacing w:line="360" w:lineRule="auto"/>
        <w:jc w:val="both"/>
        <w:rPr>
          <w:rFonts w:asciiTheme="majorHAnsi" w:hAnsiTheme="majorHAnsi"/>
        </w:rPr>
      </w:pPr>
      <w:r w:rsidRPr="009159CC">
        <w:rPr>
          <w:rFonts w:asciiTheme="majorHAnsi" w:hAnsiTheme="majorHAnsi"/>
          <w:b/>
        </w:rPr>
        <w:lastRenderedPageBreak/>
        <w:t>INFORMACJA W ZWIĄZKU Z POLEGANIEM NA ZASOBACH INNYCH PODMIOTÓW</w:t>
      </w:r>
      <w:r w:rsidRPr="009159CC">
        <w:rPr>
          <w:rFonts w:asciiTheme="majorHAnsi" w:hAnsiTheme="majorHAnsi"/>
        </w:rPr>
        <w:t xml:space="preserve">: </w:t>
      </w:r>
    </w:p>
    <w:p w:rsidR="00447D11" w:rsidRPr="009159CC" w:rsidRDefault="00447D11" w:rsidP="0058625B">
      <w:pPr>
        <w:spacing w:after="0"/>
        <w:jc w:val="both"/>
        <w:rPr>
          <w:rFonts w:asciiTheme="majorHAnsi" w:hAnsiTheme="majorHAnsi"/>
        </w:rPr>
      </w:pPr>
      <w:r w:rsidRPr="009159CC">
        <w:rPr>
          <w:rFonts w:asciiTheme="majorHAnsi" w:hAnsiTheme="majorHAnsi"/>
        </w:rPr>
        <w:t>Oświadczam, że w celu wykazania spełniania warunków udziału w postępowaniu, określonych przez zamawiającego w ogłoszeniu o zamówieniu oraz Specyfikacji Istotnych Warunków Zamówienia polegam na zasobach następującego/ych</w:t>
      </w:r>
      <w:r w:rsidR="0058625B" w:rsidRPr="009159CC">
        <w:rPr>
          <w:rFonts w:asciiTheme="majorHAnsi" w:hAnsiTheme="majorHAnsi"/>
        </w:rPr>
        <w:tab/>
      </w:r>
      <w:r w:rsidRPr="009159CC">
        <w:rPr>
          <w:rFonts w:asciiTheme="majorHAnsi" w:hAnsiTheme="majorHAnsi"/>
        </w:rPr>
        <w:t xml:space="preserve"> podmiotu/ów:</w:t>
      </w:r>
      <w:r w:rsidR="0058625B" w:rsidRPr="009159CC">
        <w:rPr>
          <w:rFonts w:asciiTheme="majorHAnsi" w:hAnsiTheme="majorHAnsi"/>
        </w:rPr>
        <w:t xml:space="preserve"> </w:t>
      </w:r>
      <w:r w:rsidRPr="009159CC">
        <w:rPr>
          <w:rFonts w:asciiTheme="majorHAnsi" w:hAnsiTheme="majorHAnsi"/>
        </w:rPr>
        <w:t>..………………………………………………………………………………………………………………..……………………………………………………………………………………………………………….……………………………………………………………………</w:t>
      </w:r>
      <w:r w:rsidR="0058625B" w:rsidRPr="009159CC">
        <w:rPr>
          <w:rFonts w:asciiTheme="majorHAnsi" w:hAnsiTheme="majorHAnsi"/>
        </w:rPr>
        <w:t>……………………….</w:t>
      </w:r>
      <w:r w:rsidRPr="009159CC">
        <w:rPr>
          <w:rFonts w:asciiTheme="majorHAnsi" w:hAnsiTheme="majorHAnsi"/>
        </w:rPr>
        <w:t>., w następującym zakresie:</w:t>
      </w:r>
      <w:r w:rsidR="0058625B" w:rsidRPr="009159CC">
        <w:rPr>
          <w:rFonts w:asciiTheme="majorHAnsi" w:hAnsiTheme="majorHAnsi"/>
        </w:rPr>
        <w:tab/>
      </w:r>
      <w:r w:rsidRPr="009159CC">
        <w:rPr>
          <w:rFonts w:asciiTheme="majorHAnsi" w:hAnsiTheme="majorHAnsi"/>
        </w:rPr>
        <w:t xml:space="preserve"> …………………………………………………………………………………</w:t>
      </w:r>
      <w:r w:rsidR="0058625B" w:rsidRPr="009159CC">
        <w:rPr>
          <w:rFonts w:asciiTheme="majorHAnsi" w:hAnsiTheme="majorHAnsi"/>
        </w:rPr>
        <w:t>……………………</w:t>
      </w:r>
    </w:p>
    <w:p w:rsidR="0058625B" w:rsidRPr="009159CC" w:rsidRDefault="00447D11" w:rsidP="0058625B">
      <w:pPr>
        <w:spacing w:after="0"/>
        <w:jc w:val="both"/>
        <w:rPr>
          <w:rFonts w:asciiTheme="majorHAnsi" w:hAnsiTheme="majorHAnsi"/>
        </w:rPr>
      </w:pPr>
      <w:r w:rsidRPr="009159CC">
        <w:rPr>
          <w:rFonts w:asciiTheme="majorHAnsi" w:hAnsiTheme="majorHAnsi"/>
        </w:rPr>
        <w:t xml:space="preserve">………………………………………………………………………………………………………… </w:t>
      </w:r>
    </w:p>
    <w:p w:rsidR="00447D11" w:rsidRPr="007C38B4" w:rsidRDefault="00447D11" w:rsidP="0058625B">
      <w:pPr>
        <w:spacing w:after="0"/>
        <w:jc w:val="both"/>
        <w:rPr>
          <w:rFonts w:asciiTheme="majorHAnsi" w:hAnsiTheme="majorHAnsi"/>
          <w:i/>
          <w:sz w:val="16"/>
          <w:szCs w:val="16"/>
        </w:rPr>
      </w:pPr>
      <w:r w:rsidRPr="007C38B4">
        <w:rPr>
          <w:rFonts w:asciiTheme="majorHAnsi" w:hAnsiTheme="majorHAnsi"/>
          <w:i/>
          <w:sz w:val="16"/>
          <w:szCs w:val="16"/>
        </w:rPr>
        <w:t xml:space="preserve">(wskazać podmiot i określić odpowiedni zakres dla wskazanego podmiotu). </w:t>
      </w:r>
    </w:p>
    <w:p w:rsidR="00447D11" w:rsidRPr="007C38B4" w:rsidRDefault="00447D11" w:rsidP="00447D11">
      <w:pPr>
        <w:spacing w:after="0" w:line="360" w:lineRule="auto"/>
        <w:jc w:val="both"/>
        <w:rPr>
          <w:rFonts w:asciiTheme="majorHAnsi" w:hAnsiTheme="majorHAnsi"/>
          <w:sz w:val="21"/>
          <w:szCs w:val="21"/>
        </w:rPr>
      </w:pPr>
    </w:p>
    <w:p w:rsidR="00447D11" w:rsidRPr="007C38B4" w:rsidRDefault="00447D11" w:rsidP="00447D11">
      <w:pPr>
        <w:spacing w:after="0" w:line="360" w:lineRule="auto"/>
        <w:jc w:val="both"/>
        <w:rPr>
          <w:rFonts w:asciiTheme="majorHAnsi" w:hAnsiTheme="majorHAnsi"/>
          <w:sz w:val="20"/>
          <w:szCs w:val="20"/>
        </w:rPr>
      </w:pP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 xml:space="preserve">…………….……. </w:t>
      </w:r>
      <w:r w:rsidRPr="007C38B4">
        <w:rPr>
          <w:rFonts w:asciiTheme="majorHAnsi" w:hAnsiTheme="majorHAnsi"/>
          <w:i/>
          <w:sz w:val="16"/>
          <w:szCs w:val="16"/>
        </w:rPr>
        <w:t>(miejscowość),</w:t>
      </w:r>
      <w:r w:rsidRPr="007C38B4">
        <w:rPr>
          <w:rFonts w:asciiTheme="majorHAnsi" w:hAnsiTheme="majorHAnsi"/>
          <w:i/>
          <w:sz w:val="18"/>
          <w:szCs w:val="18"/>
        </w:rPr>
        <w:t xml:space="preserve"> </w:t>
      </w:r>
      <w:r w:rsidRPr="007C38B4">
        <w:rPr>
          <w:rFonts w:asciiTheme="majorHAnsi" w:hAnsiTheme="majorHAnsi"/>
          <w:sz w:val="20"/>
          <w:szCs w:val="20"/>
        </w:rPr>
        <w:t xml:space="preserve">dnia ………….……. r. </w:t>
      </w:r>
    </w:p>
    <w:p w:rsidR="00447D11" w:rsidRPr="007C38B4" w:rsidRDefault="00447D11" w:rsidP="00447D11">
      <w:pPr>
        <w:spacing w:after="0" w:line="360" w:lineRule="auto"/>
        <w:jc w:val="both"/>
        <w:rPr>
          <w:rFonts w:asciiTheme="majorHAnsi" w:hAnsiTheme="majorHAnsi"/>
          <w:sz w:val="20"/>
          <w:szCs w:val="20"/>
        </w:rPr>
      </w:pP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t>…………………………………………</w:t>
      </w:r>
    </w:p>
    <w:p w:rsidR="00447D11" w:rsidRPr="007C38B4" w:rsidRDefault="00447D11" w:rsidP="00447D11">
      <w:pPr>
        <w:spacing w:after="0" w:line="360" w:lineRule="auto"/>
        <w:ind w:left="5664" w:firstLine="708"/>
        <w:jc w:val="both"/>
        <w:rPr>
          <w:rFonts w:asciiTheme="majorHAnsi" w:hAnsiTheme="majorHAnsi"/>
          <w:i/>
          <w:sz w:val="16"/>
          <w:szCs w:val="16"/>
        </w:rPr>
      </w:pPr>
      <w:r w:rsidRPr="007C38B4">
        <w:rPr>
          <w:rFonts w:asciiTheme="majorHAnsi" w:hAnsiTheme="majorHAnsi"/>
          <w:i/>
          <w:sz w:val="16"/>
          <w:szCs w:val="16"/>
        </w:rPr>
        <w:t>(podpis)</w:t>
      </w:r>
    </w:p>
    <w:p w:rsidR="00447D11" w:rsidRPr="007C38B4" w:rsidRDefault="00447D11" w:rsidP="00447D11">
      <w:pPr>
        <w:spacing w:line="360" w:lineRule="auto"/>
        <w:jc w:val="both"/>
        <w:rPr>
          <w:rFonts w:asciiTheme="majorHAnsi" w:hAnsiTheme="majorHAnsi"/>
          <w:sz w:val="21"/>
          <w:szCs w:val="21"/>
        </w:rPr>
      </w:pPr>
    </w:p>
    <w:p w:rsidR="00447D11" w:rsidRPr="007C38B4" w:rsidRDefault="00447D11" w:rsidP="00447D11">
      <w:pPr>
        <w:spacing w:after="0" w:line="360" w:lineRule="auto"/>
        <w:ind w:left="5664" w:firstLine="708"/>
        <w:jc w:val="both"/>
        <w:rPr>
          <w:rFonts w:asciiTheme="majorHAnsi" w:hAnsiTheme="majorHAnsi"/>
          <w:i/>
          <w:sz w:val="16"/>
          <w:szCs w:val="16"/>
        </w:rPr>
      </w:pPr>
    </w:p>
    <w:p w:rsidR="00447D11" w:rsidRPr="007C38B4" w:rsidRDefault="00447D11" w:rsidP="00447D11">
      <w:pPr>
        <w:spacing w:after="0" w:line="360" w:lineRule="auto"/>
        <w:ind w:left="5664" w:firstLine="708"/>
        <w:jc w:val="both"/>
        <w:rPr>
          <w:rFonts w:asciiTheme="majorHAnsi" w:hAnsiTheme="majorHAnsi"/>
          <w:i/>
          <w:sz w:val="16"/>
          <w:szCs w:val="16"/>
        </w:rPr>
      </w:pPr>
    </w:p>
    <w:p w:rsidR="00447D11" w:rsidRPr="009159CC" w:rsidRDefault="00447D11" w:rsidP="00447D11">
      <w:pPr>
        <w:shd w:val="clear" w:color="auto" w:fill="BFBFBF"/>
        <w:spacing w:after="0" w:line="360" w:lineRule="auto"/>
        <w:jc w:val="both"/>
        <w:rPr>
          <w:rFonts w:asciiTheme="majorHAnsi" w:hAnsiTheme="majorHAnsi"/>
          <w:b/>
          <w:szCs w:val="21"/>
        </w:rPr>
      </w:pPr>
      <w:r w:rsidRPr="009159CC">
        <w:rPr>
          <w:rFonts w:asciiTheme="majorHAnsi" w:hAnsiTheme="majorHAnsi"/>
          <w:b/>
          <w:szCs w:val="21"/>
        </w:rPr>
        <w:t>OŚWIADCZENIE DOTYCZĄCE PODANYCH INFORMACJI:</w:t>
      </w:r>
    </w:p>
    <w:p w:rsidR="00447D11" w:rsidRPr="009159CC" w:rsidRDefault="00447D11" w:rsidP="00447D11">
      <w:pPr>
        <w:spacing w:line="360" w:lineRule="auto"/>
        <w:jc w:val="both"/>
        <w:rPr>
          <w:rFonts w:asciiTheme="majorHAnsi" w:hAnsiTheme="majorHAnsi"/>
          <w:szCs w:val="21"/>
        </w:rPr>
      </w:pPr>
    </w:p>
    <w:p w:rsidR="00447D11" w:rsidRPr="009159CC" w:rsidRDefault="00447D11" w:rsidP="00447D11">
      <w:pPr>
        <w:spacing w:line="360" w:lineRule="auto"/>
        <w:jc w:val="both"/>
        <w:rPr>
          <w:rFonts w:asciiTheme="majorHAnsi" w:hAnsiTheme="majorHAnsi"/>
          <w:szCs w:val="21"/>
        </w:rPr>
      </w:pPr>
      <w:r w:rsidRPr="009159CC">
        <w:rPr>
          <w:rFonts w:asciiTheme="majorHAnsi" w:hAnsiTheme="majorHAnsi"/>
          <w:szCs w:val="21"/>
        </w:rPr>
        <w:t xml:space="preserve">Oświadczam, że wszystkie informacje podane w powyższych oświadczeniach są aktualne </w:t>
      </w:r>
      <w:r w:rsidRPr="009159CC">
        <w:rPr>
          <w:rFonts w:asciiTheme="majorHAnsi" w:hAnsiTheme="majorHAnsi"/>
          <w:szCs w:val="21"/>
        </w:rPr>
        <w:br/>
        <w:t>i zgodne z prawdą oraz zostały przedstawione z pełną świadomością konsekwencji wprowadzenia zamawiającego w błąd przy przedstawianiu informacji.</w:t>
      </w:r>
    </w:p>
    <w:p w:rsidR="00447D11" w:rsidRPr="007C38B4" w:rsidRDefault="00447D11" w:rsidP="00447D11">
      <w:pPr>
        <w:spacing w:after="0" w:line="360" w:lineRule="auto"/>
        <w:jc w:val="both"/>
        <w:rPr>
          <w:rFonts w:asciiTheme="majorHAnsi" w:hAnsiTheme="majorHAnsi"/>
          <w:sz w:val="20"/>
          <w:szCs w:val="20"/>
        </w:rPr>
      </w:pP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 xml:space="preserve">…………….……. </w:t>
      </w:r>
      <w:r w:rsidRPr="007C38B4">
        <w:rPr>
          <w:rFonts w:asciiTheme="majorHAnsi" w:hAnsiTheme="majorHAnsi"/>
          <w:i/>
          <w:sz w:val="16"/>
          <w:szCs w:val="16"/>
        </w:rPr>
        <w:t>(miejscowość),</w:t>
      </w:r>
      <w:r w:rsidRPr="007C38B4">
        <w:rPr>
          <w:rFonts w:asciiTheme="majorHAnsi" w:hAnsiTheme="majorHAnsi"/>
          <w:i/>
          <w:sz w:val="18"/>
          <w:szCs w:val="18"/>
        </w:rPr>
        <w:t xml:space="preserve"> </w:t>
      </w:r>
      <w:r w:rsidRPr="009159CC">
        <w:rPr>
          <w:rFonts w:asciiTheme="majorHAnsi" w:hAnsiTheme="majorHAnsi"/>
          <w:szCs w:val="20"/>
        </w:rPr>
        <w:t>dnia</w:t>
      </w:r>
      <w:r w:rsidRPr="007C38B4">
        <w:rPr>
          <w:rFonts w:asciiTheme="majorHAnsi" w:hAnsiTheme="majorHAnsi"/>
          <w:sz w:val="20"/>
          <w:szCs w:val="20"/>
        </w:rPr>
        <w:t xml:space="preserve"> ………….……. r. </w:t>
      </w:r>
    </w:p>
    <w:p w:rsidR="00447D11" w:rsidRPr="007C38B4" w:rsidRDefault="00447D11" w:rsidP="00447D11">
      <w:pPr>
        <w:spacing w:after="0" w:line="360" w:lineRule="auto"/>
        <w:jc w:val="both"/>
        <w:rPr>
          <w:rFonts w:asciiTheme="majorHAnsi" w:hAnsiTheme="majorHAnsi"/>
          <w:sz w:val="20"/>
          <w:szCs w:val="20"/>
        </w:rPr>
      </w:pPr>
    </w:p>
    <w:p w:rsidR="00447D11" w:rsidRPr="007C38B4" w:rsidRDefault="00447D11" w:rsidP="00447D11">
      <w:pPr>
        <w:spacing w:after="0" w:line="360" w:lineRule="auto"/>
        <w:jc w:val="both"/>
        <w:rPr>
          <w:rFonts w:asciiTheme="majorHAnsi" w:hAnsiTheme="majorHAnsi"/>
          <w:sz w:val="20"/>
          <w:szCs w:val="20"/>
        </w:rPr>
      </w:pP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r>
      <w:r w:rsidRPr="007C38B4">
        <w:rPr>
          <w:rFonts w:asciiTheme="majorHAnsi" w:hAnsiTheme="majorHAnsi"/>
          <w:sz w:val="20"/>
          <w:szCs w:val="20"/>
        </w:rPr>
        <w:tab/>
        <w:t>…………………………………………</w:t>
      </w:r>
    </w:p>
    <w:p w:rsidR="00447D11" w:rsidRPr="007C38B4" w:rsidRDefault="00447D11" w:rsidP="00447D11">
      <w:pPr>
        <w:spacing w:after="0" w:line="360" w:lineRule="auto"/>
        <w:ind w:left="5664" w:firstLine="708"/>
        <w:jc w:val="both"/>
        <w:rPr>
          <w:rFonts w:asciiTheme="majorHAnsi" w:hAnsiTheme="majorHAnsi"/>
          <w:i/>
          <w:sz w:val="16"/>
          <w:szCs w:val="16"/>
        </w:rPr>
      </w:pPr>
      <w:r w:rsidRPr="007C38B4">
        <w:rPr>
          <w:rFonts w:asciiTheme="majorHAnsi" w:hAnsiTheme="majorHAnsi"/>
          <w:i/>
          <w:sz w:val="16"/>
          <w:szCs w:val="16"/>
        </w:rPr>
        <w:t>(podpis)</w:t>
      </w:r>
    </w:p>
    <w:p w:rsidR="00447D11" w:rsidRPr="007C38B4" w:rsidRDefault="00447D11" w:rsidP="00447D11">
      <w:pPr>
        <w:spacing w:line="360" w:lineRule="auto"/>
        <w:jc w:val="both"/>
        <w:rPr>
          <w:rFonts w:asciiTheme="majorHAnsi" w:hAnsiTheme="majorHAnsi"/>
          <w:sz w:val="21"/>
          <w:szCs w:val="21"/>
        </w:rPr>
      </w:pPr>
    </w:p>
    <w:p w:rsidR="00447D11" w:rsidRPr="007C38B4" w:rsidRDefault="00447D11" w:rsidP="00447D11">
      <w:pPr>
        <w:spacing w:after="0" w:line="360" w:lineRule="auto"/>
        <w:jc w:val="both"/>
        <w:rPr>
          <w:rFonts w:asciiTheme="majorHAnsi" w:hAnsiTheme="majorHAnsi"/>
          <w:sz w:val="20"/>
          <w:szCs w:val="20"/>
        </w:rPr>
      </w:pPr>
    </w:p>
    <w:p w:rsidR="00447D11" w:rsidRPr="007C38B4" w:rsidRDefault="00447D11" w:rsidP="00447D11">
      <w:pPr>
        <w:spacing w:after="0" w:line="360" w:lineRule="auto"/>
        <w:jc w:val="both"/>
        <w:rPr>
          <w:rFonts w:asciiTheme="majorHAnsi" w:hAnsiTheme="majorHAnsi"/>
          <w:sz w:val="20"/>
          <w:szCs w:val="20"/>
        </w:rPr>
      </w:pPr>
    </w:p>
    <w:p w:rsidR="00447D11" w:rsidRPr="007C38B4" w:rsidRDefault="00447D11" w:rsidP="00447D11">
      <w:pPr>
        <w:spacing w:after="0" w:line="360" w:lineRule="auto"/>
        <w:jc w:val="both"/>
        <w:rPr>
          <w:rFonts w:asciiTheme="majorHAnsi" w:hAnsiTheme="majorHAnsi"/>
          <w:sz w:val="20"/>
          <w:szCs w:val="20"/>
        </w:rPr>
      </w:pPr>
    </w:p>
    <w:p w:rsidR="00447D11" w:rsidRPr="007C38B4" w:rsidRDefault="00447D11" w:rsidP="00447D11">
      <w:pPr>
        <w:spacing w:after="0" w:line="360" w:lineRule="auto"/>
        <w:jc w:val="both"/>
        <w:rPr>
          <w:rFonts w:asciiTheme="majorHAnsi" w:hAnsiTheme="majorHAnsi"/>
          <w:sz w:val="20"/>
          <w:szCs w:val="20"/>
        </w:rPr>
      </w:pPr>
    </w:p>
    <w:p w:rsidR="00447D11" w:rsidRPr="007C38B4" w:rsidRDefault="00447D11" w:rsidP="00447D11">
      <w:pPr>
        <w:spacing w:after="0" w:line="360" w:lineRule="auto"/>
        <w:jc w:val="both"/>
        <w:rPr>
          <w:rFonts w:asciiTheme="majorHAnsi" w:hAnsiTheme="majorHAnsi"/>
          <w:sz w:val="20"/>
          <w:szCs w:val="20"/>
        </w:rPr>
      </w:pPr>
    </w:p>
    <w:p w:rsidR="009E4B2D" w:rsidRPr="007C38B4" w:rsidRDefault="009E4B2D" w:rsidP="00D51FA6">
      <w:pPr>
        <w:pStyle w:val="Style18"/>
        <w:spacing w:after="0" w:line="240" w:lineRule="auto"/>
        <w:rPr>
          <w:rStyle w:val="FontStyle46"/>
          <w:rFonts w:asciiTheme="majorHAnsi" w:hAnsiTheme="majorHAnsi"/>
          <w:sz w:val="24"/>
          <w:szCs w:val="24"/>
        </w:rPr>
      </w:pPr>
    </w:p>
    <w:p w:rsidR="009E4B2D" w:rsidRPr="007C38B4" w:rsidRDefault="009E4B2D" w:rsidP="00D51FA6">
      <w:pPr>
        <w:pStyle w:val="Style18"/>
        <w:spacing w:after="0" w:line="240" w:lineRule="auto"/>
        <w:rPr>
          <w:rStyle w:val="FontStyle46"/>
          <w:rFonts w:asciiTheme="majorHAnsi" w:hAnsiTheme="majorHAnsi"/>
          <w:sz w:val="24"/>
          <w:szCs w:val="24"/>
        </w:rPr>
      </w:pPr>
    </w:p>
    <w:p w:rsidR="009E4B2D" w:rsidRPr="007C38B4" w:rsidRDefault="009E4B2D" w:rsidP="00D51FA6">
      <w:pPr>
        <w:pStyle w:val="Style18"/>
        <w:spacing w:after="0" w:line="240" w:lineRule="auto"/>
        <w:rPr>
          <w:rStyle w:val="FontStyle46"/>
          <w:rFonts w:asciiTheme="majorHAnsi" w:hAnsiTheme="majorHAnsi"/>
          <w:sz w:val="24"/>
          <w:szCs w:val="24"/>
        </w:rPr>
      </w:pPr>
    </w:p>
    <w:p w:rsidR="00404673" w:rsidRPr="007C38B4" w:rsidRDefault="00404673" w:rsidP="00D51FA6">
      <w:pPr>
        <w:pStyle w:val="Style18"/>
        <w:spacing w:after="0" w:line="240" w:lineRule="auto"/>
        <w:rPr>
          <w:rStyle w:val="FontStyle46"/>
          <w:rFonts w:asciiTheme="majorHAnsi" w:hAnsiTheme="majorHAnsi"/>
          <w:sz w:val="24"/>
          <w:szCs w:val="24"/>
        </w:rPr>
      </w:pPr>
    </w:p>
    <w:p w:rsidR="00404673" w:rsidRPr="007C38B4" w:rsidRDefault="00404673" w:rsidP="00D51FA6">
      <w:pPr>
        <w:pStyle w:val="Style18"/>
        <w:spacing w:after="0" w:line="240" w:lineRule="auto"/>
        <w:rPr>
          <w:rStyle w:val="FontStyle46"/>
          <w:rFonts w:asciiTheme="majorHAnsi" w:hAnsiTheme="majorHAnsi"/>
          <w:sz w:val="24"/>
          <w:szCs w:val="24"/>
        </w:rPr>
      </w:pPr>
    </w:p>
    <w:p w:rsidR="00404673" w:rsidRPr="007C38B4" w:rsidRDefault="00404673" w:rsidP="00D51FA6">
      <w:pPr>
        <w:pStyle w:val="Style18"/>
        <w:spacing w:after="0" w:line="240" w:lineRule="auto"/>
        <w:rPr>
          <w:rStyle w:val="FontStyle46"/>
          <w:rFonts w:asciiTheme="majorHAnsi" w:hAnsiTheme="majorHAnsi"/>
          <w:sz w:val="24"/>
          <w:szCs w:val="24"/>
        </w:rPr>
      </w:pPr>
    </w:p>
    <w:p w:rsidR="00404673" w:rsidRPr="007C38B4" w:rsidRDefault="00404673" w:rsidP="00D51FA6">
      <w:pPr>
        <w:pStyle w:val="Style18"/>
        <w:spacing w:after="0" w:line="240" w:lineRule="auto"/>
        <w:rPr>
          <w:rStyle w:val="FontStyle46"/>
          <w:rFonts w:asciiTheme="majorHAnsi" w:hAnsiTheme="majorHAnsi"/>
          <w:sz w:val="24"/>
          <w:szCs w:val="24"/>
        </w:rPr>
      </w:pPr>
    </w:p>
    <w:p w:rsidR="00D63D8A" w:rsidRPr="009159CC" w:rsidRDefault="00D63D8A" w:rsidP="00D51FA6">
      <w:pPr>
        <w:pStyle w:val="Nagwek1"/>
        <w:spacing w:before="120"/>
        <w:ind w:left="2694" w:hanging="2694"/>
        <w:jc w:val="both"/>
        <w:rPr>
          <w:rFonts w:asciiTheme="majorHAnsi" w:eastAsia="MyriadPro-Bold" w:hAnsiTheme="majorHAnsi"/>
          <w:b w:val="0"/>
          <w:color w:val="000000"/>
          <w:sz w:val="22"/>
          <w:szCs w:val="22"/>
        </w:rPr>
      </w:pPr>
      <w:bookmarkStart w:id="50" w:name="_Toc518462867"/>
      <w:bookmarkStart w:id="51" w:name="_Toc19180303"/>
      <w:bookmarkStart w:id="52" w:name="_Toc409183190"/>
      <w:bookmarkStart w:id="53" w:name="_Toc354554668"/>
      <w:bookmarkEnd w:id="46"/>
      <w:bookmarkEnd w:id="47"/>
      <w:r w:rsidRPr="009159CC">
        <w:rPr>
          <w:rFonts w:asciiTheme="majorHAnsi" w:hAnsiTheme="majorHAnsi"/>
          <w:sz w:val="22"/>
          <w:szCs w:val="22"/>
        </w:rPr>
        <w:lastRenderedPageBreak/>
        <w:t xml:space="preserve">Załącznik nr 3 do SIWZ – </w:t>
      </w:r>
      <w:r w:rsidRPr="009159CC">
        <w:rPr>
          <w:rFonts w:asciiTheme="majorHAnsi" w:hAnsiTheme="majorHAnsi"/>
          <w:sz w:val="22"/>
          <w:szCs w:val="22"/>
        </w:rPr>
        <w:tab/>
        <w:t xml:space="preserve">Oświadczenie na podstawie art. 24 ust. 11 ustawy z dnia 29 stycznia 2004 </w:t>
      </w:r>
      <w:r w:rsidR="00F16546" w:rsidRPr="009159CC">
        <w:rPr>
          <w:rFonts w:asciiTheme="majorHAnsi" w:hAnsiTheme="majorHAnsi"/>
          <w:sz w:val="22"/>
          <w:szCs w:val="22"/>
        </w:rPr>
        <w:t>r. Prawo zamówień publicznych o </w:t>
      </w:r>
      <w:r w:rsidRPr="009159CC">
        <w:rPr>
          <w:rFonts w:asciiTheme="majorHAnsi" w:hAnsiTheme="majorHAnsi"/>
          <w:sz w:val="22"/>
          <w:szCs w:val="22"/>
        </w:rPr>
        <w:t>przynależności lub braku przynależności do grupy kapitałowej</w:t>
      </w:r>
      <w:bookmarkEnd w:id="50"/>
      <w:bookmarkEnd w:id="51"/>
      <w:r w:rsidRPr="009159CC">
        <w:rPr>
          <w:rFonts w:asciiTheme="majorHAnsi" w:hAnsiTheme="majorHAnsi"/>
          <w:sz w:val="22"/>
          <w:szCs w:val="22"/>
        </w:rPr>
        <w:t xml:space="preserve"> </w:t>
      </w:r>
    </w:p>
    <w:p w:rsidR="00D63D8A" w:rsidRPr="009159CC" w:rsidRDefault="00D63D8A" w:rsidP="00D63D8A">
      <w:pPr>
        <w:autoSpaceDE w:val="0"/>
        <w:autoSpaceDN w:val="0"/>
        <w:adjustRightInd w:val="0"/>
        <w:spacing w:after="0"/>
        <w:ind w:left="3261" w:right="990" w:hanging="3261"/>
        <w:jc w:val="both"/>
        <w:rPr>
          <w:rFonts w:asciiTheme="majorHAnsi" w:eastAsia="MyriadPro-Bold" w:hAnsiTheme="majorHAnsi"/>
          <w:color w:val="000000"/>
        </w:rPr>
      </w:pPr>
    </w:p>
    <w:p w:rsidR="00D720AE" w:rsidRPr="007C38B4" w:rsidRDefault="00D63D8A" w:rsidP="00D720AE">
      <w:pPr>
        <w:spacing w:after="0"/>
        <w:rPr>
          <w:rFonts w:asciiTheme="majorHAnsi" w:hAnsiTheme="majorHAnsi"/>
          <w:b/>
          <w:sz w:val="20"/>
          <w:szCs w:val="20"/>
        </w:rPr>
      </w:pPr>
      <w:r w:rsidRPr="009159CC">
        <w:rPr>
          <w:rFonts w:asciiTheme="majorHAnsi" w:eastAsia="MyriadPro-Bold" w:hAnsiTheme="majorHAnsi"/>
          <w:color w:val="000000"/>
        </w:rPr>
        <w:t>........................................................................</w:t>
      </w:r>
      <w:r w:rsidR="00F07C3D">
        <w:rPr>
          <w:rFonts w:asciiTheme="majorHAnsi" w:eastAsia="MyriadPro-Bold" w:hAnsiTheme="majorHAnsi"/>
          <w:color w:val="000000"/>
        </w:rPr>
        <w:t>.......</w:t>
      </w:r>
      <w:r w:rsidR="00D720AE">
        <w:rPr>
          <w:rFonts w:asciiTheme="majorHAnsi" w:eastAsia="MyriadPro-Bold" w:hAnsiTheme="majorHAnsi"/>
          <w:color w:val="000000"/>
        </w:rPr>
        <w:tab/>
      </w:r>
      <w:r w:rsidR="00D720AE">
        <w:rPr>
          <w:rFonts w:asciiTheme="majorHAnsi" w:eastAsia="MyriadPro-Bold" w:hAnsiTheme="majorHAnsi"/>
          <w:color w:val="000000"/>
        </w:rPr>
        <w:tab/>
      </w:r>
      <w:r w:rsidR="00D720AE">
        <w:rPr>
          <w:rFonts w:asciiTheme="majorHAnsi" w:eastAsia="MyriadPro-Bold" w:hAnsiTheme="majorHAnsi"/>
          <w:color w:val="000000"/>
        </w:rPr>
        <w:tab/>
      </w:r>
      <w:r w:rsidR="00D720AE" w:rsidRPr="007C38B4">
        <w:rPr>
          <w:rFonts w:asciiTheme="majorHAnsi" w:hAnsiTheme="majorHAnsi"/>
          <w:b/>
          <w:sz w:val="20"/>
          <w:szCs w:val="20"/>
        </w:rPr>
        <w:t>Zamawiający:</w:t>
      </w:r>
    </w:p>
    <w:p w:rsidR="00D720AE" w:rsidRPr="00D720AE" w:rsidRDefault="00D720AE" w:rsidP="00D720AE">
      <w:pPr>
        <w:autoSpaceDE w:val="0"/>
        <w:autoSpaceDN w:val="0"/>
        <w:adjustRightInd w:val="0"/>
        <w:spacing w:after="0"/>
        <w:ind w:right="990"/>
        <w:jc w:val="both"/>
        <w:rPr>
          <w:rFonts w:asciiTheme="majorHAnsi" w:hAnsiTheme="majorHAnsi"/>
          <w:b/>
          <w:szCs w:val="20"/>
        </w:rPr>
      </w:pPr>
      <w:r w:rsidRPr="009159CC">
        <w:rPr>
          <w:rFonts w:asciiTheme="majorHAnsi" w:eastAsia="MyriadPro-Bold" w:hAnsiTheme="majorHAnsi"/>
          <w:color w:val="000000"/>
        </w:rPr>
        <w:t>........................................................................</w:t>
      </w:r>
      <w:r>
        <w:rPr>
          <w:rFonts w:asciiTheme="majorHAnsi" w:eastAsia="MyriadPro-Bold" w:hAnsiTheme="majorHAnsi"/>
          <w:color w:val="000000"/>
        </w:rPr>
        <w:tab/>
      </w:r>
      <w:r>
        <w:rPr>
          <w:rFonts w:asciiTheme="majorHAnsi" w:eastAsia="MyriadPro-Bold" w:hAnsiTheme="majorHAnsi"/>
          <w:color w:val="000000"/>
        </w:rPr>
        <w:tab/>
      </w:r>
      <w:r>
        <w:rPr>
          <w:rFonts w:asciiTheme="majorHAnsi" w:eastAsia="MyriadPro-Bold" w:hAnsiTheme="majorHAnsi"/>
          <w:color w:val="000000"/>
        </w:rPr>
        <w:tab/>
      </w:r>
      <w:r w:rsidRPr="00D720AE">
        <w:rPr>
          <w:rFonts w:asciiTheme="majorHAnsi" w:hAnsiTheme="majorHAnsi"/>
          <w:b/>
          <w:szCs w:val="20"/>
        </w:rPr>
        <w:t>GMINA KROCZYCE</w:t>
      </w:r>
    </w:p>
    <w:p w:rsidR="00D720AE" w:rsidRPr="00D720AE" w:rsidRDefault="00D720AE" w:rsidP="00D720AE">
      <w:pPr>
        <w:autoSpaceDE w:val="0"/>
        <w:autoSpaceDN w:val="0"/>
        <w:adjustRightInd w:val="0"/>
        <w:spacing w:after="0"/>
        <w:ind w:right="990"/>
        <w:jc w:val="both"/>
        <w:rPr>
          <w:rFonts w:asciiTheme="majorHAnsi" w:eastAsia="MyriadPro-Bold" w:hAnsiTheme="majorHAnsi"/>
          <w:color w:val="000000"/>
          <w:sz w:val="18"/>
        </w:rPr>
      </w:pPr>
      <w:r w:rsidRPr="00D720AE">
        <w:rPr>
          <w:rFonts w:asciiTheme="majorHAnsi" w:eastAsia="MyriadPro-Bold" w:hAnsiTheme="majorHAnsi"/>
          <w:color w:val="000000"/>
          <w:sz w:val="18"/>
        </w:rPr>
        <w:t>........................................................................</w:t>
      </w:r>
      <w:r w:rsidR="00F07C3D">
        <w:rPr>
          <w:rFonts w:asciiTheme="majorHAnsi" w:eastAsia="MyriadPro-Bold" w:hAnsiTheme="majorHAnsi"/>
          <w:color w:val="000000"/>
          <w:sz w:val="18"/>
        </w:rPr>
        <w:t>......................</w:t>
      </w:r>
      <w:r w:rsidRPr="00D720AE">
        <w:rPr>
          <w:rFonts w:asciiTheme="majorHAnsi" w:eastAsia="MyriadPro-Bold" w:hAnsiTheme="majorHAnsi"/>
          <w:color w:val="000000"/>
          <w:sz w:val="18"/>
        </w:rPr>
        <w:tab/>
      </w:r>
      <w:r w:rsidRPr="00D720AE">
        <w:rPr>
          <w:rFonts w:asciiTheme="majorHAnsi" w:eastAsia="MyriadPro-Bold" w:hAnsiTheme="majorHAnsi"/>
          <w:color w:val="000000"/>
          <w:sz w:val="18"/>
        </w:rPr>
        <w:tab/>
      </w:r>
      <w:r w:rsidRPr="00D720AE">
        <w:rPr>
          <w:rFonts w:asciiTheme="majorHAnsi" w:eastAsia="MyriadPro-Bold" w:hAnsiTheme="majorHAnsi"/>
          <w:color w:val="000000"/>
          <w:sz w:val="18"/>
        </w:rPr>
        <w:tab/>
      </w:r>
      <w:r w:rsidRPr="00D720AE">
        <w:rPr>
          <w:rFonts w:asciiTheme="majorHAnsi" w:hAnsiTheme="majorHAnsi"/>
          <w:b/>
          <w:szCs w:val="20"/>
        </w:rPr>
        <w:t>Ul. Batalionów Chłopskich 29</w:t>
      </w:r>
    </w:p>
    <w:p w:rsidR="00D63D8A" w:rsidRPr="00F07C3D" w:rsidRDefault="00D720AE" w:rsidP="00F07C3D">
      <w:pPr>
        <w:spacing w:after="0" w:line="240" w:lineRule="auto"/>
        <w:rPr>
          <w:rFonts w:asciiTheme="majorHAnsi" w:hAnsiTheme="majorHAnsi"/>
          <w:b/>
          <w:szCs w:val="20"/>
        </w:rPr>
      </w:pPr>
      <w:r w:rsidRPr="009159CC">
        <w:rPr>
          <w:rFonts w:asciiTheme="majorHAnsi" w:eastAsia="MyriadPro-Bold" w:hAnsiTheme="majorHAnsi"/>
          <w:color w:val="000000"/>
        </w:rPr>
        <w:t>........................................................................</w:t>
      </w:r>
      <w:r w:rsidR="00F07C3D">
        <w:rPr>
          <w:rFonts w:asciiTheme="majorHAnsi" w:eastAsia="MyriadPro-Bold" w:hAnsiTheme="majorHAnsi"/>
          <w:color w:val="000000"/>
        </w:rPr>
        <w:t>......</w:t>
      </w:r>
      <w:r w:rsidR="00F07C3D">
        <w:rPr>
          <w:rFonts w:asciiTheme="majorHAnsi" w:hAnsiTheme="majorHAnsi"/>
          <w:b/>
          <w:szCs w:val="20"/>
        </w:rPr>
        <w:tab/>
      </w:r>
      <w:r w:rsidR="00F07C3D">
        <w:rPr>
          <w:rFonts w:asciiTheme="majorHAnsi" w:hAnsiTheme="majorHAnsi"/>
          <w:b/>
          <w:szCs w:val="20"/>
        </w:rPr>
        <w:tab/>
      </w:r>
      <w:r w:rsidR="00F07C3D">
        <w:rPr>
          <w:rFonts w:asciiTheme="majorHAnsi" w:hAnsiTheme="majorHAnsi"/>
          <w:b/>
          <w:szCs w:val="20"/>
        </w:rPr>
        <w:tab/>
      </w:r>
      <w:r w:rsidR="00F07C3D" w:rsidRPr="00D720AE">
        <w:rPr>
          <w:rFonts w:asciiTheme="majorHAnsi" w:hAnsiTheme="majorHAnsi"/>
          <w:b/>
          <w:szCs w:val="20"/>
        </w:rPr>
        <w:t>42-425 Kroczyce</w:t>
      </w:r>
    </w:p>
    <w:p w:rsidR="00D63D8A" w:rsidRPr="00F07C3D" w:rsidRDefault="00D720AE" w:rsidP="00D63D8A">
      <w:pPr>
        <w:autoSpaceDE w:val="0"/>
        <w:autoSpaceDN w:val="0"/>
        <w:adjustRightInd w:val="0"/>
        <w:spacing w:after="0"/>
        <w:ind w:right="990"/>
        <w:jc w:val="both"/>
        <w:rPr>
          <w:rFonts w:asciiTheme="majorHAnsi" w:eastAsia="MyriadPro-Bold" w:hAnsiTheme="majorHAnsi"/>
          <w:i/>
          <w:iCs/>
          <w:color w:val="000000"/>
          <w:sz w:val="20"/>
        </w:rPr>
      </w:pPr>
      <w:r w:rsidRPr="00F07C3D">
        <w:rPr>
          <w:rFonts w:asciiTheme="majorHAnsi" w:eastAsia="MyriadPro-Bold" w:hAnsiTheme="majorHAnsi"/>
          <w:i/>
          <w:iCs/>
          <w:color w:val="000000"/>
          <w:sz w:val="20"/>
        </w:rPr>
        <w:t xml:space="preserve"> </w:t>
      </w:r>
      <w:r w:rsidR="00D63D8A" w:rsidRPr="00F07C3D">
        <w:rPr>
          <w:rFonts w:asciiTheme="majorHAnsi" w:eastAsia="MyriadPro-Bold" w:hAnsiTheme="majorHAnsi"/>
          <w:i/>
          <w:iCs/>
          <w:color w:val="000000"/>
          <w:sz w:val="20"/>
        </w:rPr>
        <w:t>(nazwa i adres Wykonawcy)</w:t>
      </w:r>
    </w:p>
    <w:p w:rsidR="00D63D8A" w:rsidRPr="009159CC" w:rsidRDefault="00D63D8A" w:rsidP="00D63D8A">
      <w:pPr>
        <w:pStyle w:val="Default"/>
        <w:spacing w:line="276" w:lineRule="auto"/>
        <w:jc w:val="center"/>
        <w:rPr>
          <w:rFonts w:asciiTheme="majorHAnsi" w:hAnsiTheme="majorHAnsi"/>
          <w:b/>
          <w:bCs/>
          <w:sz w:val="22"/>
          <w:szCs w:val="22"/>
        </w:rPr>
      </w:pPr>
    </w:p>
    <w:p w:rsidR="00D63D8A" w:rsidRPr="009159CC" w:rsidRDefault="00D63D8A" w:rsidP="00D63D8A">
      <w:pPr>
        <w:pStyle w:val="Default"/>
        <w:spacing w:line="276" w:lineRule="auto"/>
        <w:jc w:val="center"/>
        <w:rPr>
          <w:rFonts w:asciiTheme="majorHAnsi" w:hAnsiTheme="majorHAnsi"/>
          <w:b/>
          <w:bCs/>
          <w:sz w:val="22"/>
          <w:szCs w:val="22"/>
        </w:rPr>
      </w:pPr>
    </w:p>
    <w:p w:rsidR="00D63D8A" w:rsidRPr="009159CC" w:rsidRDefault="00D63D8A" w:rsidP="00D63D8A">
      <w:pPr>
        <w:pStyle w:val="Default"/>
        <w:spacing w:line="276" w:lineRule="auto"/>
        <w:jc w:val="center"/>
        <w:rPr>
          <w:rFonts w:asciiTheme="majorHAnsi" w:hAnsiTheme="majorHAnsi"/>
          <w:b/>
          <w:bCs/>
          <w:sz w:val="22"/>
          <w:szCs w:val="22"/>
        </w:rPr>
      </w:pPr>
      <w:r w:rsidRPr="009159CC">
        <w:rPr>
          <w:rFonts w:asciiTheme="majorHAnsi" w:hAnsiTheme="majorHAnsi"/>
          <w:b/>
          <w:bCs/>
          <w:sz w:val="22"/>
          <w:szCs w:val="22"/>
        </w:rPr>
        <w:t>Oświadczenie o przynależności lub braku przynależności do grupy kapitałowej</w:t>
      </w:r>
      <w:r w:rsidRPr="009159CC">
        <w:rPr>
          <w:rFonts w:asciiTheme="majorHAnsi" w:hAnsiTheme="majorHAnsi"/>
          <w:b/>
          <w:bCs/>
          <w:sz w:val="22"/>
          <w:szCs w:val="22"/>
        </w:rPr>
        <w:br/>
      </w:r>
    </w:p>
    <w:p w:rsidR="00D63D8A" w:rsidRPr="009159CC" w:rsidRDefault="00D63D8A" w:rsidP="00D63D8A">
      <w:pPr>
        <w:pStyle w:val="Bezodstpw1"/>
        <w:spacing w:line="276" w:lineRule="auto"/>
        <w:ind w:firstLine="567"/>
        <w:jc w:val="both"/>
        <w:rPr>
          <w:rFonts w:asciiTheme="majorHAnsi" w:eastAsia="MyriadPro-Bold" w:hAnsiTheme="majorHAnsi"/>
          <w:color w:val="000000"/>
        </w:rPr>
      </w:pPr>
    </w:p>
    <w:p w:rsidR="00D63D8A" w:rsidRPr="009159CC" w:rsidRDefault="00D63D8A" w:rsidP="000B48F9">
      <w:pPr>
        <w:pStyle w:val="Akapitzlist1"/>
        <w:ind w:left="0"/>
        <w:jc w:val="both"/>
        <w:rPr>
          <w:rFonts w:asciiTheme="majorHAnsi" w:hAnsiTheme="majorHAnsi"/>
          <w:b/>
          <w:i/>
          <w:color w:val="4F6228" w:themeColor="accent3" w:themeShade="80"/>
        </w:rPr>
      </w:pPr>
      <w:r w:rsidRPr="009159CC">
        <w:rPr>
          <w:rFonts w:asciiTheme="majorHAnsi" w:eastAsia="MyriadPro-Bold" w:hAnsiTheme="majorHAnsi"/>
          <w:color w:val="000000"/>
        </w:rPr>
        <w:t xml:space="preserve">W związku ze złożeniem oferty </w:t>
      </w:r>
      <w:r w:rsidR="00C0790A" w:rsidRPr="009159CC">
        <w:rPr>
          <w:rFonts w:asciiTheme="majorHAnsi" w:eastAsia="MyriadPro-Bold" w:hAnsiTheme="majorHAnsi"/>
          <w:color w:val="000000"/>
        </w:rPr>
        <w:t>w postępowaniu o udzielenie zamówienia publicznego na roboty budowlane związane z</w:t>
      </w:r>
      <w:r w:rsidR="00805B47" w:rsidRPr="009159CC">
        <w:rPr>
          <w:rFonts w:asciiTheme="majorHAnsi" w:eastAsia="MyriadPro-Bold" w:hAnsiTheme="majorHAnsi"/>
          <w:color w:val="000000"/>
        </w:rPr>
        <w:t> </w:t>
      </w:r>
      <w:r w:rsidR="00C0790A" w:rsidRPr="009159CC">
        <w:rPr>
          <w:rFonts w:asciiTheme="majorHAnsi" w:eastAsia="MyriadPro-Bold" w:hAnsiTheme="majorHAnsi"/>
          <w:color w:val="000000"/>
        </w:rPr>
        <w:t xml:space="preserve">realizacją </w:t>
      </w:r>
      <w:r w:rsidR="00A32385" w:rsidRPr="009159CC">
        <w:rPr>
          <w:rFonts w:asciiTheme="majorHAnsi" w:eastAsia="MyriadPro-Bold" w:hAnsiTheme="majorHAnsi"/>
          <w:color w:val="000000"/>
        </w:rPr>
        <w:t>zadania</w:t>
      </w:r>
      <w:r w:rsidR="005F419E" w:rsidRPr="009159CC">
        <w:rPr>
          <w:rFonts w:asciiTheme="majorHAnsi" w:eastAsia="MyriadPro-Bold" w:hAnsiTheme="majorHAnsi"/>
          <w:color w:val="000000"/>
        </w:rPr>
        <w:t xml:space="preserve"> </w:t>
      </w:r>
      <w:r w:rsidR="00A32385" w:rsidRPr="009159CC">
        <w:rPr>
          <w:rFonts w:asciiTheme="majorHAnsi" w:hAnsiTheme="majorHAnsi"/>
          <w:i/>
        </w:rPr>
        <w:t xml:space="preserve">pn.: </w:t>
      </w:r>
      <w:r w:rsidR="00404673" w:rsidRPr="009159CC">
        <w:rPr>
          <w:rFonts w:asciiTheme="majorHAnsi" w:hAnsiTheme="majorHAnsi"/>
          <w:b/>
          <w:i/>
        </w:rPr>
        <w:t>„</w:t>
      </w:r>
      <w:r w:rsidR="00751E42" w:rsidRPr="005458C4">
        <w:rPr>
          <w:rFonts w:asciiTheme="majorHAnsi" w:hAnsiTheme="majorHAnsi"/>
          <w:b/>
          <w:i/>
          <w:szCs w:val="24"/>
        </w:rPr>
        <w:t>Przebudowa drogi Gołuchowice – Siemięrzyce Wrzoski na dz. ew. nr 8 – Siemięrzyce, 103 i 158 – Gołuchowice”</w:t>
      </w:r>
      <w:r w:rsidR="00751E42">
        <w:rPr>
          <w:rFonts w:asciiTheme="majorHAnsi" w:hAnsiTheme="majorHAnsi"/>
          <w:b/>
          <w:i/>
          <w:szCs w:val="24"/>
        </w:rPr>
        <w:t xml:space="preserve"> </w:t>
      </w:r>
      <w:r w:rsidRPr="009159CC">
        <w:rPr>
          <w:rFonts w:asciiTheme="majorHAnsi" w:eastAsia="MyriadPro-Bold" w:hAnsiTheme="majorHAnsi"/>
          <w:color w:val="000000"/>
        </w:rPr>
        <w:t xml:space="preserve">w imieniu Wykonawcy wskazanego powyżej oświadczam, że </w:t>
      </w:r>
      <w:r w:rsidRPr="009159CC">
        <w:rPr>
          <w:rFonts w:asciiTheme="majorHAnsi" w:eastAsia="MyriadPro-Bold" w:hAnsiTheme="majorHAnsi"/>
          <w:color w:val="000000"/>
          <w:u w:val="single"/>
        </w:rPr>
        <w:t>przynależę/nie przynależę</w:t>
      </w:r>
      <w:r w:rsidRPr="009159CC">
        <w:rPr>
          <w:rFonts w:asciiTheme="majorHAnsi" w:eastAsia="MyriadPro-Bold" w:hAnsiTheme="majorHAnsi"/>
          <w:u w:val="single"/>
        </w:rPr>
        <w:t>*</w:t>
      </w:r>
      <w:r w:rsidRPr="009159CC">
        <w:rPr>
          <w:rFonts w:asciiTheme="majorHAnsi" w:eastAsia="MyriadPro-Bold" w:hAnsiTheme="majorHAnsi"/>
          <w:color w:val="000000"/>
        </w:rPr>
        <w:t xml:space="preserve"> do tej samej grupy kapitałowej</w:t>
      </w:r>
      <w:r w:rsidRPr="009159CC">
        <w:rPr>
          <w:rFonts w:asciiTheme="majorHAnsi" w:eastAsia="MyriadPro-Bold" w:hAnsiTheme="majorHAnsi"/>
          <w:i/>
          <w:color w:val="000000"/>
        </w:rPr>
        <w:t xml:space="preserve"> </w:t>
      </w:r>
      <w:r w:rsidRPr="009159CC">
        <w:rPr>
          <w:rFonts w:asciiTheme="majorHAnsi" w:eastAsia="MyriadPro-Bold" w:hAnsiTheme="majorHAnsi"/>
          <w:color w:val="000000"/>
        </w:rPr>
        <w:t>w rozumieniu us</w:t>
      </w:r>
      <w:r w:rsidR="00255E40" w:rsidRPr="009159CC">
        <w:rPr>
          <w:rFonts w:asciiTheme="majorHAnsi" w:eastAsia="MyriadPro-Bold" w:hAnsiTheme="majorHAnsi"/>
          <w:color w:val="000000"/>
        </w:rPr>
        <w:t>tawy z dnia 16 </w:t>
      </w:r>
      <w:r w:rsidR="00F43803" w:rsidRPr="009159CC">
        <w:rPr>
          <w:rFonts w:asciiTheme="majorHAnsi" w:eastAsia="MyriadPro-Bold" w:hAnsiTheme="majorHAnsi"/>
          <w:color w:val="000000"/>
        </w:rPr>
        <w:t>lutego 2007 r. o </w:t>
      </w:r>
      <w:r w:rsidRPr="009159CC">
        <w:rPr>
          <w:rFonts w:asciiTheme="majorHAnsi" w:eastAsia="MyriadPro-Bold" w:hAnsiTheme="majorHAnsi"/>
          <w:color w:val="000000"/>
        </w:rPr>
        <w:t xml:space="preserve">ochronie konkurencji i konsumentów </w:t>
      </w:r>
      <w:r w:rsidR="001B1CAF" w:rsidRPr="009159CC">
        <w:rPr>
          <w:rFonts w:asciiTheme="majorHAnsi" w:eastAsia="MyriadPro-Bold" w:hAnsiTheme="majorHAnsi"/>
          <w:color w:val="000000"/>
        </w:rPr>
        <w:t>(</w:t>
      </w:r>
      <w:r w:rsidR="0074117D" w:rsidRPr="009159CC">
        <w:rPr>
          <w:rFonts w:asciiTheme="majorHAnsi" w:eastAsia="MyriadPro-Bold" w:hAnsiTheme="majorHAnsi"/>
          <w:color w:val="000000"/>
        </w:rPr>
        <w:t>Dziennik Ustaw rok 2018, poz. 798 z późń. zm.)</w:t>
      </w:r>
      <w:r w:rsidR="0074117D" w:rsidRPr="009159CC">
        <w:rPr>
          <w:rFonts w:asciiTheme="majorHAnsi" w:hAnsiTheme="majorHAnsi"/>
          <w:color w:val="000000"/>
          <w:u w:val="single"/>
        </w:rPr>
        <w:t xml:space="preserve"> </w:t>
      </w:r>
      <w:r w:rsidR="00404673" w:rsidRPr="009159CC">
        <w:rPr>
          <w:rFonts w:asciiTheme="majorHAnsi" w:hAnsiTheme="majorHAnsi"/>
          <w:color w:val="000000"/>
          <w:u w:val="single"/>
        </w:rPr>
        <w:t>z </w:t>
      </w:r>
      <w:r w:rsidR="00805B47" w:rsidRPr="009159CC">
        <w:rPr>
          <w:rFonts w:asciiTheme="majorHAnsi" w:hAnsiTheme="majorHAnsi"/>
          <w:color w:val="000000"/>
          <w:u w:val="single"/>
        </w:rPr>
        <w:t>innymi wykonawcami, którzy złożyli oferty w tym samym postępowaniu</w:t>
      </w:r>
      <w:r w:rsidR="002B2E83" w:rsidRPr="009159CC">
        <w:rPr>
          <w:rFonts w:asciiTheme="majorHAnsi" w:hAnsiTheme="majorHAnsi"/>
          <w:color w:val="000000"/>
          <w:u w:val="single"/>
        </w:rPr>
        <w:t>.</w:t>
      </w:r>
    </w:p>
    <w:p w:rsidR="00D63D8A" w:rsidRPr="009159CC" w:rsidRDefault="00D63D8A" w:rsidP="00D968AA">
      <w:pPr>
        <w:pStyle w:val="Bezodstpw1"/>
        <w:spacing w:line="276" w:lineRule="auto"/>
        <w:ind w:firstLine="567"/>
        <w:jc w:val="both"/>
        <w:rPr>
          <w:rFonts w:asciiTheme="majorHAnsi" w:hAnsiTheme="majorHAnsi"/>
          <w:b/>
          <w:bCs/>
        </w:rPr>
      </w:pPr>
    </w:p>
    <w:p w:rsidR="0025777D" w:rsidRPr="007C38B4" w:rsidRDefault="0025777D" w:rsidP="00D968AA">
      <w:pPr>
        <w:pStyle w:val="Bezodstpw1"/>
        <w:spacing w:line="276" w:lineRule="auto"/>
        <w:ind w:firstLine="567"/>
        <w:jc w:val="both"/>
        <w:rPr>
          <w:rFonts w:asciiTheme="majorHAnsi" w:hAnsiTheme="majorHAnsi"/>
          <w:b/>
          <w:bCs/>
          <w:sz w:val="24"/>
          <w:szCs w:val="24"/>
        </w:rPr>
      </w:pPr>
    </w:p>
    <w:p w:rsidR="0025777D" w:rsidRPr="007C38B4" w:rsidRDefault="0025777D" w:rsidP="00D968AA">
      <w:pPr>
        <w:pStyle w:val="Bezodstpw1"/>
        <w:spacing w:line="276" w:lineRule="auto"/>
        <w:ind w:firstLine="567"/>
        <w:jc w:val="both"/>
        <w:rPr>
          <w:rFonts w:asciiTheme="majorHAnsi" w:hAnsiTheme="majorHAnsi"/>
          <w:b/>
          <w:bCs/>
          <w:sz w:val="24"/>
          <w:szCs w:val="24"/>
        </w:rPr>
      </w:pPr>
    </w:p>
    <w:p w:rsidR="00D63D8A" w:rsidRPr="007C38B4" w:rsidRDefault="00D63D8A" w:rsidP="00D63D8A">
      <w:pPr>
        <w:pStyle w:val="Default"/>
        <w:rPr>
          <w:rFonts w:asciiTheme="majorHAnsi" w:hAnsiTheme="majorHAnsi"/>
          <w:b/>
          <w:bCs/>
        </w:rPr>
      </w:pPr>
      <w:r w:rsidRPr="007C38B4">
        <w:rPr>
          <w:rFonts w:asciiTheme="majorHAnsi" w:hAnsiTheme="majorHAnsi"/>
        </w:rPr>
        <w:t>...........................................</w:t>
      </w:r>
      <w:r w:rsidRPr="007C38B4">
        <w:rPr>
          <w:rFonts w:asciiTheme="majorHAnsi" w:hAnsiTheme="majorHAnsi"/>
        </w:rPr>
        <w:tab/>
      </w:r>
      <w:r w:rsidRPr="007C38B4">
        <w:rPr>
          <w:rFonts w:asciiTheme="majorHAnsi" w:hAnsiTheme="majorHAnsi"/>
        </w:rPr>
        <w:tab/>
      </w:r>
      <w:r w:rsidRPr="007C38B4">
        <w:rPr>
          <w:rFonts w:asciiTheme="majorHAnsi" w:hAnsiTheme="majorHAnsi"/>
        </w:rPr>
        <w:tab/>
      </w:r>
      <w:r w:rsidRPr="007C38B4">
        <w:rPr>
          <w:rFonts w:asciiTheme="majorHAnsi" w:hAnsiTheme="majorHAnsi"/>
        </w:rPr>
        <w:tab/>
      </w:r>
      <w:r w:rsidR="004B7009">
        <w:rPr>
          <w:rFonts w:asciiTheme="majorHAnsi" w:hAnsiTheme="majorHAnsi"/>
        </w:rPr>
        <w:tab/>
      </w:r>
      <w:r w:rsidRPr="007C38B4">
        <w:rPr>
          <w:rFonts w:asciiTheme="majorHAnsi" w:hAnsiTheme="majorHAnsi"/>
        </w:rPr>
        <w:t>................................................................</w:t>
      </w:r>
      <w:r w:rsidRPr="007C38B4">
        <w:rPr>
          <w:rFonts w:asciiTheme="majorHAnsi" w:hAnsiTheme="majorHAnsi"/>
          <w:b/>
          <w:bCs/>
        </w:rPr>
        <w:br/>
      </w:r>
      <w:r w:rsidRPr="007C38B4">
        <w:rPr>
          <w:rFonts w:asciiTheme="majorHAnsi" w:hAnsiTheme="majorHAnsi"/>
          <w:sz w:val="20"/>
        </w:rPr>
        <w:t xml:space="preserve">  (miejscowość i data)             </w:t>
      </w:r>
      <w:r w:rsidRPr="007C38B4">
        <w:rPr>
          <w:rFonts w:asciiTheme="majorHAnsi" w:hAnsiTheme="majorHAnsi"/>
          <w:sz w:val="20"/>
        </w:rPr>
        <w:tab/>
      </w:r>
      <w:r w:rsidRPr="007C38B4">
        <w:rPr>
          <w:rFonts w:asciiTheme="majorHAnsi" w:hAnsiTheme="majorHAnsi"/>
          <w:sz w:val="20"/>
        </w:rPr>
        <w:tab/>
      </w:r>
      <w:r w:rsidRPr="007C38B4">
        <w:rPr>
          <w:rFonts w:asciiTheme="majorHAnsi" w:hAnsiTheme="majorHAnsi"/>
          <w:sz w:val="20"/>
        </w:rPr>
        <w:tab/>
      </w:r>
      <w:r w:rsidRPr="007C38B4">
        <w:rPr>
          <w:rFonts w:asciiTheme="majorHAnsi" w:hAnsiTheme="majorHAnsi"/>
          <w:sz w:val="20"/>
        </w:rPr>
        <w:tab/>
      </w:r>
      <w:r w:rsidRPr="007C38B4">
        <w:rPr>
          <w:rFonts w:asciiTheme="majorHAnsi" w:hAnsiTheme="majorHAnsi"/>
          <w:sz w:val="18"/>
        </w:rPr>
        <w:t xml:space="preserve">(czytelny podpis lub podpis i pieczęć imienna </w:t>
      </w:r>
      <w:r w:rsidRPr="007C38B4">
        <w:rPr>
          <w:rFonts w:asciiTheme="majorHAnsi" w:hAnsiTheme="majorHAnsi"/>
          <w:sz w:val="18"/>
        </w:rPr>
        <w:tab/>
      </w:r>
      <w:r w:rsidRPr="007C38B4">
        <w:rPr>
          <w:rFonts w:asciiTheme="majorHAnsi" w:hAnsiTheme="majorHAnsi"/>
          <w:sz w:val="18"/>
        </w:rPr>
        <w:tab/>
      </w:r>
      <w:r w:rsidRPr="007C38B4">
        <w:rPr>
          <w:rFonts w:asciiTheme="majorHAnsi" w:hAnsiTheme="majorHAnsi"/>
          <w:sz w:val="18"/>
        </w:rPr>
        <w:tab/>
      </w:r>
      <w:r w:rsidRPr="007C38B4">
        <w:rPr>
          <w:rFonts w:asciiTheme="majorHAnsi" w:hAnsiTheme="majorHAnsi"/>
          <w:sz w:val="18"/>
        </w:rPr>
        <w:tab/>
      </w:r>
      <w:r w:rsidRPr="007C38B4">
        <w:rPr>
          <w:rFonts w:asciiTheme="majorHAnsi" w:hAnsiTheme="majorHAnsi"/>
          <w:sz w:val="18"/>
        </w:rPr>
        <w:tab/>
      </w:r>
      <w:r w:rsidRPr="007C38B4">
        <w:rPr>
          <w:rFonts w:asciiTheme="majorHAnsi" w:hAnsiTheme="majorHAnsi"/>
          <w:sz w:val="18"/>
        </w:rPr>
        <w:tab/>
      </w:r>
      <w:r w:rsidRPr="007C38B4">
        <w:rPr>
          <w:rFonts w:asciiTheme="majorHAnsi" w:hAnsiTheme="majorHAnsi"/>
          <w:sz w:val="18"/>
        </w:rPr>
        <w:tab/>
      </w:r>
      <w:r w:rsidR="007B58F4" w:rsidRPr="007C38B4">
        <w:rPr>
          <w:rFonts w:asciiTheme="majorHAnsi" w:hAnsiTheme="majorHAnsi"/>
          <w:sz w:val="18"/>
        </w:rPr>
        <w:tab/>
      </w:r>
      <w:r w:rsidRPr="007C38B4">
        <w:rPr>
          <w:rFonts w:asciiTheme="majorHAnsi" w:hAnsiTheme="majorHAnsi"/>
          <w:sz w:val="18"/>
        </w:rPr>
        <w:t xml:space="preserve">osoby upoważnionej do składania oświadczeń </w:t>
      </w:r>
      <w:r w:rsidRPr="007C38B4">
        <w:rPr>
          <w:rFonts w:asciiTheme="majorHAnsi" w:hAnsiTheme="majorHAnsi"/>
          <w:sz w:val="18"/>
        </w:rPr>
        <w:tab/>
      </w:r>
      <w:r w:rsidRPr="007C38B4">
        <w:rPr>
          <w:rFonts w:asciiTheme="majorHAnsi" w:hAnsiTheme="majorHAnsi"/>
          <w:sz w:val="18"/>
        </w:rPr>
        <w:tab/>
      </w:r>
      <w:r w:rsidRPr="007C38B4">
        <w:rPr>
          <w:rFonts w:asciiTheme="majorHAnsi" w:hAnsiTheme="majorHAnsi"/>
          <w:sz w:val="18"/>
        </w:rPr>
        <w:tab/>
      </w:r>
      <w:r w:rsidRPr="007C38B4">
        <w:rPr>
          <w:rFonts w:asciiTheme="majorHAnsi" w:hAnsiTheme="majorHAnsi"/>
          <w:sz w:val="18"/>
        </w:rPr>
        <w:tab/>
      </w:r>
      <w:r w:rsidRPr="007C38B4">
        <w:rPr>
          <w:rFonts w:asciiTheme="majorHAnsi" w:hAnsiTheme="majorHAnsi"/>
          <w:sz w:val="18"/>
        </w:rPr>
        <w:tab/>
      </w:r>
      <w:r w:rsidRPr="007C38B4">
        <w:rPr>
          <w:rFonts w:asciiTheme="majorHAnsi" w:hAnsiTheme="majorHAnsi"/>
          <w:sz w:val="18"/>
        </w:rPr>
        <w:tab/>
      </w:r>
      <w:r w:rsidRPr="007C38B4">
        <w:rPr>
          <w:rFonts w:asciiTheme="majorHAnsi" w:hAnsiTheme="majorHAnsi"/>
          <w:sz w:val="18"/>
        </w:rPr>
        <w:tab/>
      </w:r>
      <w:r w:rsidR="003C2B20" w:rsidRPr="007C38B4">
        <w:rPr>
          <w:rFonts w:asciiTheme="majorHAnsi" w:hAnsiTheme="majorHAnsi"/>
          <w:sz w:val="18"/>
        </w:rPr>
        <w:tab/>
      </w:r>
      <w:r w:rsidR="003C2B20" w:rsidRPr="007C38B4">
        <w:rPr>
          <w:rFonts w:asciiTheme="majorHAnsi" w:hAnsiTheme="majorHAnsi"/>
          <w:sz w:val="18"/>
        </w:rPr>
        <w:tab/>
      </w:r>
      <w:r w:rsidRPr="007C38B4">
        <w:rPr>
          <w:rFonts w:asciiTheme="majorHAnsi" w:hAnsiTheme="majorHAnsi"/>
          <w:sz w:val="18"/>
        </w:rPr>
        <w:t xml:space="preserve">woli w imieniu Wykonawcy) </w:t>
      </w:r>
      <w:r w:rsidRPr="007C38B4">
        <w:rPr>
          <w:rFonts w:asciiTheme="majorHAnsi" w:hAnsiTheme="majorHAnsi"/>
          <w:b/>
          <w:bCs/>
          <w:sz w:val="18"/>
        </w:rPr>
        <w:br/>
      </w:r>
      <w:r w:rsidRPr="007C38B4">
        <w:rPr>
          <w:rFonts w:asciiTheme="majorHAnsi" w:hAnsiTheme="majorHAnsi"/>
          <w:b/>
          <w:bCs/>
          <w:sz w:val="22"/>
        </w:rPr>
        <w:br/>
      </w:r>
      <w:r w:rsidRPr="007C38B4">
        <w:rPr>
          <w:rFonts w:asciiTheme="majorHAnsi" w:hAnsiTheme="majorHAnsi"/>
          <w:b/>
          <w:bCs/>
        </w:rPr>
        <w:br/>
      </w:r>
    </w:p>
    <w:p w:rsidR="00D63D8A" w:rsidRPr="007C38B4" w:rsidRDefault="00D63D8A" w:rsidP="00D63D8A">
      <w:pPr>
        <w:pStyle w:val="Default"/>
        <w:spacing w:line="276" w:lineRule="auto"/>
        <w:jc w:val="both"/>
        <w:rPr>
          <w:rFonts w:asciiTheme="majorHAnsi" w:hAnsiTheme="majorHAnsi"/>
          <w:b/>
          <w:bCs/>
        </w:rPr>
      </w:pPr>
      <w:r w:rsidRPr="007C38B4">
        <w:rPr>
          <w:rFonts w:asciiTheme="majorHAnsi" w:hAnsiTheme="majorHAnsi"/>
          <w:b/>
          <w:bCs/>
        </w:rPr>
        <w:br/>
      </w:r>
      <w:r w:rsidRPr="007C38B4">
        <w:rPr>
          <w:rFonts w:asciiTheme="majorHAnsi" w:hAnsiTheme="majorHAnsi"/>
          <w:b/>
          <w:bCs/>
        </w:rPr>
        <w:br/>
      </w:r>
    </w:p>
    <w:p w:rsidR="00D63D8A" w:rsidRPr="007C38B4" w:rsidRDefault="00D63D8A" w:rsidP="00D63D8A">
      <w:pPr>
        <w:pStyle w:val="Default"/>
        <w:spacing w:line="276" w:lineRule="auto"/>
        <w:rPr>
          <w:rFonts w:asciiTheme="majorHAnsi" w:hAnsiTheme="majorHAnsi"/>
          <w:b/>
          <w:bCs/>
          <w:sz w:val="22"/>
        </w:rPr>
      </w:pPr>
    </w:p>
    <w:p w:rsidR="00717E94" w:rsidRPr="007C38B4" w:rsidRDefault="00D63D8A" w:rsidP="00D63D8A">
      <w:pPr>
        <w:rPr>
          <w:rFonts w:asciiTheme="majorHAnsi" w:hAnsiTheme="majorHAnsi"/>
          <w:szCs w:val="24"/>
        </w:rPr>
        <w:sectPr w:rsidR="00717E94" w:rsidRPr="007C38B4" w:rsidSect="00D720AE">
          <w:pgSz w:w="11907" w:h="16839" w:code="9"/>
          <w:pgMar w:top="823" w:right="1417" w:bottom="1135" w:left="1440" w:header="0" w:footer="0" w:gutter="0"/>
          <w:cols w:space="708"/>
          <w:noEndnote/>
          <w:titlePg/>
          <w:docGrid w:linePitch="326"/>
        </w:sectPr>
      </w:pPr>
      <w:r w:rsidRPr="007C38B4">
        <w:rPr>
          <w:rFonts w:asciiTheme="majorHAnsi" w:hAnsiTheme="majorHAnsi"/>
          <w:szCs w:val="24"/>
        </w:rPr>
        <w:t>*</w:t>
      </w:r>
      <w:r w:rsidRPr="009159CC">
        <w:rPr>
          <w:rFonts w:asciiTheme="majorHAnsi" w:hAnsiTheme="majorHAnsi"/>
          <w:sz w:val="20"/>
          <w:szCs w:val="24"/>
        </w:rPr>
        <w:t>niewłaściwe wykreślić</w:t>
      </w:r>
    </w:p>
    <w:p w:rsidR="00EB250A" w:rsidRPr="009159CC" w:rsidRDefault="00096AE7" w:rsidP="00096AE7">
      <w:pPr>
        <w:pStyle w:val="Nagwek1"/>
        <w:spacing w:before="0"/>
        <w:rPr>
          <w:rFonts w:asciiTheme="majorHAnsi" w:hAnsiTheme="majorHAnsi"/>
          <w:sz w:val="22"/>
          <w:szCs w:val="24"/>
        </w:rPr>
      </w:pPr>
      <w:bookmarkStart w:id="54" w:name="_Toc518462868"/>
      <w:bookmarkStart w:id="55" w:name="_Toc19180304"/>
      <w:r w:rsidRPr="009159CC">
        <w:rPr>
          <w:rFonts w:asciiTheme="majorHAnsi" w:hAnsiTheme="majorHAnsi"/>
          <w:sz w:val="22"/>
          <w:szCs w:val="24"/>
        </w:rPr>
        <w:lastRenderedPageBreak/>
        <w:t xml:space="preserve">Załącznik nr </w:t>
      </w:r>
      <w:r w:rsidR="00C244C7" w:rsidRPr="009159CC">
        <w:rPr>
          <w:rFonts w:asciiTheme="majorHAnsi" w:hAnsiTheme="majorHAnsi"/>
          <w:sz w:val="22"/>
          <w:szCs w:val="24"/>
        </w:rPr>
        <w:t>4</w:t>
      </w:r>
      <w:r w:rsidRPr="009159CC">
        <w:rPr>
          <w:rFonts w:asciiTheme="majorHAnsi" w:hAnsiTheme="majorHAnsi"/>
          <w:sz w:val="22"/>
          <w:szCs w:val="24"/>
        </w:rPr>
        <w:t xml:space="preserve"> do SIWZ </w:t>
      </w:r>
      <w:r w:rsidR="00EB250A" w:rsidRPr="009159CC">
        <w:rPr>
          <w:rFonts w:asciiTheme="majorHAnsi" w:hAnsiTheme="majorHAnsi"/>
          <w:sz w:val="22"/>
          <w:szCs w:val="24"/>
        </w:rPr>
        <w:t>–</w:t>
      </w:r>
      <w:r w:rsidRPr="009159CC">
        <w:rPr>
          <w:rFonts w:asciiTheme="majorHAnsi" w:hAnsiTheme="majorHAnsi"/>
          <w:sz w:val="22"/>
          <w:szCs w:val="24"/>
        </w:rPr>
        <w:t xml:space="preserve"> </w:t>
      </w:r>
      <w:r w:rsidR="00EB250A" w:rsidRPr="009159CC">
        <w:rPr>
          <w:rFonts w:asciiTheme="majorHAnsi" w:hAnsiTheme="majorHAnsi"/>
          <w:sz w:val="22"/>
          <w:szCs w:val="24"/>
        </w:rPr>
        <w:t>WYKAZ OSÓB SKIEROWANYCH PRZEZ WYKONAWCĘ DO REALIZACJI ZAMÓWIENIA</w:t>
      </w:r>
      <w:bookmarkEnd w:id="54"/>
      <w:bookmarkEnd w:id="55"/>
    </w:p>
    <w:bookmarkEnd w:id="52"/>
    <w:p w:rsidR="00096AE7" w:rsidRPr="009159CC" w:rsidRDefault="00096AE7" w:rsidP="00096AE7">
      <w:pPr>
        <w:autoSpaceDE w:val="0"/>
        <w:autoSpaceDN w:val="0"/>
        <w:adjustRightInd w:val="0"/>
        <w:spacing w:after="0"/>
        <w:ind w:right="990"/>
        <w:jc w:val="both"/>
        <w:rPr>
          <w:rFonts w:asciiTheme="majorHAnsi" w:eastAsia="MyriadPro-Bold" w:hAnsiTheme="majorHAnsi"/>
          <w:color w:val="000000"/>
          <w:szCs w:val="24"/>
        </w:rPr>
      </w:pPr>
    </w:p>
    <w:p w:rsidR="008E22D8" w:rsidRPr="007C38B4" w:rsidRDefault="008E22D8" w:rsidP="008E22D8">
      <w:pPr>
        <w:spacing w:after="0"/>
        <w:rPr>
          <w:rFonts w:asciiTheme="majorHAnsi" w:hAnsiTheme="majorHAnsi"/>
          <w:b/>
          <w:sz w:val="20"/>
          <w:szCs w:val="20"/>
        </w:rPr>
      </w:pPr>
      <w:r w:rsidRPr="009159CC">
        <w:rPr>
          <w:rFonts w:asciiTheme="majorHAnsi" w:eastAsia="MyriadPro-Bold" w:hAnsiTheme="majorHAnsi"/>
          <w:color w:val="000000"/>
        </w:rPr>
        <w:t>........................................................................</w:t>
      </w:r>
      <w:r>
        <w:rPr>
          <w:rFonts w:asciiTheme="majorHAnsi" w:eastAsia="MyriadPro-Bold" w:hAnsiTheme="majorHAnsi"/>
          <w:color w:val="000000"/>
        </w:rPr>
        <w:t>.......</w:t>
      </w:r>
      <w:r>
        <w:rPr>
          <w:rFonts w:asciiTheme="majorHAnsi" w:eastAsia="MyriadPro-Bold" w:hAnsiTheme="majorHAnsi"/>
          <w:color w:val="000000"/>
        </w:rPr>
        <w:tab/>
      </w:r>
      <w:r>
        <w:rPr>
          <w:rFonts w:asciiTheme="majorHAnsi" w:eastAsia="MyriadPro-Bold" w:hAnsiTheme="majorHAnsi"/>
          <w:color w:val="000000"/>
        </w:rPr>
        <w:tab/>
      </w:r>
      <w:r>
        <w:rPr>
          <w:rFonts w:asciiTheme="majorHAnsi" w:eastAsia="MyriadPro-Bold" w:hAnsiTheme="majorHAnsi"/>
          <w:color w:val="000000"/>
        </w:rPr>
        <w:tab/>
      </w:r>
      <w:r>
        <w:rPr>
          <w:rFonts w:asciiTheme="majorHAnsi" w:eastAsia="MyriadPro-Bold" w:hAnsiTheme="majorHAnsi"/>
          <w:color w:val="000000"/>
        </w:rPr>
        <w:tab/>
      </w:r>
      <w:r>
        <w:rPr>
          <w:rFonts w:asciiTheme="majorHAnsi" w:eastAsia="MyriadPro-Bold" w:hAnsiTheme="majorHAnsi"/>
          <w:color w:val="000000"/>
        </w:rPr>
        <w:tab/>
      </w:r>
      <w:r>
        <w:rPr>
          <w:rFonts w:asciiTheme="majorHAnsi" w:eastAsia="MyriadPro-Bold" w:hAnsiTheme="majorHAnsi"/>
          <w:color w:val="000000"/>
        </w:rPr>
        <w:tab/>
      </w:r>
      <w:r>
        <w:rPr>
          <w:rFonts w:asciiTheme="majorHAnsi" w:eastAsia="MyriadPro-Bold" w:hAnsiTheme="majorHAnsi"/>
          <w:color w:val="000000"/>
        </w:rPr>
        <w:tab/>
      </w:r>
      <w:r>
        <w:rPr>
          <w:rFonts w:asciiTheme="majorHAnsi" w:eastAsia="MyriadPro-Bold" w:hAnsiTheme="majorHAnsi"/>
          <w:color w:val="000000"/>
        </w:rPr>
        <w:tab/>
      </w:r>
      <w:r w:rsidRPr="007C38B4">
        <w:rPr>
          <w:rFonts w:asciiTheme="majorHAnsi" w:hAnsiTheme="majorHAnsi"/>
          <w:b/>
          <w:sz w:val="20"/>
          <w:szCs w:val="20"/>
        </w:rPr>
        <w:t>Zamawiający:</w:t>
      </w:r>
    </w:p>
    <w:p w:rsidR="008E22D8" w:rsidRPr="00D720AE" w:rsidRDefault="008E22D8" w:rsidP="008E22D8">
      <w:pPr>
        <w:autoSpaceDE w:val="0"/>
        <w:autoSpaceDN w:val="0"/>
        <w:adjustRightInd w:val="0"/>
        <w:spacing w:after="0"/>
        <w:ind w:right="990"/>
        <w:jc w:val="both"/>
        <w:rPr>
          <w:rFonts w:asciiTheme="majorHAnsi" w:hAnsiTheme="majorHAnsi"/>
          <w:b/>
          <w:szCs w:val="20"/>
        </w:rPr>
      </w:pPr>
      <w:r w:rsidRPr="009159CC">
        <w:rPr>
          <w:rFonts w:asciiTheme="majorHAnsi" w:eastAsia="MyriadPro-Bold" w:hAnsiTheme="majorHAnsi"/>
          <w:color w:val="000000"/>
        </w:rPr>
        <w:t>........................................................................</w:t>
      </w:r>
      <w:r>
        <w:rPr>
          <w:rFonts w:asciiTheme="majorHAnsi" w:eastAsia="MyriadPro-Bold" w:hAnsiTheme="majorHAnsi"/>
          <w:color w:val="000000"/>
        </w:rPr>
        <w:tab/>
      </w:r>
      <w:r>
        <w:rPr>
          <w:rFonts w:asciiTheme="majorHAnsi" w:eastAsia="MyriadPro-Bold" w:hAnsiTheme="majorHAnsi"/>
          <w:color w:val="000000"/>
        </w:rPr>
        <w:tab/>
      </w:r>
      <w:r>
        <w:rPr>
          <w:rFonts w:asciiTheme="majorHAnsi" w:eastAsia="MyriadPro-Bold" w:hAnsiTheme="majorHAnsi"/>
          <w:color w:val="000000"/>
        </w:rPr>
        <w:tab/>
      </w:r>
      <w:r>
        <w:rPr>
          <w:rFonts w:asciiTheme="majorHAnsi" w:eastAsia="MyriadPro-Bold" w:hAnsiTheme="majorHAnsi"/>
          <w:color w:val="000000"/>
        </w:rPr>
        <w:tab/>
      </w:r>
      <w:r>
        <w:rPr>
          <w:rFonts w:asciiTheme="majorHAnsi" w:eastAsia="MyriadPro-Bold" w:hAnsiTheme="majorHAnsi"/>
          <w:color w:val="000000"/>
        </w:rPr>
        <w:tab/>
      </w:r>
      <w:r>
        <w:rPr>
          <w:rFonts w:asciiTheme="majorHAnsi" w:eastAsia="MyriadPro-Bold" w:hAnsiTheme="majorHAnsi"/>
          <w:color w:val="000000"/>
        </w:rPr>
        <w:tab/>
      </w:r>
      <w:r>
        <w:rPr>
          <w:rFonts w:asciiTheme="majorHAnsi" w:eastAsia="MyriadPro-Bold" w:hAnsiTheme="majorHAnsi"/>
          <w:color w:val="000000"/>
        </w:rPr>
        <w:tab/>
      </w:r>
      <w:r>
        <w:rPr>
          <w:rFonts w:asciiTheme="majorHAnsi" w:eastAsia="MyriadPro-Bold" w:hAnsiTheme="majorHAnsi"/>
          <w:color w:val="000000"/>
        </w:rPr>
        <w:tab/>
      </w:r>
      <w:r w:rsidRPr="00D720AE">
        <w:rPr>
          <w:rFonts w:asciiTheme="majorHAnsi" w:hAnsiTheme="majorHAnsi"/>
          <w:b/>
          <w:szCs w:val="20"/>
        </w:rPr>
        <w:t>GMINA KROCZYCE</w:t>
      </w:r>
    </w:p>
    <w:p w:rsidR="008E22D8" w:rsidRPr="00D720AE" w:rsidRDefault="008E22D8" w:rsidP="008E22D8">
      <w:pPr>
        <w:autoSpaceDE w:val="0"/>
        <w:autoSpaceDN w:val="0"/>
        <w:adjustRightInd w:val="0"/>
        <w:spacing w:after="0"/>
        <w:ind w:right="990"/>
        <w:jc w:val="both"/>
        <w:rPr>
          <w:rFonts w:asciiTheme="majorHAnsi" w:eastAsia="MyriadPro-Bold" w:hAnsiTheme="majorHAnsi"/>
          <w:color w:val="000000"/>
          <w:sz w:val="18"/>
        </w:rPr>
      </w:pPr>
      <w:r w:rsidRPr="00D720AE">
        <w:rPr>
          <w:rFonts w:asciiTheme="majorHAnsi" w:eastAsia="MyriadPro-Bold" w:hAnsiTheme="majorHAnsi"/>
          <w:color w:val="000000"/>
          <w:sz w:val="18"/>
        </w:rPr>
        <w:t>........................................................................</w:t>
      </w:r>
      <w:r>
        <w:rPr>
          <w:rFonts w:asciiTheme="majorHAnsi" w:eastAsia="MyriadPro-Bold" w:hAnsiTheme="majorHAnsi"/>
          <w:color w:val="000000"/>
          <w:sz w:val="18"/>
        </w:rPr>
        <w:t>......................</w:t>
      </w:r>
      <w:r w:rsidRPr="00D720AE">
        <w:rPr>
          <w:rFonts w:asciiTheme="majorHAnsi" w:eastAsia="MyriadPro-Bold" w:hAnsiTheme="majorHAnsi"/>
          <w:color w:val="000000"/>
          <w:sz w:val="18"/>
        </w:rPr>
        <w:tab/>
      </w:r>
      <w:r w:rsidRPr="00D720AE">
        <w:rPr>
          <w:rFonts w:asciiTheme="majorHAnsi" w:eastAsia="MyriadPro-Bold" w:hAnsiTheme="majorHAnsi"/>
          <w:color w:val="000000"/>
          <w:sz w:val="18"/>
        </w:rPr>
        <w:tab/>
      </w:r>
      <w:r w:rsidRPr="00D720AE">
        <w:rPr>
          <w:rFonts w:asciiTheme="majorHAnsi" w:eastAsia="MyriadPro-Bold" w:hAnsiTheme="majorHAnsi"/>
          <w:color w:val="000000"/>
          <w:sz w:val="18"/>
        </w:rPr>
        <w:tab/>
      </w:r>
      <w:r>
        <w:rPr>
          <w:rFonts w:asciiTheme="majorHAnsi" w:eastAsia="MyriadPro-Bold" w:hAnsiTheme="majorHAnsi"/>
          <w:color w:val="000000"/>
          <w:sz w:val="18"/>
        </w:rPr>
        <w:tab/>
      </w:r>
      <w:r>
        <w:rPr>
          <w:rFonts w:asciiTheme="majorHAnsi" w:eastAsia="MyriadPro-Bold" w:hAnsiTheme="majorHAnsi"/>
          <w:color w:val="000000"/>
          <w:sz w:val="18"/>
        </w:rPr>
        <w:tab/>
      </w:r>
      <w:r>
        <w:rPr>
          <w:rFonts w:asciiTheme="majorHAnsi" w:eastAsia="MyriadPro-Bold" w:hAnsiTheme="majorHAnsi"/>
          <w:color w:val="000000"/>
          <w:sz w:val="18"/>
        </w:rPr>
        <w:tab/>
      </w:r>
      <w:r>
        <w:rPr>
          <w:rFonts w:asciiTheme="majorHAnsi" w:eastAsia="MyriadPro-Bold" w:hAnsiTheme="majorHAnsi"/>
          <w:color w:val="000000"/>
          <w:sz w:val="18"/>
        </w:rPr>
        <w:tab/>
      </w:r>
      <w:r>
        <w:rPr>
          <w:rFonts w:asciiTheme="majorHAnsi" w:eastAsia="MyriadPro-Bold" w:hAnsiTheme="majorHAnsi"/>
          <w:color w:val="000000"/>
          <w:sz w:val="18"/>
        </w:rPr>
        <w:tab/>
      </w:r>
      <w:r w:rsidRPr="00D720AE">
        <w:rPr>
          <w:rFonts w:asciiTheme="majorHAnsi" w:hAnsiTheme="majorHAnsi"/>
          <w:b/>
          <w:szCs w:val="20"/>
        </w:rPr>
        <w:t>Ul. Batalionów Chłopskich 29</w:t>
      </w:r>
    </w:p>
    <w:p w:rsidR="008E22D8" w:rsidRPr="00F07C3D" w:rsidRDefault="008E22D8" w:rsidP="008E22D8">
      <w:pPr>
        <w:spacing w:after="0" w:line="240" w:lineRule="auto"/>
        <w:rPr>
          <w:rFonts w:asciiTheme="majorHAnsi" w:hAnsiTheme="majorHAnsi"/>
          <w:b/>
          <w:szCs w:val="20"/>
        </w:rPr>
      </w:pPr>
      <w:r w:rsidRPr="009159CC">
        <w:rPr>
          <w:rFonts w:asciiTheme="majorHAnsi" w:eastAsia="MyriadPro-Bold" w:hAnsiTheme="majorHAnsi"/>
          <w:color w:val="000000"/>
        </w:rPr>
        <w:t>........................................................................</w:t>
      </w:r>
      <w:r>
        <w:rPr>
          <w:rFonts w:asciiTheme="majorHAnsi" w:eastAsia="MyriadPro-Bold" w:hAnsiTheme="majorHAnsi"/>
          <w:color w:val="000000"/>
        </w:rPr>
        <w:t>......</w:t>
      </w:r>
      <w:r>
        <w:rPr>
          <w:rFonts w:asciiTheme="majorHAnsi" w:hAnsiTheme="majorHAnsi"/>
          <w:b/>
          <w:szCs w:val="20"/>
        </w:rPr>
        <w:tab/>
      </w:r>
      <w:r>
        <w:rPr>
          <w:rFonts w:asciiTheme="majorHAnsi" w:hAnsiTheme="majorHAnsi"/>
          <w:b/>
          <w:szCs w:val="20"/>
        </w:rPr>
        <w:tab/>
      </w:r>
      <w:r>
        <w:rPr>
          <w:rFonts w:asciiTheme="majorHAnsi" w:hAnsiTheme="majorHAnsi"/>
          <w:b/>
          <w:szCs w:val="20"/>
        </w:rPr>
        <w:tab/>
      </w:r>
      <w:r>
        <w:rPr>
          <w:rFonts w:asciiTheme="majorHAnsi" w:hAnsiTheme="majorHAnsi"/>
          <w:b/>
          <w:szCs w:val="20"/>
        </w:rPr>
        <w:tab/>
      </w:r>
      <w:r>
        <w:rPr>
          <w:rFonts w:asciiTheme="majorHAnsi" w:hAnsiTheme="majorHAnsi"/>
          <w:b/>
          <w:szCs w:val="20"/>
        </w:rPr>
        <w:tab/>
      </w:r>
      <w:r>
        <w:rPr>
          <w:rFonts w:asciiTheme="majorHAnsi" w:hAnsiTheme="majorHAnsi"/>
          <w:b/>
          <w:szCs w:val="20"/>
        </w:rPr>
        <w:tab/>
      </w:r>
      <w:r>
        <w:rPr>
          <w:rFonts w:asciiTheme="majorHAnsi" w:hAnsiTheme="majorHAnsi"/>
          <w:b/>
          <w:szCs w:val="20"/>
        </w:rPr>
        <w:tab/>
      </w:r>
      <w:r>
        <w:rPr>
          <w:rFonts w:asciiTheme="majorHAnsi" w:hAnsiTheme="majorHAnsi"/>
          <w:b/>
          <w:szCs w:val="20"/>
        </w:rPr>
        <w:tab/>
      </w:r>
      <w:r w:rsidRPr="00D720AE">
        <w:rPr>
          <w:rFonts w:asciiTheme="majorHAnsi" w:hAnsiTheme="majorHAnsi"/>
          <w:b/>
          <w:szCs w:val="20"/>
        </w:rPr>
        <w:t>42-425 Kroczyce</w:t>
      </w:r>
    </w:p>
    <w:p w:rsidR="008E22D8" w:rsidRPr="00F07C3D" w:rsidRDefault="008E22D8" w:rsidP="008E22D8">
      <w:pPr>
        <w:autoSpaceDE w:val="0"/>
        <w:autoSpaceDN w:val="0"/>
        <w:adjustRightInd w:val="0"/>
        <w:spacing w:after="0"/>
        <w:ind w:right="990"/>
        <w:jc w:val="both"/>
        <w:rPr>
          <w:rFonts w:asciiTheme="majorHAnsi" w:eastAsia="MyriadPro-Bold" w:hAnsiTheme="majorHAnsi"/>
          <w:i/>
          <w:iCs/>
          <w:color w:val="000000"/>
          <w:sz w:val="20"/>
        </w:rPr>
      </w:pPr>
      <w:r w:rsidRPr="00F07C3D">
        <w:rPr>
          <w:rFonts w:asciiTheme="majorHAnsi" w:eastAsia="MyriadPro-Bold" w:hAnsiTheme="majorHAnsi"/>
          <w:i/>
          <w:iCs/>
          <w:color w:val="000000"/>
          <w:sz w:val="20"/>
        </w:rPr>
        <w:t xml:space="preserve"> (nazwa i adres Wykonawcy)</w:t>
      </w:r>
    </w:p>
    <w:p w:rsidR="00096AE7" w:rsidRPr="007C38B4" w:rsidRDefault="00096AE7" w:rsidP="00096AE7">
      <w:pPr>
        <w:autoSpaceDE w:val="0"/>
        <w:autoSpaceDN w:val="0"/>
        <w:adjustRightInd w:val="0"/>
        <w:spacing w:after="0"/>
        <w:ind w:right="990"/>
        <w:jc w:val="both"/>
        <w:rPr>
          <w:rFonts w:asciiTheme="majorHAnsi" w:eastAsia="MyriadPro-Bold" w:hAnsiTheme="majorHAnsi"/>
          <w:color w:val="000000"/>
          <w:sz w:val="24"/>
          <w:szCs w:val="24"/>
        </w:rPr>
      </w:pPr>
    </w:p>
    <w:p w:rsidR="00913C2A" w:rsidRPr="007C38B4" w:rsidRDefault="00913C2A" w:rsidP="00913C2A">
      <w:pPr>
        <w:spacing w:after="0"/>
        <w:ind w:left="851" w:hanging="851"/>
        <w:jc w:val="both"/>
        <w:rPr>
          <w:rFonts w:asciiTheme="majorHAnsi" w:eastAsia="MyriadPro-Bold" w:hAnsiTheme="majorHAnsi"/>
          <w:i/>
          <w:color w:val="000000"/>
          <w:sz w:val="20"/>
          <w:szCs w:val="20"/>
        </w:rPr>
      </w:pPr>
    </w:p>
    <w:p w:rsidR="000B48F9" w:rsidRPr="000B48F9" w:rsidRDefault="005F419E" w:rsidP="000B48F9">
      <w:pPr>
        <w:pStyle w:val="Akapitzlist1"/>
        <w:ind w:left="851" w:hanging="851"/>
        <w:jc w:val="both"/>
        <w:rPr>
          <w:rFonts w:asciiTheme="majorHAnsi" w:hAnsiTheme="majorHAnsi"/>
          <w:b/>
          <w:i/>
          <w:sz w:val="20"/>
          <w:szCs w:val="20"/>
        </w:rPr>
      </w:pPr>
      <w:r w:rsidRPr="007C38B4">
        <w:rPr>
          <w:rFonts w:asciiTheme="majorHAnsi" w:eastAsia="MyriadPro-Bold" w:hAnsiTheme="majorHAnsi"/>
          <w:i/>
          <w:color w:val="000000"/>
          <w:sz w:val="20"/>
          <w:szCs w:val="20"/>
        </w:rPr>
        <w:t xml:space="preserve">Dotyczy: przetargu nieograniczonego na roboty budowlane związane z realizacją zadania </w:t>
      </w:r>
      <w:r w:rsidRPr="00751E42">
        <w:rPr>
          <w:rFonts w:asciiTheme="majorHAnsi" w:eastAsia="MyriadPro-Bold" w:hAnsiTheme="majorHAnsi"/>
          <w:i/>
          <w:color w:val="000000"/>
          <w:sz w:val="20"/>
          <w:szCs w:val="20"/>
        </w:rPr>
        <w:t>pn.:</w:t>
      </w:r>
      <w:r w:rsidRPr="00751E42">
        <w:rPr>
          <w:rFonts w:asciiTheme="majorHAnsi" w:hAnsiTheme="majorHAnsi"/>
          <w:i/>
          <w:sz w:val="20"/>
          <w:szCs w:val="20"/>
        </w:rPr>
        <w:t xml:space="preserve"> </w:t>
      </w:r>
      <w:r w:rsidR="00751E42" w:rsidRPr="00751E42">
        <w:rPr>
          <w:rFonts w:asciiTheme="majorHAnsi" w:hAnsiTheme="majorHAnsi"/>
          <w:b/>
          <w:i/>
        </w:rPr>
        <w:t>„</w:t>
      </w:r>
      <w:r w:rsidR="00751E42" w:rsidRPr="00751E42">
        <w:rPr>
          <w:rFonts w:asciiTheme="majorHAnsi" w:hAnsiTheme="majorHAnsi"/>
          <w:b/>
          <w:i/>
          <w:szCs w:val="24"/>
        </w:rPr>
        <w:t>Przebudowa</w:t>
      </w:r>
      <w:r w:rsidR="00751E42" w:rsidRPr="005458C4">
        <w:rPr>
          <w:rFonts w:asciiTheme="majorHAnsi" w:hAnsiTheme="majorHAnsi"/>
          <w:b/>
          <w:i/>
          <w:szCs w:val="24"/>
        </w:rPr>
        <w:t xml:space="preserve"> drogi Gołuc</w:t>
      </w:r>
      <w:r w:rsidR="00751E42">
        <w:rPr>
          <w:rFonts w:asciiTheme="majorHAnsi" w:hAnsiTheme="majorHAnsi"/>
          <w:b/>
          <w:i/>
          <w:szCs w:val="24"/>
        </w:rPr>
        <w:t>howice – Siemięrzyce Wrzoski na </w:t>
      </w:r>
      <w:r w:rsidR="00751E42" w:rsidRPr="005458C4">
        <w:rPr>
          <w:rFonts w:asciiTheme="majorHAnsi" w:hAnsiTheme="majorHAnsi"/>
          <w:b/>
          <w:i/>
          <w:szCs w:val="24"/>
        </w:rPr>
        <w:t>dz. ew. nr 8 – Siemięrzyce, 103 i 158 – Gołuchowice”</w:t>
      </w:r>
    </w:p>
    <w:p w:rsidR="00096AE7" w:rsidRPr="009159CC" w:rsidRDefault="00096AE7" w:rsidP="0037589C">
      <w:pPr>
        <w:autoSpaceDE w:val="0"/>
        <w:autoSpaceDN w:val="0"/>
        <w:adjustRightInd w:val="0"/>
        <w:spacing w:before="240"/>
        <w:jc w:val="center"/>
        <w:rPr>
          <w:rFonts w:asciiTheme="majorHAnsi" w:hAnsiTheme="majorHAnsi"/>
          <w:b/>
        </w:rPr>
      </w:pPr>
      <w:r w:rsidRPr="009159CC">
        <w:rPr>
          <w:rFonts w:asciiTheme="majorHAnsi" w:hAnsiTheme="majorHAnsi"/>
          <w:b/>
        </w:rPr>
        <w:t>Wykaz osób</w:t>
      </w:r>
      <w:r w:rsidR="00755AF6" w:rsidRPr="009159CC">
        <w:rPr>
          <w:rFonts w:asciiTheme="majorHAnsi" w:hAnsiTheme="majorHAnsi"/>
        </w:rPr>
        <w:t xml:space="preserve"> </w:t>
      </w:r>
      <w:r w:rsidR="00755AF6" w:rsidRPr="009159CC">
        <w:rPr>
          <w:rFonts w:asciiTheme="majorHAnsi" w:hAnsiTheme="majorHAnsi"/>
          <w:b/>
        </w:rPr>
        <w:t>skierowanych do realizacji zamówienia</w:t>
      </w:r>
    </w:p>
    <w:p w:rsidR="00096AE7" w:rsidRPr="009159CC" w:rsidRDefault="00096AE7" w:rsidP="00096AE7">
      <w:pPr>
        <w:autoSpaceDE w:val="0"/>
        <w:autoSpaceDN w:val="0"/>
        <w:adjustRightInd w:val="0"/>
        <w:spacing w:after="0"/>
        <w:ind w:firstLine="720"/>
        <w:jc w:val="both"/>
        <w:rPr>
          <w:rFonts w:asciiTheme="majorHAnsi" w:hAnsiTheme="majorHAnsi"/>
        </w:rPr>
      </w:pPr>
      <w:r w:rsidRPr="009159CC">
        <w:rPr>
          <w:rFonts w:asciiTheme="majorHAnsi" w:hAnsiTheme="majorHAnsi"/>
        </w:rPr>
        <w:t xml:space="preserve">Działając w imieniu Wykonawcy, oświadczam, że </w:t>
      </w:r>
      <w:r w:rsidR="00327AF7" w:rsidRPr="009159CC">
        <w:rPr>
          <w:rFonts w:asciiTheme="majorHAnsi" w:hAnsiTheme="majorHAnsi"/>
        </w:rPr>
        <w:t xml:space="preserve">do realizacji </w:t>
      </w:r>
      <w:r w:rsidRPr="009159CC">
        <w:rPr>
          <w:rFonts w:asciiTheme="majorHAnsi" w:hAnsiTheme="majorHAnsi"/>
        </w:rPr>
        <w:t xml:space="preserve">zamówienia </w:t>
      </w:r>
      <w:r w:rsidR="00327AF7" w:rsidRPr="009159CC">
        <w:rPr>
          <w:rFonts w:asciiTheme="majorHAnsi" w:hAnsiTheme="majorHAnsi"/>
        </w:rPr>
        <w:t>skierowane</w:t>
      </w:r>
      <w:r w:rsidRPr="009159CC">
        <w:rPr>
          <w:rFonts w:asciiTheme="majorHAnsi" w:hAnsiTheme="majorHAnsi"/>
        </w:rPr>
        <w:t xml:space="preserve"> będą następujące osoby (zgodnie z wymaganiami określonymi w SIWZ):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4961"/>
        <w:gridCol w:w="3686"/>
        <w:gridCol w:w="3402"/>
      </w:tblGrid>
      <w:tr w:rsidR="00096AE7" w:rsidRPr="009159CC" w:rsidTr="00C669AF">
        <w:trPr>
          <w:trHeight w:val="746"/>
        </w:trPr>
        <w:tc>
          <w:tcPr>
            <w:tcW w:w="3227" w:type="dxa"/>
            <w:shd w:val="pct10" w:color="auto" w:fill="auto"/>
            <w:vAlign w:val="center"/>
          </w:tcPr>
          <w:p w:rsidR="00096AE7" w:rsidRPr="009159CC" w:rsidRDefault="00074D07" w:rsidP="009E007A">
            <w:pPr>
              <w:autoSpaceDE w:val="0"/>
              <w:autoSpaceDN w:val="0"/>
              <w:adjustRightInd w:val="0"/>
              <w:spacing w:after="0"/>
              <w:jc w:val="center"/>
              <w:rPr>
                <w:rFonts w:asciiTheme="majorHAnsi" w:hAnsiTheme="majorHAnsi"/>
                <w:b/>
                <w:sz w:val="20"/>
              </w:rPr>
            </w:pPr>
            <w:r w:rsidRPr="009159CC">
              <w:rPr>
                <w:rFonts w:asciiTheme="majorHAnsi" w:hAnsiTheme="majorHAnsi"/>
                <w:b/>
                <w:sz w:val="20"/>
              </w:rPr>
              <w:t>Imię i</w:t>
            </w:r>
            <w:r w:rsidR="00096AE7" w:rsidRPr="009159CC">
              <w:rPr>
                <w:rFonts w:asciiTheme="majorHAnsi" w:hAnsiTheme="majorHAnsi"/>
                <w:b/>
                <w:sz w:val="20"/>
              </w:rPr>
              <w:t xml:space="preserve"> nazwisko</w:t>
            </w:r>
          </w:p>
        </w:tc>
        <w:tc>
          <w:tcPr>
            <w:tcW w:w="4961" w:type="dxa"/>
            <w:shd w:val="pct10" w:color="auto" w:fill="auto"/>
            <w:vAlign w:val="center"/>
          </w:tcPr>
          <w:p w:rsidR="00096AE7" w:rsidRPr="009159CC" w:rsidRDefault="00096AE7" w:rsidP="00327AF7">
            <w:pPr>
              <w:autoSpaceDE w:val="0"/>
              <w:autoSpaceDN w:val="0"/>
              <w:adjustRightInd w:val="0"/>
              <w:spacing w:after="0" w:line="240" w:lineRule="auto"/>
              <w:jc w:val="center"/>
              <w:rPr>
                <w:rFonts w:asciiTheme="majorHAnsi" w:hAnsiTheme="majorHAnsi"/>
                <w:b/>
                <w:sz w:val="20"/>
              </w:rPr>
            </w:pPr>
            <w:r w:rsidRPr="009159CC">
              <w:rPr>
                <w:rFonts w:asciiTheme="majorHAnsi" w:hAnsiTheme="majorHAnsi"/>
                <w:b/>
                <w:sz w:val="20"/>
              </w:rPr>
              <w:t xml:space="preserve">Informacje dotyczące kwalifikacji zawodowych, </w:t>
            </w:r>
            <w:r w:rsidR="00327AF7" w:rsidRPr="009159CC">
              <w:rPr>
                <w:rFonts w:asciiTheme="majorHAnsi" w:hAnsiTheme="majorHAnsi"/>
                <w:b/>
                <w:sz w:val="20"/>
              </w:rPr>
              <w:t xml:space="preserve">uprawnień, </w:t>
            </w:r>
            <w:r w:rsidRPr="009159CC">
              <w:rPr>
                <w:rFonts w:asciiTheme="majorHAnsi" w:hAnsiTheme="majorHAnsi"/>
                <w:b/>
                <w:sz w:val="20"/>
              </w:rPr>
              <w:t xml:space="preserve">doświadczenia </w:t>
            </w:r>
            <w:r w:rsidR="00327AF7" w:rsidRPr="009159CC">
              <w:rPr>
                <w:rFonts w:asciiTheme="majorHAnsi" w:hAnsiTheme="majorHAnsi"/>
                <w:b/>
                <w:sz w:val="20"/>
              </w:rPr>
              <w:t>i </w:t>
            </w:r>
            <w:r w:rsidRPr="009159CC">
              <w:rPr>
                <w:rFonts w:asciiTheme="majorHAnsi" w:hAnsiTheme="majorHAnsi"/>
                <w:b/>
                <w:sz w:val="20"/>
              </w:rPr>
              <w:t>wykształcenia niezbędnego do wykonania zamówienia</w:t>
            </w:r>
          </w:p>
        </w:tc>
        <w:tc>
          <w:tcPr>
            <w:tcW w:w="3686" w:type="dxa"/>
            <w:shd w:val="pct10" w:color="auto" w:fill="auto"/>
            <w:vAlign w:val="center"/>
          </w:tcPr>
          <w:p w:rsidR="00096AE7" w:rsidRPr="009159CC" w:rsidRDefault="00096AE7" w:rsidP="009E007A">
            <w:pPr>
              <w:autoSpaceDE w:val="0"/>
              <w:autoSpaceDN w:val="0"/>
              <w:adjustRightInd w:val="0"/>
              <w:spacing w:after="0"/>
              <w:jc w:val="center"/>
              <w:rPr>
                <w:rFonts w:asciiTheme="majorHAnsi" w:hAnsiTheme="majorHAnsi"/>
                <w:b/>
                <w:sz w:val="20"/>
              </w:rPr>
            </w:pPr>
            <w:r w:rsidRPr="009159CC">
              <w:rPr>
                <w:rFonts w:asciiTheme="majorHAnsi" w:hAnsiTheme="majorHAnsi"/>
                <w:b/>
                <w:sz w:val="20"/>
              </w:rPr>
              <w:t>Zakres wykonywanych czynności</w:t>
            </w:r>
          </w:p>
        </w:tc>
        <w:tc>
          <w:tcPr>
            <w:tcW w:w="3402" w:type="dxa"/>
            <w:shd w:val="pct10" w:color="auto" w:fill="auto"/>
            <w:vAlign w:val="center"/>
          </w:tcPr>
          <w:p w:rsidR="00096AE7" w:rsidRPr="009159CC" w:rsidRDefault="00096AE7" w:rsidP="00702EFD">
            <w:pPr>
              <w:autoSpaceDE w:val="0"/>
              <w:autoSpaceDN w:val="0"/>
              <w:adjustRightInd w:val="0"/>
              <w:spacing w:after="0" w:line="240" w:lineRule="auto"/>
              <w:jc w:val="center"/>
              <w:rPr>
                <w:rFonts w:asciiTheme="majorHAnsi" w:hAnsiTheme="majorHAnsi"/>
                <w:b/>
                <w:sz w:val="20"/>
              </w:rPr>
            </w:pPr>
            <w:r w:rsidRPr="009159CC">
              <w:rPr>
                <w:rFonts w:asciiTheme="majorHAnsi" w:hAnsiTheme="majorHAnsi"/>
                <w:b/>
                <w:sz w:val="20"/>
              </w:rPr>
              <w:t>Informacja o podstawie do dysponowania tymi osobami</w:t>
            </w:r>
          </w:p>
        </w:tc>
      </w:tr>
      <w:tr w:rsidR="00096AE7" w:rsidRPr="009159CC" w:rsidTr="00C669AF">
        <w:tc>
          <w:tcPr>
            <w:tcW w:w="3227" w:type="dxa"/>
          </w:tcPr>
          <w:p w:rsidR="00096AE7" w:rsidRPr="009159CC" w:rsidRDefault="00096AE7" w:rsidP="009E007A">
            <w:pPr>
              <w:autoSpaceDE w:val="0"/>
              <w:autoSpaceDN w:val="0"/>
              <w:adjustRightInd w:val="0"/>
              <w:spacing w:after="0"/>
              <w:jc w:val="center"/>
              <w:rPr>
                <w:rFonts w:asciiTheme="majorHAnsi" w:hAnsiTheme="majorHAnsi"/>
                <w:b/>
              </w:rPr>
            </w:pPr>
          </w:p>
          <w:p w:rsidR="00096AE7" w:rsidRPr="009159CC" w:rsidRDefault="00096AE7" w:rsidP="009E007A">
            <w:pPr>
              <w:autoSpaceDE w:val="0"/>
              <w:autoSpaceDN w:val="0"/>
              <w:adjustRightInd w:val="0"/>
              <w:spacing w:after="0"/>
              <w:jc w:val="center"/>
              <w:rPr>
                <w:rFonts w:asciiTheme="majorHAnsi" w:hAnsiTheme="majorHAnsi"/>
                <w:b/>
              </w:rPr>
            </w:pPr>
          </w:p>
          <w:p w:rsidR="00F8756A" w:rsidRPr="009159CC" w:rsidRDefault="00F8756A" w:rsidP="009E007A">
            <w:pPr>
              <w:autoSpaceDE w:val="0"/>
              <w:autoSpaceDN w:val="0"/>
              <w:adjustRightInd w:val="0"/>
              <w:spacing w:after="0"/>
              <w:jc w:val="center"/>
              <w:rPr>
                <w:rFonts w:asciiTheme="majorHAnsi" w:hAnsiTheme="majorHAnsi"/>
                <w:b/>
              </w:rPr>
            </w:pPr>
          </w:p>
          <w:p w:rsidR="00F8756A" w:rsidRPr="009159CC" w:rsidRDefault="00F8756A" w:rsidP="009E007A">
            <w:pPr>
              <w:autoSpaceDE w:val="0"/>
              <w:autoSpaceDN w:val="0"/>
              <w:adjustRightInd w:val="0"/>
              <w:spacing w:after="0"/>
              <w:jc w:val="center"/>
              <w:rPr>
                <w:rFonts w:asciiTheme="majorHAnsi" w:hAnsiTheme="majorHAnsi"/>
                <w:b/>
              </w:rPr>
            </w:pPr>
          </w:p>
        </w:tc>
        <w:tc>
          <w:tcPr>
            <w:tcW w:w="4961" w:type="dxa"/>
          </w:tcPr>
          <w:p w:rsidR="00096AE7" w:rsidRPr="009159CC" w:rsidRDefault="00096AE7" w:rsidP="009E007A">
            <w:pPr>
              <w:autoSpaceDE w:val="0"/>
              <w:autoSpaceDN w:val="0"/>
              <w:adjustRightInd w:val="0"/>
              <w:spacing w:after="0"/>
              <w:jc w:val="center"/>
              <w:rPr>
                <w:rFonts w:asciiTheme="majorHAnsi" w:hAnsiTheme="majorHAnsi"/>
                <w:b/>
              </w:rPr>
            </w:pPr>
          </w:p>
        </w:tc>
        <w:tc>
          <w:tcPr>
            <w:tcW w:w="3686" w:type="dxa"/>
          </w:tcPr>
          <w:p w:rsidR="00096AE7" w:rsidRPr="009159CC" w:rsidRDefault="00096AE7" w:rsidP="009E007A">
            <w:pPr>
              <w:autoSpaceDE w:val="0"/>
              <w:autoSpaceDN w:val="0"/>
              <w:adjustRightInd w:val="0"/>
              <w:spacing w:after="0"/>
              <w:jc w:val="center"/>
              <w:rPr>
                <w:rFonts w:asciiTheme="majorHAnsi" w:hAnsiTheme="majorHAnsi"/>
                <w:b/>
              </w:rPr>
            </w:pPr>
          </w:p>
        </w:tc>
        <w:tc>
          <w:tcPr>
            <w:tcW w:w="3402" w:type="dxa"/>
          </w:tcPr>
          <w:p w:rsidR="00096AE7" w:rsidRPr="009159CC" w:rsidRDefault="00096AE7" w:rsidP="009E007A">
            <w:pPr>
              <w:autoSpaceDE w:val="0"/>
              <w:autoSpaceDN w:val="0"/>
              <w:adjustRightInd w:val="0"/>
              <w:spacing w:after="0"/>
              <w:jc w:val="center"/>
              <w:rPr>
                <w:rFonts w:asciiTheme="majorHAnsi" w:hAnsiTheme="majorHAnsi"/>
                <w:b/>
              </w:rPr>
            </w:pPr>
          </w:p>
        </w:tc>
      </w:tr>
    </w:tbl>
    <w:p w:rsidR="00096AE7" w:rsidRPr="007C38B4" w:rsidRDefault="00096AE7" w:rsidP="00513186">
      <w:pPr>
        <w:autoSpaceDE w:val="0"/>
        <w:autoSpaceDN w:val="0"/>
        <w:adjustRightInd w:val="0"/>
        <w:spacing w:after="0" w:line="240" w:lineRule="auto"/>
        <w:jc w:val="both"/>
        <w:rPr>
          <w:rFonts w:asciiTheme="majorHAnsi" w:eastAsia="Calibri" w:hAnsiTheme="majorHAnsi"/>
          <w:color w:val="000000"/>
          <w:sz w:val="20"/>
          <w:szCs w:val="24"/>
          <w:lang w:eastAsia="en-US"/>
        </w:rPr>
      </w:pPr>
      <w:r w:rsidRPr="007C38B4">
        <w:rPr>
          <w:rFonts w:asciiTheme="majorHAnsi" w:eastAsia="Calibri" w:hAnsiTheme="majorHAnsi"/>
          <w:b/>
          <w:bCs/>
          <w:color w:val="000000"/>
          <w:sz w:val="20"/>
          <w:szCs w:val="24"/>
          <w:lang w:eastAsia="en-US"/>
        </w:rPr>
        <w:t xml:space="preserve">*Z informacji o podstawie do dysponowania osobami zdolnymi do wykonania zamówienia powinno wynikać czy Wykonawca dysponuje potencjałem własnym czy też polega na zasobach innego podmiotu na podstawie art. </w:t>
      </w:r>
      <w:r w:rsidR="00A526BC" w:rsidRPr="007C38B4">
        <w:rPr>
          <w:rFonts w:asciiTheme="majorHAnsi" w:eastAsia="Calibri" w:hAnsiTheme="majorHAnsi"/>
          <w:b/>
          <w:bCs/>
          <w:color w:val="000000"/>
          <w:sz w:val="20"/>
          <w:szCs w:val="24"/>
          <w:lang w:eastAsia="en-US"/>
        </w:rPr>
        <w:t>22a ustawy Prawo zamówień publicznych</w:t>
      </w:r>
    </w:p>
    <w:p w:rsidR="00A526BC" w:rsidRPr="007C38B4" w:rsidRDefault="00A526BC" w:rsidP="00096AE7">
      <w:pPr>
        <w:spacing w:after="0"/>
        <w:rPr>
          <w:rFonts w:asciiTheme="majorHAnsi" w:eastAsia="Calibri" w:hAnsiTheme="majorHAnsi"/>
          <w:b/>
          <w:bCs/>
          <w:color w:val="000000"/>
          <w:sz w:val="24"/>
          <w:szCs w:val="24"/>
          <w:lang w:eastAsia="en-US"/>
        </w:rPr>
      </w:pPr>
    </w:p>
    <w:p w:rsidR="00096AE7" w:rsidRPr="007C38B4" w:rsidRDefault="00096AE7" w:rsidP="00513186">
      <w:pPr>
        <w:spacing w:after="0" w:line="240" w:lineRule="auto"/>
        <w:rPr>
          <w:rFonts w:asciiTheme="majorHAnsi" w:hAnsiTheme="majorHAnsi"/>
          <w:sz w:val="24"/>
          <w:szCs w:val="24"/>
        </w:rPr>
      </w:pPr>
      <w:r w:rsidRPr="007C38B4">
        <w:rPr>
          <w:rFonts w:asciiTheme="majorHAnsi" w:hAnsiTheme="majorHAnsi"/>
          <w:sz w:val="24"/>
          <w:szCs w:val="24"/>
        </w:rPr>
        <w:t xml:space="preserve">  ………………………., </w:t>
      </w:r>
      <w:r w:rsidRPr="007C38B4">
        <w:rPr>
          <w:rFonts w:asciiTheme="majorHAnsi" w:hAnsiTheme="majorHAnsi"/>
          <w:szCs w:val="24"/>
        </w:rPr>
        <w:t>dnia ………………..</w:t>
      </w:r>
      <w:r w:rsidR="00513186" w:rsidRPr="007C38B4">
        <w:rPr>
          <w:rFonts w:asciiTheme="majorHAnsi" w:hAnsiTheme="majorHAnsi"/>
          <w:sz w:val="24"/>
          <w:szCs w:val="24"/>
        </w:rPr>
        <w:tab/>
      </w:r>
      <w:r w:rsidR="00513186" w:rsidRPr="007C38B4">
        <w:rPr>
          <w:rFonts w:asciiTheme="majorHAnsi" w:hAnsiTheme="majorHAnsi"/>
          <w:sz w:val="24"/>
          <w:szCs w:val="24"/>
        </w:rPr>
        <w:tab/>
      </w:r>
      <w:r w:rsidR="00513186" w:rsidRPr="007C38B4">
        <w:rPr>
          <w:rFonts w:asciiTheme="majorHAnsi" w:hAnsiTheme="majorHAnsi"/>
          <w:sz w:val="24"/>
          <w:szCs w:val="24"/>
        </w:rPr>
        <w:tab/>
      </w:r>
      <w:r w:rsidR="00513186" w:rsidRPr="007C38B4">
        <w:rPr>
          <w:rFonts w:asciiTheme="majorHAnsi" w:hAnsiTheme="majorHAnsi"/>
          <w:sz w:val="24"/>
          <w:szCs w:val="24"/>
        </w:rPr>
        <w:tab/>
      </w:r>
      <w:r w:rsidR="00513186" w:rsidRPr="007C38B4">
        <w:rPr>
          <w:rFonts w:asciiTheme="majorHAnsi" w:hAnsiTheme="majorHAnsi"/>
          <w:sz w:val="24"/>
          <w:szCs w:val="24"/>
        </w:rPr>
        <w:tab/>
      </w:r>
      <w:r w:rsidR="00513186" w:rsidRPr="007C38B4">
        <w:rPr>
          <w:rFonts w:asciiTheme="majorHAnsi" w:hAnsiTheme="majorHAnsi"/>
          <w:sz w:val="24"/>
          <w:szCs w:val="24"/>
        </w:rPr>
        <w:tab/>
      </w:r>
      <w:r w:rsidR="00513186" w:rsidRPr="007C38B4">
        <w:rPr>
          <w:rFonts w:asciiTheme="majorHAnsi" w:hAnsiTheme="majorHAnsi"/>
          <w:sz w:val="24"/>
          <w:szCs w:val="24"/>
        </w:rPr>
        <w:tab/>
      </w:r>
      <w:r w:rsidR="009159CC">
        <w:rPr>
          <w:rFonts w:asciiTheme="majorHAnsi" w:hAnsiTheme="majorHAnsi"/>
          <w:sz w:val="24"/>
          <w:szCs w:val="24"/>
        </w:rPr>
        <w:tab/>
      </w:r>
      <w:r w:rsidR="009159CC">
        <w:rPr>
          <w:rFonts w:asciiTheme="majorHAnsi" w:hAnsiTheme="majorHAnsi"/>
          <w:sz w:val="24"/>
          <w:szCs w:val="24"/>
        </w:rPr>
        <w:tab/>
      </w:r>
      <w:r w:rsidR="009159CC">
        <w:rPr>
          <w:rFonts w:asciiTheme="majorHAnsi" w:hAnsiTheme="majorHAnsi"/>
          <w:sz w:val="24"/>
          <w:szCs w:val="24"/>
        </w:rPr>
        <w:tab/>
      </w:r>
      <w:r w:rsidRPr="007C38B4">
        <w:rPr>
          <w:rFonts w:asciiTheme="majorHAnsi" w:hAnsiTheme="majorHAnsi"/>
          <w:sz w:val="24"/>
          <w:szCs w:val="24"/>
        </w:rPr>
        <w:t>…………………………………</w:t>
      </w:r>
      <w:r w:rsidR="003D6B0E" w:rsidRPr="007C38B4">
        <w:rPr>
          <w:rFonts w:asciiTheme="majorHAnsi" w:hAnsiTheme="majorHAnsi"/>
          <w:sz w:val="24"/>
          <w:szCs w:val="24"/>
        </w:rPr>
        <w:t>………</w:t>
      </w:r>
      <w:r w:rsidR="008E22D8">
        <w:rPr>
          <w:rFonts w:asciiTheme="majorHAnsi" w:hAnsiTheme="majorHAnsi"/>
          <w:sz w:val="24"/>
          <w:szCs w:val="24"/>
        </w:rPr>
        <w:t>…..</w:t>
      </w:r>
    </w:p>
    <w:p w:rsidR="00096AE7" w:rsidRPr="007C38B4" w:rsidRDefault="00096AE7" w:rsidP="00513186">
      <w:pPr>
        <w:spacing w:after="0" w:line="240" w:lineRule="auto"/>
        <w:ind w:left="7920" w:firstLine="720"/>
        <w:jc w:val="center"/>
        <w:rPr>
          <w:rFonts w:asciiTheme="majorHAnsi" w:hAnsiTheme="majorHAnsi"/>
          <w:sz w:val="18"/>
          <w:szCs w:val="24"/>
        </w:rPr>
      </w:pPr>
      <w:r w:rsidRPr="007C38B4">
        <w:rPr>
          <w:rFonts w:asciiTheme="majorHAnsi" w:hAnsiTheme="majorHAnsi"/>
          <w:sz w:val="18"/>
          <w:szCs w:val="24"/>
        </w:rPr>
        <w:t>(podpis osób uprawnionych do składania oświadczeń</w:t>
      </w:r>
    </w:p>
    <w:p w:rsidR="00096AE7" w:rsidRPr="007C38B4" w:rsidRDefault="00096AE7" w:rsidP="00513186">
      <w:pPr>
        <w:spacing w:after="0" w:line="240" w:lineRule="auto"/>
        <w:ind w:left="7920" w:firstLine="720"/>
        <w:jc w:val="center"/>
        <w:rPr>
          <w:rFonts w:asciiTheme="majorHAnsi" w:hAnsiTheme="majorHAnsi"/>
          <w:sz w:val="18"/>
          <w:szCs w:val="24"/>
        </w:rPr>
      </w:pPr>
      <w:r w:rsidRPr="007C38B4">
        <w:rPr>
          <w:rFonts w:asciiTheme="majorHAnsi" w:hAnsiTheme="majorHAnsi"/>
          <w:sz w:val="18"/>
          <w:szCs w:val="24"/>
        </w:rPr>
        <w:t>woli w imieniu Wykonawcy)</w:t>
      </w:r>
    </w:p>
    <w:p w:rsidR="005D0174" w:rsidRPr="007C38B4" w:rsidRDefault="005D0174">
      <w:pPr>
        <w:spacing w:after="0" w:line="240" w:lineRule="auto"/>
        <w:rPr>
          <w:rFonts w:asciiTheme="majorHAnsi" w:hAnsiTheme="majorHAnsi"/>
          <w:b/>
          <w:color w:val="21798E"/>
          <w:sz w:val="24"/>
          <w:szCs w:val="24"/>
        </w:rPr>
      </w:pPr>
      <w:bookmarkStart w:id="56" w:name="_Toc303165603"/>
      <w:r w:rsidRPr="007C38B4">
        <w:rPr>
          <w:rFonts w:asciiTheme="majorHAnsi" w:hAnsiTheme="majorHAnsi"/>
          <w:b/>
          <w:color w:val="21798E"/>
          <w:sz w:val="24"/>
          <w:szCs w:val="24"/>
        </w:rPr>
        <w:br w:type="page"/>
      </w:r>
    </w:p>
    <w:p w:rsidR="000B3382" w:rsidRPr="007C38B4" w:rsidRDefault="000B3382" w:rsidP="00096AE7">
      <w:pPr>
        <w:spacing w:after="200"/>
        <w:rPr>
          <w:rFonts w:asciiTheme="majorHAnsi" w:hAnsiTheme="majorHAnsi"/>
          <w:b/>
          <w:color w:val="21798E"/>
          <w:sz w:val="24"/>
          <w:szCs w:val="24"/>
        </w:rPr>
        <w:sectPr w:rsidR="000B3382" w:rsidRPr="007C38B4" w:rsidSect="00643D0F">
          <w:pgSz w:w="19079" w:h="11909" w:orient="landscape"/>
          <w:pgMar w:top="1440" w:right="3685" w:bottom="568" w:left="1440" w:header="284" w:footer="708" w:gutter="0"/>
          <w:cols w:space="708"/>
          <w:noEndnote/>
          <w:titlePg/>
          <w:docGrid w:linePitch="326"/>
        </w:sectPr>
      </w:pPr>
    </w:p>
    <w:p w:rsidR="002349A9" w:rsidRPr="007C38B4" w:rsidRDefault="002349A9" w:rsidP="003B5E9F">
      <w:pPr>
        <w:pStyle w:val="Nagwek1"/>
        <w:jc w:val="right"/>
        <w:rPr>
          <w:rFonts w:asciiTheme="majorHAnsi" w:hAnsiTheme="majorHAnsi"/>
          <w:sz w:val="24"/>
          <w:szCs w:val="24"/>
        </w:rPr>
      </w:pPr>
      <w:bookmarkStart w:id="57" w:name="_Toc354554669"/>
      <w:bookmarkStart w:id="58" w:name="_Toc518462869"/>
      <w:bookmarkStart w:id="59" w:name="_Toc19180305"/>
      <w:bookmarkEnd w:id="53"/>
      <w:bookmarkEnd w:id="56"/>
      <w:r w:rsidRPr="007C38B4">
        <w:rPr>
          <w:rFonts w:asciiTheme="majorHAnsi" w:hAnsiTheme="majorHAnsi"/>
          <w:sz w:val="24"/>
          <w:szCs w:val="24"/>
        </w:rPr>
        <w:lastRenderedPageBreak/>
        <w:t xml:space="preserve">Załącznik nr </w:t>
      </w:r>
      <w:r w:rsidR="00C244C7" w:rsidRPr="007C38B4">
        <w:rPr>
          <w:rFonts w:asciiTheme="majorHAnsi" w:hAnsiTheme="majorHAnsi"/>
          <w:sz w:val="24"/>
          <w:szCs w:val="24"/>
        </w:rPr>
        <w:t>5</w:t>
      </w:r>
      <w:r w:rsidRPr="007C38B4">
        <w:rPr>
          <w:rFonts w:asciiTheme="majorHAnsi" w:hAnsiTheme="majorHAnsi"/>
          <w:sz w:val="24"/>
          <w:szCs w:val="24"/>
        </w:rPr>
        <w:t xml:space="preserve"> do SIWZ – Wzór umowy</w:t>
      </w:r>
      <w:bookmarkEnd w:id="57"/>
      <w:bookmarkEnd w:id="58"/>
      <w:bookmarkEnd w:id="59"/>
    </w:p>
    <w:p w:rsidR="002349A9" w:rsidRPr="007C38B4" w:rsidRDefault="000208A6" w:rsidP="003B5E9F">
      <w:pPr>
        <w:pStyle w:val="Kolorowalistaakcent11"/>
        <w:ind w:left="1843" w:hanging="1843"/>
        <w:jc w:val="center"/>
        <w:rPr>
          <w:rFonts w:asciiTheme="majorHAnsi" w:hAnsiTheme="majorHAnsi"/>
          <w:b/>
          <w:color w:val="31849B"/>
          <w:sz w:val="36"/>
          <w:u w:val="single"/>
        </w:rPr>
      </w:pPr>
      <w:r w:rsidRPr="007C38B4">
        <w:rPr>
          <w:rFonts w:asciiTheme="majorHAnsi" w:hAnsiTheme="majorHAnsi"/>
          <w:b/>
          <w:color w:val="31849B"/>
          <w:sz w:val="36"/>
          <w:u w:val="single"/>
        </w:rPr>
        <w:t>UMOWA NR</w:t>
      </w:r>
      <w:r w:rsidR="002349A9" w:rsidRPr="007C38B4">
        <w:rPr>
          <w:rFonts w:asciiTheme="majorHAnsi" w:hAnsiTheme="majorHAnsi"/>
          <w:b/>
          <w:color w:val="31849B"/>
          <w:sz w:val="36"/>
          <w:u w:val="single"/>
        </w:rPr>
        <w:t>: …………………</w:t>
      </w:r>
    </w:p>
    <w:p w:rsidR="002349A9" w:rsidRPr="00EB69F0" w:rsidRDefault="002349A9" w:rsidP="003B5E9F">
      <w:pPr>
        <w:ind w:left="1843" w:hanging="1843"/>
        <w:jc w:val="both"/>
        <w:rPr>
          <w:rFonts w:asciiTheme="majorHAnsi" w:hAnsiTheme="majorHAnsi"/>
        </w:rPr>
      </w:pPr>
      <w:r w:rsidRPr="00EB69F0">
        <w:rPr>
          <w:rFonts w:asciiTheme="majorHAnsi" w:hAnsiTheme="majorHAnsi"/>
        </w:rPr>
        <w:t>zawarta w dniu …………………….……… w Kroczycach pomiędzy:</w:t>
      </w:r>
    </w:p>
    <w:p w:rsidR="002349A9" w:rsidRPr="00EB69F0" w:rsidRDefault="002349A9" w:rsidP="003B5E9F">
      <w:pPr>
        <w:pStyle w:val="Tekstpodstawowy3"/>
        <w:jc w:val="both"/>
        <w:rPr>
          <w:rFonts w:asciiTheme="majorHAnsi" w:hAnsiTheme="majorHAnsi"/>
          <w:sz w:val="22"/>
          <w:szCs w:val="22"/>
        </w:rPr>
      </w:pPr>
      <w:r w:rsidRPr="00EB69F0">
        <w:rPr>
          <w:rFonts w:asciiTheme="majorHAnsi" w:hAnsiTheme="majorHAnsi"/>
          <w:b/>
          <w:sz w:val="22"/>
          <w:szCs w:val="22"/>
        </w:rPr>
        <w:t xml:space="preserve"> - Gminą Kroczyce</w:t>
      </w:r>
      <w:r w:rsidRPr="00EB69F0">
        <w:rPr>
          <w:rFonts w:asciiTheme="majorHAnsi" w:hAnsiTheme="majorHAnsi"/>
          <w:sz w:val="22"/>
          <w:szCs w:val="22"/>
        </w:rPr>
        <w:t xml:space="preserve"> z siedzibą w Kroczycach przy ulic</w:t>
      </w:r>
      <w:r w:rsidR="00410B1C" w:rsidRPr="00EB69F0">
        <w:rPr>
          <w:rFonts w:asciiTheme="majorHAnsi" w:hAnsiTheme="majorHAnsi"/>
          <w:sz w:val="22"/>
          <w:szCs w:val="22"/>
        </w:rPr>
        <w:t>y Batalionów Chłopskich 29, NIP </w:t>
      </w:r>
      <w:r w:rsidRPr="00EB69F0">
        <w:rPr>
          <w:rFonts w:asciiTheme="majorHAnsi" w:hAnsiTheme="majorHAnsi"/>
          <w:sz w:val="22"/>
          <w:szCs w:val="22"/>
        </w:rPr>
        <w:t>649-22-89-505</w:t>
      </w:r>
      <w:r w:rsidR="00410B1C" w:rsidRPr="00EB69F0">
        <w:rPr>
          <w:rFonts w:asciiTheme="majorHAnsi" w:hAnsiTheme="majorHAnsi"/>
          <w:sz w:val="22"/>
          <w:szCs w:val="22"/>
        </w:rPr>
        <w:t>,</w:t>
      </w:r>
      <w:r w:rsidR="003B5E9F" w:rsidRPr="00EB69F0">
        <w:rPr>
          <w:rFonts w:asciiTheme="majorHAnsi" w:hAnsiTheme="majorHAnsi"/>
          <w:sz w:val="22"/>
          <w:szCs w:val="22"/>
        </w:rPr>
        <w:t xml:space="preserve"> </w:t>
      </w:r>
      <w:r w:rsidRPr="00EB69F0">
        <w:rPr>
          <w:rFonts w:asciiTheme="majorHAnsi" w:hAnsiTheme="majorHAnsi"/>
          <w:sz w:val="22"/>
          <w:szCs w:val="22"/>
        </w:rPr>
        <w:t>reprezentowaną przez:</w:t>
      </w:r>
    </w:p>
    <w:p w:rsidR="002349A9" w:rsidRPr="00EB69F0" w:rsidRDefault="002349A9" w:rsidP="003B5E9F">
      <w:pPr>
        <w:jc w:val="both"/>
        <w:rPr>
          <w:rFonts w:asciiTheme="majorHAnsi" w:hAnsiTheme="majorHAnsi"/>
          <w:b/>
        </w:rPr>
      </w:pPr>
      <w:r w:rsidRPr="00EB69F0">
        <w:rPr>
          <w:rFonts w:asciiTheme="majorHAnsi" w:hAnsiTheme="majorHAnsi"/>
        </w:rPr>
        <w:t xml:space="preserve"> 1. </w:t>
      </w:r>
      <w:r w:rsidRPr="00EB69F0">
        <w:rPr>
          <w:rFonts w:asciiTheme="majorHAnsi" w:hAnsiTheme="majorHAnsi"/>
          <w:b/>
        </w:rPr>
        <w:t>Wójta Gminy – Stefana Pantaka</w:t>
      </w:r>
    </w:p>
    <w:p w:rsidR="002349A9" w:rsidRPr="00EB69F0" w:rsidRDefault="002349A9" w:rsidP="003B5E9F">
      <w:pPr>
        <w:jc w:val="both"/>
        <w:rPr>
          <w:rFonts w:asciiTheme="majorHAnsi" w:hAnsiTheme="majorHAnsi"/>
        </w:rPr>
      </w:pPr>
      <w:r w:rsidRPr="00EB69F0">
        <w:rPr>
          <w:rFonts w:asciiTheme="majorHAnsi" w:hAnsiTheme="majorHAnsi"/>
        </w:rPr>
        <w:t xml:space="preserve"> 2.</w:t>
      </w:r>
      <w:r w:rsidRPr="00EB69F0">
        <w:rPr>
          <w:rFonts w:asciiTheme="majorHAnsi" w:hAnsiTheme="majorHAnsi"/>
          <w:b/>
        </w:rPr>
        <w:t xml:space="preserve"> przy kontrasygnacie Skarbnika Gminy – </w:t>
      </w:r>
      <w:r w:rsidR="006C53E2" w:rsidRPr="00EB69F0">
        <w:rPr>
          <w:rFonts w:asciiTheme="majorHAnsi" w:hAnsiTheme="majorHAnsi"/>
          <w:b/>
        </w:rPr>
        <w:t>Katarzyny Fabjańskiej - Góral</w:t>
      </w:r>
    </w:p>
    <w:p w:rsidR="002349A9" w:rsidRPr="00EB69F0" w:rsidRDefault="002349A9" w:rsidP="003B5E9F">
      <w:pPr>
        <w:pStyle w:val="Akapitzlist1"/>
        <w:spacing w:after="0" w:line="240" w:lineRule="auto"/>
        <w:ind w:left="0"/>
        <w:jc w:val="both"/>
        <w:rPr>
          <w:rFonts w:asciiTheme="majorHAnsi" w:hAnsiTheme="majorHAnsi"/>
        </w:rPr>
      </w:pPr>
      <w:r w:rsidRPr="00EB69F0">
        <w:rPr>
          <w:rFonts w:asciiTheme="majorHAnsi" w:hAnsiTheme="majorHAnsi"/>
        </w:rPr>
        <w:t xml:space="preserve">zwaną dalej </w:t>
      </w:r>
      <w:r w:rsidRPr="00EB69F0">
        <w:rPr>
          <w:rFonts w:asciiTheme="majorHAnsi" w:hAnsiTheme="majorHAnsi"/>
          <w:b/>
        </w:rPr>
        <w:t>Zamawiającym</w:t>
      </w:r>
    </w:p>
    <w:p w:rsidR="002349A9" w:rsidRPr="00EB69F0" w:rsidRDefault="002349A9" w:rsidP="003B5E9F">
      <w:pPr>
        <w:jc w:val="both"/>
        <w:rPr>
          <w:rFonts w:asciiTheme="majorHAnsi" w:hAnsiTheme="majorHAnsi"/>
          <w:bCs/>
        </w:rPr>
      </w:pPr>
      <w:r w:rsidRPr="00EB69F0">
        <w:rPr>
          <w:rFonts w:asciiTheme="majorHAnsi" w:hAnsiTheme="majorHAnsi"/>
          <w:bCs/>
        </w:rPr>
        <w:t>a</w:t>
      </w:r>
    </w:p>
    <w:p w:rsidR="002349A9" w:rsidRPr="00EB69F0" w:rsidRDefault="002349A9" w:rsidP="003B5E9F">
      <w:pPr>
        <w:jc w:val="both"/>
        <w:rPr>
          <w:rFonts w:asciiTheme="majorHAnsi" w:hAnsiTheme="majorHAnsi"/>
        </w:rPr>
      </w:pPr>
      <w:r w:rsidRPr="00EB69F0">
        <w:rPr>
          <w:rFonts w:asciiTheme="majorHAnsi" w:hAnsiTheme="majorHAnsi"/>
          <w:bCs/>
        </w:rPr>
        <w:t>………..………………………………………………………………………………………...………………………………………………………………………………………………</w:t>
      </w:r>
      <w:r w:rsidR="00C57730" w:rsidRPr="00EB69F0">
        <w:rPr>
          <w:rFonts w:asciiTheme="majorHAnsi" w:hAnsiTheme="majorHAnsi"/>
          <w:bCs/>
        </w:rPr>
        <w:t>…</w:t>
      </w:r>
      <w:r w:rsidR="00C27CD2" w:rsidRPr="00EB69F0">
        <w:rPr>
          <w:rFonts w:asciiTheme="majorHAnsi" w:hAnsiTheme="majorHAnsi"/>
          <w:bCs/>
        </w:rPr>
        <w:t>.</w:t>
      </w:r>
    </w:p>
    <w:p w:rsidR="00DE61BA" w:rsidRPr="00EB69F0" w:rsidRDefault="002349A9" w:rsidP="003B5E9F">
      <w:pPr>
        <w:jc w:val="both"/>
        <w:rPr>
          <w:rFonts w:asciiTheme="majorHAnsi" w:hAnsiTheme="majorHAnsi"/>
        </w:rPr>
      </w:pPr>
      <w:r w:rsidRPr="00EB69F0">
        <w:rPr>
          <w:rFonts w:asciiTheme="majorHAnsi" w:hAnsiTheme="majorHAnsi"/>
        </w:rPr>
        <w:t xml:space="preserve">zwanym dalej </w:t>
      </w:r>
      <w:r w:rsidRPr="00EB69F0">
        <w:rPr>
          <w:rFonts w:asciiTheme="majorHAnsi" w:hAnsiTheme="majorHAnsi"/>
          <w:b/>
          <w:bCs/>
        </w:rPr>
        <w:t>Wykonawcą</w:t>
      </w:r>
      <w:r w:rsidRPr="00EB69F0">
        <w:rPr>
          <w:rFonts w:asciiTheme="majorHAnsi" w:hAnsiTheme="majorHAnsi"/>
        </w:rPr>
        <w:t xml:space="preserve"> została zawarta umowa o następującej treści</w:t>
      </w:r>
      <w:r w:rsidR="00A30457" w:rsidRPr="00EB69F0">
        <w:rPr>
          <w:rFonts w:asciiTheme="majorHAnsi" w:hAnsiTheme="majorHAnsi"/>
        </w:rPr>
        <w:t>.</w:t>
      </w:r>
    </w:p>
    <w:p w:rsidR="002349A9" w:rsidRPr="00EB69F0" w:rsidRDefault="002349A9" w:rsidP="0081193B">
      <w:pPr>
        <w:tabs>
          <w:tab w:val="center" w:pos="4534"/>
          <w:tab w:val="left" w:pos="5265"/>
        </w:tabs>
        <w:spacing w:after="0" w:line="240" w:lineRule="auto"/>
        <w:jc w:val="center"/>
        <w:rPr>
          <w:rFonts w:asciiTheme="majorHAnsi" w:hAnsiTheme="majorHAnsi"/>
          <w:b/>
        </w:rPr>
      </w:pPr>
      <w:r w:rsidRPr="00EB69F0">
        <w:rPr>
          <w:rFonts w:asciiTheme="majorHAnsi" w:hAnsiTheme="majorHAnsi"/>
          <w:b/>
        </w:rPr>
        <w:t>§ 1</w:t>
      </w:r>
    </w:p>
    <w:p w:rsidR="002349A9" w:rsidRPr="00EB69F0" w:rsidRDefault="002349A9" w:rsidP="0081193B">
      <w:pPr>
        <w:tabs>
          <w:tab w:val="center" w:pos="4534"/>
          <w:tab w:val="left" w:pos="5265"/>
        </w:tabs>
        <w:spacing w:after="0" w:line="240" w:lineRule="auto"/>
        <w:jc w:val="center"/>
        <w:rPr>
          <w:rFonts w:asciiTheme="majorHAnsi" w:hAnsiTheme="majorHAnsi"/>
          <w:b/>
        </w:rPr>
      </w:pPr>
      <w:r w:rsidRPr="00EB69F0">
        <w:rPr>
          <w:rFonts w:asciiTheme="majorHAnsi" w:hAnsiTheme="majorHAnsi"/>
          <w:b/>
        </w:rPr>
        <w:t>Przedmiot umowy</w:t>
      </w:r>
    </w:p>
    <w:p w:rsidR="000B48F9" w:rsidRDefault="002349A9" w:rsidP="000B48F9">
      <w:pPr>
        <w:numPr>
          <w:ilvl w:val="0"/>
          <w:numId w:val="30"/>
        </w:numPr>
        <w:spacing w:before="120" w:line="240" w:lineRule="auto"/>
        <w:ind w:left="425" w:hanging="357"/>
        <w:jc w:val="both"/>
        <w:rPr>
          <w:rFonts w:asciiTheme="majorHAnsi" w:hAnsiTheme="majorHAnsi"/>
        </w:rPr>
      </w:pPr>
      <w:r w:rsidRPr="00EB69F0">
        <w:rPr>
          <w:rFonts w:asciiTheme="majorHAnsi" w:hAnsiTheme="majorHAnsi"/>
        </w:rPr>
        <w:t>Umowa zostaje zawarta w wyniku rozstrzygnięcia postępowania o udzielenie zamówienia publicznego prowadzonego w trybie przetargu nieograniczoneg</w:t>
      </w:r>
      <w:r w:rsidR="00404512" w:rsidRPr="00EB69F0">
        <w:rPr>
          <w:rFonts w:asciiTheme="majorHAnsi" w:hAnsiTheme="majorHAnsi"/>
        </w:rPr>
        <w:t>o.</w:t>
      </w:r>
    </w:p>
    <w:p w:rsidR="000B48F9" w:rsidRPr="000B48F9" w:rsidRDefault="00F82804" w:rsidP="000B48F9">
      <w:pPr>
        <w:numPr>
          <w:ilvl w:val="0"/>
          <w:numId w:val="30"/>
        </w:numPr>
        <w:spacing w:before="120" w:line="240" w:lineRule="auto"/>
        <w:ind w:left="425" w:hanging="357"/>
        <w:jc w:val="both"/>
        <w:rPr>
          <w:rFonts w:asciiTheme="majorHAnsi" w:hAnsiTheme="majorHAnsi"/>
        </w:rPr>
      </w:pPr>
      <w:r w:rsidRPr="000B48F9">
        <w:rPr>
          <w:rFonts w:asciiTheme="majorHAnsi" w:hAnsiTheme="majorHAnsi"/>
        </w:rPr>
        <w:t xml:space="preserve">Przedmiotem niniejszej umowy </w:t>
      </w:r>
      <w:r w:rsidR="00755AF6" w:rsidRPr="000B48F9">
        <w:rPr>
          <w:rFonts w:asciiTheme="majorHAnsi" w:hAnsiTheme="majorHAnsi"/>
        </w:rPr>
        <w:t xml:space="preserve">jest </w:t>
      </w:r>
      <w:r w:rsidRPr="000B48F9">
        <w:rPr>
          <w:rFonts w:asciiTheme="majorHAnsi" w:hAnsiTheme="majorHAnsi"/>
        </w:rPr>
        <w:t xml:space="preserve">wykonanie robót budowlanych </w:t>
      </w:r>
      <w:r w:rsidR="00F43803" w:rsidRPr="000B48F9">
        <w:rPr>
          <w:rFonts w:asciiTheme="majorHAnsi" w:hAnsiTheme="majorHAnsi"/>
        </w:rPr>
        <w:t>związanych z </w:t>
      </w:r>
      <w:r w:rsidR="00C244C7" w:rsidRPr="000B48F9">
        <w:rPr>
          <w:rFonts w:asciiTheme="majorHAnsi" w:hAnsiTheme="majorHAnsi"/>
        </w:rPr>
        <w:t xml:space="preserve">realizacją zadania pn.: </w:t>
      </w:r>
      <w:r w:rsidR="00751E42" w:rsidRPr="009159CC">
        <w:rPr>
          <w:rFonts w:asciiTheme="majorHAnsi" w:hAnsiTheme="majorHAnsi"/>
          <w:b/>
          <w:i/>
        </w:rPr>
        <w:t>„</w:t>
      </w:r>
      <w:r w:rsidR="00751E42" w:rsidRPr="005458C4">
        <w:rPr>
          <w:rFonts w:asciiTheme="majorHAnsi" w:hAnsiTheme="majorHAnsi"/>
          <w:b/>
          <w:i/>
          <w:szCs w:val="24"/>
        </w:rPr>
        <w:t>Przebudowa drogi Gołuchowice – Siemięrzyce Wrzoski na dz. ew. nr 8 – Siemięrzyce, 103 i 158 – Gołuchowice”</w:t>
      </w:r>
      <w:r w:rsidR="00751E42">
        <w:rPr>
          <w:rFonts w:asciiTheme="majorHAnsi" w:hAnsiTheme="majorHAnsi"/>
          <w:b/>
          <w:i/>
          <w:szCs w:val="24"/>
        </w:rPr>
        <w:t>.</w:t>
      </w:r>
    </w:p>
    <w:p w:rsidR="002349A9" w:rsidRPr="000B48F9" w:rsidRDefault="002349A9" w:rsidP="000B48F9">
      <w:pPr>
        <w:numPr>
          <w:ilvl w:val="0"/>
          <w:numId w:val="30"/>
        </w:numPr>
        <w:spacing w:line="240" w:lineRule="auto"/>
        <w:ind w:left="426"/>
        <w:jc w:val="both"/>
        <w:rPr>
          <w:rFonts w:asciiTheme="majorHAnsi" w:hAnsiTheme="majorHAnsi"/>
          <w:b/>
          <w:i/>
        </w:rPr>
      </w:pPr>
      <w:r w:rsidRPr="00EB69F0">
        <w:rPr>
          <w:rFonts w:asciiTheme="majorHAnsi" w:hAnsiTheme="majorHAnsi"/>
        </w:rPr>
        <w:t xml:space="preserve">Szczegółowy zakres robót opisany został w SIWZ, w tym </w:t>
      </w:r>
      <w:r w:rsidR="00B42B40" w:rsidRPr="00EB69F0">
        <w:rPr>
          <w:rFonts w:asciiTheme="majorHAnsi" w:hAnsiTheme="majorHAnsi"/>
        </w:rPr>
        <w:t>w dokumentacji projektowej oraz specyfikacji technicznej wykonania i odbioru robót budowlanych.</w:t>
      </w:r>
    </w:p>
    <w:p w:rsidR="002349A9" w:rsidRPr="00EB69F0" w:rsidRDefault="002349A9" w:rsidP="00C0432B">
      <w:pPr>
        <w:numPr>
          <w:ilvl w:val="0"/>
          <w:numId w:val="30"/>
        </w:numPr>
        <w:spacing w:line="240" w:lineRule="auto"/>
        <w:ind w:left="426"/>
        <w:jc w:val="both"/>
        <w:rPr>
          <w:rFonts w:asciiTheme="majorHAnsi" w:hAnsiTheme="majorHAnsi"/>
        </w:rPr>
      </w:pPr>
      <w:r w:rsidRPr="00EB69F0">
        <w:rPr>
          <w:rFonts w:asciiTheme="majorHAnsi" w:hAnsiTheme="majorHAnsi"/>
        </w:rPr>
        <w:t xml:space="preserve">Wykonawca zobowiązuje się do wykonania przedmiotu umowy zgodnie </w:t>
      </w:r>
      <w:r w:rsidR="001E6012" w:rsidRPr="00EB69F0">
        <w:rPr>
          <w:rFonts w:asciiTheme="majorHAnsi" w:hAnsiTheme="majorHAnsi"/>
        </w:rPr>
        <w:t>z </w:t>
      </w:r>
      <w:r w:rsidR="00B42B40" w:rsidRPr="00EB69F0">
        <w:rPr>
          <w:rFonts w:asciiTheme="majorHAnsi" w:hAnsiTheme="majorHAnsi"/>
        </w:rPr>
        <w:t xml:space="preserve">dokumentacją projektową, </w:t>
      </w:r>
      <w:r w:rsidRPr="00EB69F0">
        <w:rPr>
          <w:rFonts w:asciiTheme="majorHAnsi" w:hAnsiTheme="majorHAnsi"/>
        </w:rPr>
        <w:t xml:space="preserve">zasadami </w:t>
      </w:r>
      <w:r w:rsidR="004E4D33" w:rsidRPr="00EB69F0">
        <w:rPr>
          <w:rFonts w:asciiTheme="majorHAnsi" w:hAnsiTheme="majorHAnsi"/>
        </w:rPr>
        <w:t xml:space="preserve">wiedzy technicznej i </w:t>
      </w:r>
      <w:r w:rsidRPr="00EB69F0">
        <w:rPr>
          <w:rFonts w:asciiTheme="majorHAnsi" w:hAnsiTheme="majorHAnsi"/>
        </w:rPr>
        <w:t>sztuki budowlan</w:t>
      </w:r>
      <w:r w:rsidR="00FD270F">
        <w:rPr>
          <w:rFonts w:asciiTheme="majorHAnsi" w:hAnsiTheme="majorHAnsi"/>
        </w:rPr>
        <w:t>ej, obowiązującymi przepisami i </w:t>
      </w:r>
      <w:r w:rsidRPr="00EB69F0">
        <w:rPr>
          <w:rFonts w:asciiTheme="majorHAnsi" w:hAnsiTheme="majorHAnsi"/>
        </w:rPr>
        <w:t>polskimi normami oraz do oddania przedmiotu niniejszej umowy</w:t>
      </w:r>
      <w:r w:rsidR="006F4391" w:rsidRPr="00EB69F0">
        <w:rPr>
          <w:rFonts w:asciiTheme="majorHAnsi" w:hAnsiTheme="majorHAnsi"/>
        </w:rPr>
        <w:t xml:space="preserve"> Zamawiającemu w </w:t>
      </w:r>
      <w:r w:rsidRPr="00EB69F0">
        <w:rPr>
          <w:rFonts w:asciiTheme="majorHAnsi" w:hAnsiTheme="majorHAnsi"/>
        </w:rPr>
        <w:t>termini</w:t>
      </w:r>
      <w:r w:rsidR="00B42B40" w:rsidRPr="00EB69F0">
        <w:rPr>
          <w:rFonts w:asciiTheme="majorHAnsi" w:hAnsiTheme="majorHAnsi"/>
        </w:rPr>
        <w:t>e w </w:t>
      </w:r>
      <w:r w:rsidRPr="00EB69F0">
        <w:rPr>
          <w:rFonts w:asciiTheme="majorHAnsi" w:hAnsiTheme="majorHAnsi"/>
        </w:rPr>
        <w:t>niej uzgodnionym.</w:t>
      </w:r>
    </w:p>
    <w:p w:rsidR="002349A9" w:rsidRPr="00EB69F0" w:rsidRDefault="002349A9" w:rsidP="00C2561C">
      <w:pPr>
        <w:tabs>
          <w:tab w:val="center" w:pos="4534"/>
          <w:tab w:val="left" w:pos="5265"/>
        </w:tabs>
        <w:spacing w:after="0" w:line="240" w:lineRule="auto"/>
        <w:jc w:val="center"/>
        <w:rPr>
          <w:rFonts w:asciiTheme="majorHAnsi" w:hAnsiTheme="majorHAnsi"/>
          <w:b/>
        </w:rPr>
      </w:pPr>
      <w:r w:rsidRPr="00EB69F0">
        <w:rPr>
          <w:rFonts w:asciiTheme="majorHAnsi" w:hAnsiTheme="majorHAnsi"/>
          <w:b/>
        </w:rPr>
        <w:t>§ 2</w:t>
      </w:r>
    </w:p>
    <w:p w:rsidR="002349A9" w:rsidRPr="00EB69F0" w:rsidRDefault="002349A9" w:rsidP="00C2561C">
      <w:pPr>
        <w:tabs>
          <w:tab w:val="center" w:pos="4534"/>
          <w:tab w:val="left" w:pos="5265"/>
        </w:tabs>
        <w:spacing w:after="0" w:line="240" w:lineRule="auto"/>
        <w:jc w:val="center"/>
        <w:rPr>
          <w:rFonts w:asciiTheme="majorHAnsi" w:hAnsiTheme="majorHAnsi"/>
          <w:b/>
        </w:rPr>
      </w:pPr>
      <w:r w:rsidRPr="00EB69F0">
        <w:rPr>
          <w:rFonts w:asciiTheme="majorHAnsi" w:hAnsiTheme="majorHAnsi"/>
          <w:b/>
        </w:rPr>
        <w:t>Termin wykonania zamówienia</w:t>
      </w:r>
    </w:p>
    <w:p w:rsidR="009A7C1C" w:rsidRDefault="002349A9" w:rsidP="009A7C1C">
      <w:pPr>
        <w:numPr>
          <w:ilvl w:val="0"/>
          <w:numId w:val="7"/>
        </w:numPr>
        <w:spacing w:before="120" w:line="240" w:lineRule="auto"/>
        <w:ind w:left="357" w:hanging="357"/>
        <w:jc w:val="both"/>
        <w:rPr>
          <w:rFonts w:asciiTheme="majorHAnsi" w:hAnsiTheme="majorHAnsi"/>
          <w:bCs/>
        </w:rPr>
      </w:pPr>
      <w:r w:rsidRPr="00EB69F0">
        <w:rPr>
          <w:rFonts w:asciiTheme="majorHAnsi" w:hAnsiTheme="majorHAnsi"/>
        </w:rPr>
        <w:t>Termin rozpoczęcia wykonywania przedmiotu umowy rozpoczyna się z dniem protokolarnego przekazania Wykonawcy terenu robót.</w:t>
      </w:r>
    </w:p>
    <w:p w:rsidR="00C244C7" w:rsidRPr="009A7C1C" w:rsidRDefault="002349A9" w:rsidP="009A7C1C">
      <w:pPr>
        <w:numPr>
          <w:ilvl w:val="0"/>
          <w:numId w:val="7"/>
        </w:numPr>
        <w:spacing w:before="120" w:line="240" w:lineRule="auto"/>
        <w:ind w:left="357" w:hanging="357"/>
        <w:jc w:val="both"/>
        <w:rPr>
          <w:rFonts w:asciiTheme="majorHAnsi" w:hAnsiTheme="majorHAnsi"/>
          <w:bCs/>
        </w:rPr>
      </w:pPr>
      <w:r w:rsidRPr="009A7C1C">
        <w:rPr>
          <w:rFonts w:asciiTheme="majorHAnsi" w:hAnsiTheme="majorHAnsi"/>
        </w:rPr>
        <w:t>Zakończenie robót będących przedmiotem umowy nastąpi w terminie</w:t>
      </w:r>
      <w:r w:rsidR="00F03A10" w:rsidRPr="009A7C1C">
        <w:rPr>
          <w:rFonts w:asciiTheme="majorHAnsi" w:hAnsiTheme="majorHAnsi"/>
        </w:rPr>
        <w:t>:</w:t>
      </w:r>
      <w:r w:rsidR="00C244C7" w:rsidRPr="009A7C1C">
        <w:rPr>
          <w:rFonts w:asciiTheme="majorHAnsi" w:hAnsiTheme="majorHAnsi"/>
          <w:b/>
        </w:rPr>
        <w:t xml:space="preserve"> </w:t>
      </w:r>
      <w:r w:rsidR="005A24CA" w:rsidRPr="009A7C1C">
        <w:rPr>
          <w:rFonts w:asciiTheme="majorHAnsi" w:hAnsiTheme="majorHAnsi"/>
          <w:b/>
        </w:rPr>
        <w:t>do</w:t>
      </w:r>
      <w:r w:rsidR="00F03A10" w:rsidRPr="009A7C1C">
        <w:rPr>
          <w:rFonts w:asciiTheme="majorHAnsi" w:hAnsiTheme="majorHAnsi"/>
          <w:b/>
        </w:rPr>
        <w:t xml:space="preserve"> dnia</w:t>
      </w:r>
      <w:r w:rsidR="00CC49DE" w:rsidRPr="009A7C1C">
        <w:rPr>
          <w:rFonts w:asciiTheme="majorHAnsi" w:hAnsiTheme="majorHAnsi"/>
          <w:b/>
        </w:rPr>
        <w:t xml:space="preserve"> </w:t>
      </w:r>
      <w:r w:rsidR="001A37AC" w:rsidRPr="009A7C1C">
        <w:rPr>
          <w:rFonts w:asciiTheme="majorHAnsi" w:hAnsiTheme="majorHAnsi"/>
          <w:b/>
        </w:rPr>
        <w:t>15 listopada </w:t>
      </w:r>
      <w:r w:rsidR="001A1F09" w:rsidRPr="009A7C1C">
        <w:rPr>
          <w:rFonts w:asciiTheme="majorHAnsi" w:hAnsiTheme="majorHAnsi"/>
          <w:b/>
        </w:rPr>
        <w:t>201</w:t>
      </w:r>
      <w:r w:rsidR="008E0D16" w:rsidRPr="009A7C1C">
        <w:rPr>
          <w:rFonts w:asciiTheme="majorHAnsi" w:hAnsiTheme="majorHAnsi"/>
          <w:b/>
        </w:rPr>
        <w:t>9</w:t>
      </w:r>
      <w:r w:rsidR="00C244C7" w:rsidRPr="009A7C1C">
        <w:rPr>
          <w:rFonts w:asciiTheme="majorHAnsi" w:hAnsiTheme="majorHAnsi"/>
          <w:b/>
        </w:rPr>
        <w:t xml:space="preserve"> </w:t>
      </w:r>
      <w:r w:rsidR="005207C2" w:rsidRPr="009A7C1C">
        <w:rPr>
          <w:rFonts w:asciiTheme="majorHAnsi" w:hAnsiTheme="majorHAnsi"/>
          <w:b/>
        </w:rPr>
        <w:t>r.</w:t>
      </w:r>
      <w:r w:rsidR="001D5CF7" w:rsidRPr="009A7C1C">
        <w:rPr>
          <w:rFonts w:asciiTheme="majorHAnsi" w:hAnsiTheme="majorHAnsi"/>
        </w:rPr>
        <w:t xml:space="preserve"> </w:t>
      </w:r>
    </w:p>
    <w:p w:rsidR="002349A9" w:rsidRPr="00EB69F0" w:rsidRDefault="002349A9" w:rsidP="00C2561C">
      <w:pPr>
        <w:spacing w:after="0" w:line="240" w:lineRule="auto"/>
        <w:ind w:left="360"/>
        <w:jc w:val="center"/>
        <w:rPr>
          <w:rFonts w:asciiTheme="majorHAnsi" w:hAnsiTheme="majorHAnsi"/>
          <w:b/>
        </w:rPr>
      </w:pPr>
      <w:r w:rsidRPr="00EB69F0">
        <w:rPr>
          <w:rFonts w:asciiTheme="majorHAnsi" w:hAnsiTheme="majorHAnsi"/>
          <w:b/>
        </w:rPr>
        <w:t>§ 3</w:t>
      </w:r>
    </w:p>
    <w:p w:rsidR="002349A9" w:rsidRPr="00EB69F0" w:rsidRDefault="002349A9" w:rsidP="00C2561C">
      <w:pPr>
        <w:tabs>
          <w:tab w:val="center" w:pos="4534"/>
          <w:tab w:val="left" w:pos="5265"/>
        </w:tabs>
        <w:spacing w:after="0" w:line="240" w:lineRule="auto"/>
        <w:jc w:val="center"/>
        <w:rPr>
          <w:rFonts w:asciiTheme="majorHAnsi" w:hAnsiTheme="majorHAnsi"/>
          <w:b/>
        </w:rPr>
      </w:pPr>
      <w:r w:rsidRPr="00EB69F0">
        <w:rPr>
          <w:rFonts w:asciiTheme="majorHAnsi" w:hAnsiTheme="majorHAnsi"/>
          <w:b/>
        </w:rPr>
        <w:t>Obowiązki stron</w:t>
      </w:r>
    </w:p>
    <w:p w:rsidR="002349A9" w:rsidRPr="00EB69F0" w:rsidRDefault="002349A9" w:rsidP="00C0432B">
      <w:pPr>
        <w:numPr>
          <w:ilvl w:val="0"/>
          <w:numId w:val="18"/>
        </w:numPr>
        <w:tabs>
          <w:tab w:val="clear" w:pos="720"/>
          <w:tab w:val="num" w:pos="360"/>
        </w:tabs>
        <w:spacing w:before="120" w:line="240" w:lineRule="auto"/>
        <w:ind w:left="357" w:hanging="357"/>
        <w:jc w:val="both"/>
        <w:rPr>
          <w:rFonts w:asciiTheme="majorHAnsi" w:hAnsiTheme="majorHAnsi"/>
        </w:rPr>
      </w:pPr>
      <w:r w:rsidRPr="00EB69F0">
        <w:rPr>
          <w:rFonts w:asciiTheme="majorHAnsi" w:hAnsiTheme="majorHAnsi"/>
        </w:rPr>
        <w:t>Do obowiązków Zamawiającego należy:</w:t>
      </w:r>
    </w:p>
    <w:p w:rsidR="002349A9" w:rsidRPr="00EB69F0" w:rsidRDefault="002349A9" w:rsidP="00C0432B">
      <w:pPr>
        <w:numPr>
          <w:ilvl w:val="1"/>
          <w:numId w:val="18"/>
        </w:numPr>
        <w:tabs>
          <w:tab w:val="left" w:pos="720"/>
        </w:tabs>
        <w:spacing w:after="0" w:line="240" w:lineRule="auto"/>
        <w:ind w:left="714" w:hanging="357"/>
        <w:jc w:val="both"/>
        <w:rPr>
          <w:rFonts w:asciiTheme="majorHAnsi" w:hAnsiTheme="majorHAnsi"/>
        </w:rPr>
      </w:pPr>
      <w:r w:rsidRPr="00EB69F0">
        <w:rPr>
          <w:rFonts w:asciiTheme="majorHAnsi" w:hAnsiTheme="majorHAnsi"/>
        </w:rPr>
        <w:t>protokolarne przekazanie wykonawcy terenu robót;</w:t>
      </w:r>
    </w:p>
    <w:p w:rsidR="002349A9" w:rsidRPr="00EB69F0" w:rsidRDefault="002349A9" w:rsidP="00C0432B">
      <w:pPr>
        <w:numPr>
          <w:ilvl w:val="1"/>
          <w:numId w:val="18"/>
        </w:numPr>
        <w:tabs>
          <w:tab w:val="left" w:pos="720"/>
        </w:tabs>
        <w:spacing w:after="0" w:line="240" w:lineRule="auto"/>
        <w:ind w:left="714" w:hanging="357"/>
        <w:jc w:val="both"/>
        <w:rPr>
          <w:rFonts w:asciiTheme="majorHAnsi" w:hAnsiTheme="majorHAnsi"/>
        </w:rPr>
      </w:pPr>
      <w:r w:rsidRPr="00EB69F0">
        <w:rPr>
          <w:rFonts w:asciiTheme="majorHAnsi" w:hAnsiTheme="majorHAnsi"/>
        </w:rPr>
        <w:t>zapewnienie na swój koszt nadzoru inwestorskiego;</w:t>
      </w:r>
    </w:p>
    <w:p w:rsidR="002349A9" w:rsidRPr="00EB69F0" w:rsidRDefault="002349A9" w:rsidP="00C0432B">
      <w:pPr>
        <w:numPr>
          <w:ilvl w:val="1"/>
          <w:numId w:val="18"/>
        </w:numPr>
        <w:tabs>
          <w:tab w:val="left" w:pos="720"/>
        </w:tabs>
        <w:spacing w:after="0" w:line="240" w:lineRule="auto"/>
        <w:ind w:left="714" w:hanging="357"/>
        <w:jc w:val="both"/>
        <w:rPr>
          <w:rFonts w:asciiTheme="majorHAnsi" w:hAnsiTheme="majorHAnsi"/>
        </w:rPr>
      </w:pPr>
      <w:r w:rsidRPr="00EB69F0">
        <w:rPr>
          <w:rFonts w:asciiTheme="majorHAnsi" w:hAnsiTheme="majorHAnsi"/>
        </w:rPr>
        <w:t>odebranie przedmiotu umowy po sprawdzeniu jego należytego wykonania;</w:t>
      </w:r>
    </w:p>
    <w:p w:rsidR="002349A9" w:rsidRPr="00EB69F0" w:rsidRDefault="002349A9" w:rsidP="00C0432B">
      <w:pPr>
        <w:numPr>
          <w:ilvl w:val="1"/>
          <w:numId w:val="18"/>
        </w:numPr>
        <w:tabs>
          <w:tab w:val="left" w:pos="720"/>
          <w:tab w:val="num" w:pos="1080"/>
        </w:tabs>
        <w:spacing w:after="0" w:line="240" w:lineRule="auto"/>
        <w:ind w:left="714" w:hanging="357"/>
        <w:jc w:val="both"/>
        <w:rPr>
          <w:rFonts w:asciiTheme="majorHAnsi" w:hAnsiTheme="majorHAnsi"/>
        </w:rPr>
      </w:pPr>
      <w:r w:rsidRPr="00EB69F0">
        <w:rPr>
          <w:rFonts w:asciiTheme="majorHAnsi" w:hAnsiTheme="majorHAnsi"/>
        </w:rPr>
        <w:t>terminowa zapłata wynagrodzenia za wykonane i odebrane prace.</w:t>
      </w:r>
    </w:p>
    <w:p w:rsidR="00EA56F3" w:rsidRPr="00EB69F0" w:rsidRDefault="002349A9" w:rsidP="00C0432B">
      <w:pPr>
        <w:numPr>
          <w:ilvl w:val="0"/>
          <w:numId w:val="18"/>
        </w:numPr>
        <w:tabs>
          <w:tab w:val="clear" w:pos="720"/>
          <w:tab w:val="num" w:pos="360"/>
        </w:tabs>
        <w:spacing w:before="120" w:line="240" w:lineRule="auto"/>
        <w:ind w:left="357" w:hanging="357"/>
        <w:jc w:val="both"/>
        <w:rPr>
          <w:rFonts w:asciiTheme="majorHAnsi" w:eastAsia="Calibri" w:hAnsiTheme="majorHAnsi"/>
          <w:color w:val="000000"/>
          <w:lang w:eastAsia="en-US"/>
        </w:rPr>
      </w:pPr>
      <w:r w:rsidRPr="00EB69F0">
        <w:rPr>
          <w:rFonts w:asciiTheme="majorHAnsi" w:eastAsia="Calibri" w:hAnsiTheme="majorHAnsi"/>
          <w:color w:val="000000"/>
          <w:lang w:eastAsia="en-US"/>
        </w:rPr>
        <w:t>Wykonawca jest zobowiązany wykonywać przedmiot U</w:t>
      </w:r>
      <w:r w:rsidR="00557648">
        <w:rPr>
          <w:rFonts w:asciiTheme="majorHAnsi" w:eastAsia="Calibri" w:hAnsiTheme="majorHAnsi"/>
          <w:color w:val="000000"/>
          <w:lang w:eastAsia="en-US"/>
        </w:rPr>
        <w:t>mowy zgodnie z obowiązującymi w </w:t>
      </w:r>
      <w:r w:rsidRPr="00EB69F0">
        <w:rPr>
          <w:rFonts w:asciiTheme="majorHAnsi" w:eastAsia="Calibri" w:hAnsiTheme="majorHAnsi"/>
          <w:color w:val="000000"/>
          <w:lang w:eastAsia="en-US"/>
        </w:rPr>
        <w:t xml:space="preserve">tym zakresie przepisami prawa, obowiązującymi </w:t>
      </w:r>
      <w:r w:rsidR="00BE478D">
        <w:rPr>
          <w:rFonts w:asciiTheme="majorHAnsi" w:eastAsia="Calibri" w:hAnsiTheme="majorHAnsi"/>
          <w:color w:val="000000"/>
          <w:lang w:eastAsia="en-US"/>
        </w:rPr>
        <w:t>normami, warunkami technicznymi </w:t>
      </w:r>
      <w:r w:rsidRPr="00EB69F0">
        <w:rPr>
          <w:rFonts w:asciiTheme="majorHAnsi" w:eastAsia="Calibri" w:hAnsiTheme="majorHAnsi"/>
          <w:color w:val="000000"/>
          <w:lang w:eastAsia="en-US"/>
        </w:rPr>
        <w:t xml:space="preserve">wykonania robót, wiedzą techniczną oraz zaleceniami nadzoru inwestorskiego. </w:t>
      </w:r>
    </w:p>
    <w:p w:rsidR="00EA56F3" w:rsidRPr="00EB69F0" w:rsidRDefault="002349A9" w:rsidP="00C0432B">
      <w:pPr>
        <w:numPr>
          <w:ilvl w:val="0"/>
          <w:numId w:val="18"/>
        </w:numPr>
        <w:tabs>
          <w:tab w:val="clear" w:pos="720"/>
          <w:tab w:val="num" w:pos="360"/>
        </w:tabs>
        <w:spacing w:line="240" w:lineRule="auto"/>
        <w:ind w:left="360"/>
        <w:jc w:val="both"/>
        <w:rPr>
          <w:rFonts w:asciiTheme="majorHAnsi" w:eastAsia="Calibri" w:hAnsiTheme="majorHAnsi"/>
          <w:color w:val="000000"/>
          <w:lang w:eastAsia="en-US"/>
        </w:rPr>
      </w:pPr>
      <w:r w:rsidRPr="00EB69F0">
        <w:rPr>
          <w:rFonts w:asciiTheme="majorHAnsi" w:eastAsia="Calibri" w:hAnsiTheme="majorHAnsi"/>
          <w:color w:val="000000"/>
          <w:lang w:eastAsia="en-US"/>
        </w:rPr>
        <w:lastRenderedPageBreak/>
        <w:t>Do obowiązków Wykonawcy należy</w:t>
      </w:r>
      <w:r w:rsidR="00065117" w:rsidRPr="00EB69F0">
        <w:rPr>
          <w:rFonts w:asciiTheme="majorHAnsi" w:eastAsia="Calibri" w:hAnsiTheme="majorHAnsi"/>
          <w:color w:val="000000"/>
          <w:lang w:eastAsia="en-US"/>
        </w:rPr>
        <w:t>:</w:t>
      </w:r>
    </w:p>
    <w:p w:rsidR="007E312A" w:rsidRPr="00EB69F0" w:rsidRDefault="007E312A" w:rsidP="00C0432B">
      <w:pPr>
        <w:pStyle w:val="Akapitzlis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noProof/>
          <w:sz w:val="22"/>
          <w:szCs w:val="22"/>
        </w:rPr>
      </w:pPr>
      <w:r w:rsidRPr="00EB69F0">
        <w:rPr>
          <w:rFonts w:asciiTheme="majorHAnsi" w:hAnsiTheme="majorHAnsi"/>
          <w:noProof/>
          <w:sz w:val="22"/>
          <w:szCs w:val="22"/>
        </w:rPr>
        <w:t xml:space="preserve">zorganizowanie, zagospodarowanie oraz należyte zabezpieczenie </w:t>
      </w:r>
      <w:r w:rsidR="00343B9D" w:rsidRPr="00EB69F0">
        <w:rPr>
          <w:rFonts w:asciiTheme="majorHAnsi" w:hAnsiTheme="majorHAnsi"/>
          <w:noProof/>
          <w:sz w:val="22"/>
          <w:szCs w:val="22"/>
        </w:rPr>
        <w:t>terenu robót wraz z </w:t>
      </w:r>
      <w:r w:rsidRPr="00EB69F0">
        <w:rPr>
          <w:rFonts w:asciiTheme="majorHAnsi" w:hAnsiTheme="majorHAnsi"/>
          <w:noProof/>
          <w:sz w:val="22"/>
          <w:szCs w:val="22"/>
        </w:rPr>
        <w:t xml:space="preserve">zapleczem budowy, ponoszenie </w:t>
      </w:r>
      <w:r w:rsidR="00343B9D" w:rsidRPr="00EB69F0">
        <w:rPr>
          <w:rFonts w:asciiTheme="majorHAnsi" w:hAnsiTheme="majorHAnsi"/>
          <w:noProof/>
          <w:sz w:val="22"/>
          <w:szCs w:val="22"/>
        </w:rPr>
        <w:t xml:space="preserve">ewentualnych </w:t>
      </w:r>
      <w:r w:rsidRPr="00EB69F0">
        <w:rPr>
          <w:rFonts w:asciiTheme="majorHAnsi" w:hAnsiTheme="majorHAnsi"/>
          <w:noProof/>
          <w:sz w:val="22"/>
          <w:szCs w:val="22"/>
        </w:rPr>
        <w:t>kosztów zużycia wody, energii, ogrzewania i innych dla potrzeb budowy;</w:t>
      </w:r>
    </w:p>
    <w:p w:rsidR="002349A9" w:rsidRPr="00EB69F0" w:rsidRDefault="002349A9" w:rsidP="00C0432B">
      <w:pPr>
        <w:pStyle w:val="Akapitzlist1"/>
        <w:numPr>
          <w:ilvl w:val="0"/>
          <w:numId w:val="22"/>
        </w:numPr>
        <w:tabs>
          <w:tab w:val="left" w:pos="720"/>
        </w:tabs>
        <w:spacing w:line="240" w:lineRule="auto"/>
        <w:jc w:val="both"/>
        <w:rPr>
          <w:rFonts w:asciiTheme="majorHAnsi" w:hAnsiTheme="majorHAnsi"/>
          <w:color w:val="000000"/>
        </w:rPr>
      </w:pPr>
      <w:r w:rsidRPr="00EB69F0">
        <w:rPr>
          <w:rFonts w:asciiTheme="majorHAnsi" w:hAnsiTheme="majorHAnsi"/>
          <w:color w:val="000000"/>
        </w:rPr>
        <w:t>terminowe wykonanie i przekazanie do</w:t>
      </w:r>
      <w:r w:rsidR="007E312A" w:rsidRPr="00EB69F0">
        <w:rPr>
          <w:rFonts w:asciiTheme="majorHAnsi" w:hAnsiTheme="majorHAnsi"/>
          <w:color w:val="000000"/>
        </w:rPr>
        <w:t xml:space="preserve"> eksploatacji przedmiotu umowy;</w:t>
      </w:r>
    </w:p>
    <w:p w:rsidR="002349A9" w:rsidRPr="00EB69F0" w:rsidRDefault="002349A9" w:rsidP="00C0432B">
      <w:pPr>
        <w:pStyle w:val="Akapitzlist1"/>
        <w:numPr>
          <w:ilvl w:val="0"/>
          <w:numId w:val="22"/>
        </w:numPr>
        <w:tabs>
          <w:tab w:val="left" w:pos="720"/>
        </w:tabs>
        <w:spacing w:after="0" w:line="240" w:lineRule="auto"/>
        <w:jc w:val="both"/>
        <w:rPr>
          <w:rFonts w:asciiTheme="majorHAnsi" w:hAnsiTheme="majorHAnsi"/>
        </w:rPr>
      </w:pPr>
      <w:r w:rsidRPr="00EB69F0">
        <w:rPr>
          <w:rFonts w:asciiTheme="majorHAnsi" w:hAnsiTheme="majorHAnsi"/>
          <w:color w:val="000000"/>
        </w:rPr>
        <w:t xml:space="preserve">jako wytwarzający odpady – </w:t>
      </w:r>
      <w:r w:rsidR="00FC2A51" w:rsidRPr="00EB69F0">
        <w:rPr>
          <w:rFonts w:asciiTheme="majorHAnsi" w:hAnsiTheme="majorHAnsi"/>
          <w:color w:val="000000"/>
        </w:rPr>
        <w:t xml:space="preserve">przestrzeganie </w:t>
      </w:r>
      <w:r w:rsidRPr="00EB69F0">
        <w:rPr>
          <w:rFonts w:asciiTheme="majorHAnsi" w:hAnsiTheme="majorHAnsi"/>
          <w:color w:val="000000"/>
        </w:rPr>
        <w:t>przepisów prawnych wynikających z następujących ustaw:</w:t>
      </w:r>
    </w:p>
    <w:p w:rsidR="001B1CAF" w:rsidRPr="00EB69F0" w:rsidRDefault="00DE2F98" w:rsidP="00D56EB1">
      <w:pPr>
        <w:pStyle w:val="Akapitzlist"/>
        <w:autoSpaceDE w:val="0"/>
        <w:autoSpaceDN w:val="0"/>
        <w:adjustRightInd w:val="0"/>
        <w:spacing w:after="9"/>
        <w:jc w:val="both"/>
        <w:rPr>
          <w:rFonts w:asciiTheme="majorHAnsi" w:hAnsiTheme="majorHAnsi"/>
          <w:color w:val="000000"/>
          <w:sz w:val="22"/>
          <w:szCs w:val="22"/>
        </w:rPr>
      </w:pPr>
      <w:r w:rsidRPr="00EB69F0">
        <w:rPr>
          <w:rFonts w:asciiTheme="majorHAnsi" w:hAnsiTheme="majorHAnsi"/>
          <w:color w:val="000000"/>
          <w:sz w:val="22"/>
          <w:szCs w:val="22"/>
        </w:rPr>
        <w:t xml:space="preserve">- </w:t>
      </w:r>
      <w:r w:rsidR="001B1CAF" w:rsidRPr="00EB69F0">
        <w:rPr>
          <w:rFonts w:asciiTheme="majorHAnsi" w:hAnsiTheme="majorHAnsi"/>
          <w:color w:val="000000"/>
          <w:sz w:val="22"/>
          <w:szCs w:val="22"/>
        </w:rPr>
        <w:t>Ustawy z dnia 27.04.2001 r. Prawo ochrony środowiska (</w:t>
      </w:r>
      <w:r w:rsidR="00203E4D" w:rsidRPr="00EB69F0">
        <w:rPr>
          <w:rFonts w:asciiTheme="majorHAnsi" w:hAnsiTheme="majorHAnsi"/>
          <w:color w:val="000000"/>
          <w:sz w:val="22"/>
          <w:szCs w:val="22"/>
        </w:rPr>
        <w:t>Dz.U. z 2018 poz. 799 z późń. zm.</w:t>
      </w:r>
      <w:r w:rsidR="001B1CAF" w:rsidRPr="00EB69F0">
        <w:rPr>
          <w:rFonts w:asciiTheme="majorHAnsi" w:hAnsiTheme="majorHAnsi"/>
          <w:color w:val="000000"/>
          <w:sz w:val="22"/>
          <w:szCs w:val="22"/>
        </w:rPr>
        <w:t xml:space="preserve">), </w:t>
      </w:r>
    </w:p>
    <w:p w:rsidR="001B1CAF" w:rsidRPr="00EB69F0" w:rsidRDefault="00DE2F98" w:rsidP="00D56EB1">
      <w:pPr>
        <w:pStyle w:val="Akapitzlist"/>
        <w:autoSpaceDE w:val="0"/>
        <w:autoSpaceDN w:val="0"/>
        <w:adjustRightInd w:val="0"/>
        <w:jc w:val="both"/>
        <w:rPr>
          <w:rFonts w:asciiTheme="majorHAnsi" w:hAnsiTheme="majorHAnsi"/>
          <w:color w:val="000000"/>
          <w:sz w:val="22"/>
          <w:szCs w:val="22"/>
          <w:highlight w:val="yellow"/>
        </w:rPr>
      </w:pPr>
      <w:r w:rsidRPr="00EB69F0">
        <w:rPr>
          <w:rFonts w:asciiTheme="majorHAnsi" w:hAnsiTheme="majorHAnsi"/>
          <w:color w:val="000000"/>
          <w:sz w:val="22"/>
          <w:szCs w:val="22"/>
        </w:rPr>
        <w:t xml:space="preserve">- </w:t>
      </w:r>
      <w:r w:rsidR="001B1CAF" w:rsidRPr="00EB69F0">
        <w:rPr>
          <w:rFonts w:asciiTheme="majorHAnsi" w:hAnsiTheme="majorHAnsi"/>
          <w:color w:val="000000"/>
          <w:sz w:val="22"/>
          <w:szCs w:val="22"/>
        </w:rPr>
        <w:t>Ustawy z dnia 04.12.2012 r. o odpadach (</w:t>
      </w:r>
      <w:r w:rsidR="006C1474" w:rsidRPr="00EB69F0">
        <w:rPr>
          <w:rFonts w:asciiTheme="majorHAnsi" w:hAnsiTheme="majorHAnsi"/>
          <w:color w:val="000000"/>
          <w:sz w:val="22"/>
          <w:szCs w:val="22"/>
        </w:rPr>
        <w:t>Dz.U. z 2018 r., poz. 1592 z póżń. zm.</w:t>
      </w:r>
      <w:r w:rsidR="001B1CAF" w:rsidRPr="00EB69F0">
        <w:rPr>
          <w:rFonts w:asciiTheme="majorHAnsi" w:hAnsiTheme="majorHAnsi"/>
          <w:color w:val="000000"/>
          <w:sz w:val="22"/>
          <w:szCs w:val="22"/>
        </w:rPr>
        <w:t>)</w:t>
      </w:r>
      <w:r w:rsidR="006C1474" w:rsidRPr="00EB69F0">
        <w:rPr>
          <w:rFonts w:asciiTheme="majorHAnsi" w:hAnsiTheme="majorHAnsi"/>
          <w:color w:val="000000"/>
          <w:sz w:val="22"/>
          <w:szCs w:val="22"/>
        </w:rPr>
        <w:t>, w </w:t>
      </w:r>
      <w:r w:rsidR="001B1CAF" w:rsidRPr="00EB69F0">
        <w:rPr>
          <w:rFonts w:asciiTheme="majorHAnsi" w:hAnsiTheme="majorHAnsi"/>
          <w:color w:val="000000"/>
          <w:sz w:val="22"/>
          <w:szCs w:val="22"/>
        </w:rPr>
        <w:t>szczególności zapewnienie na własny koszt transportu odpadów do miejsc ich wykorzystania lub utylizacji, łącznie z kosztami utylizacji</w:t>
      </w:r>
      <w:r w:rsidR="006C1474" w:rsidRPr="00EB69F0">
        <w:rPr>
          <w:rFonts w:asciiTheme="majorHAnsi" w:hAnsiTheme="majorHAnsi"/>
          <w:color w:val="000000"/>
          <w:sz w:val="22"/>
          <w:szCs w:val="22"/>
        </w:rPr>
        <w:t>;</w:t>
      </w:r>
    </w:p>
    <w:p w:rsidR="00350E92" w:rsidRPr="00EB69F0" w:rsidRDefault="002349A9" w:rsidP="00C0432B">
      <w:pPr>
        <w:pStyle w:val="Akapitzlist1"/>
        <w:numPr>
          <w:ilvl w:val="0"/>
          <w:numId w:val="22"/>
        </w:numPr>
        <w:tabs>
          <w:tab w:val="left" w:pos="720"/>
        </w:tabs>
        <w:spacing w:line="240" w:lineRule="auto"/>
        <w:jc w:val="both"/>
        <w:rPr>
          <w:rFonts w:asciiTheme="majorHAnsi" w:hAnsiTheme="majorHAnsi"/>
          <w:color w:val="000000"/>
        </w:rPr>
      </w:pPr>
      <w:r w:rsidRPr="00EB69F0">
        <w:rPr>
          <w:rFonts w:asciiTheme="majorHAnsi" w:hAnsiTheme="majorHAnsi"/>
          <w:color w:val="000000"/>
        </w:rPr>
        <w:t>zapewnienie dozoru mienia na terenie robót na własny koszt;</w:t>
      </w:r>
    </w:p>
    <w:p w:rsidR="00F75E8A" w:rsidRPr="00EB69F0" w:rsidRDefault="00A850EF" w:rsidP="00C0432B">
      <w:pPr>
        <w:pStyle w:val="Akapitzlist1"/>
        <w:numPr>
          <w:ilvl w:val="0"/>
          <w:numId w:val="22"/>
        </w:numPr>
        <w:tabs>
          <w:tab w:val="left" w:pos="720"/>
        </w:tabs>
        <w:spacing w:line="240" w:lineRule="auto"/>
        <w:jc w:val="both"/>
        <w:rPr>
          <w:rFonts w:asciiTheme="majorHAnsi" w:hAnsiTheme="majorHAnsi"/>
          <w:color w:val="000000"/>
        </w:rPr>
      </w:pPr>
      <w:r w:rsidRPr="00EB69F0">
        <w:rPr>
          <w:rFonts w:asciiTheme="majorHAnsi" w:hAnsiTheme="majorHAnsi"/>
          <w:noProof/>
          <w:color w:val="000000"/>
        </w:rPr>
        <w:t xml:space="preserve">natychmiastowe i skuteczne usuwanie wszelkich szkód i awarii </w:t>
      </w:r>
      <w:r w:rsidR="00F75E8A" w:rsidRPr="00EB69F0">
        <w:rPr>
          <w:rFonts w:asciiTheme="majorHAnsi" w:hAnsiTheme="majorHAnsi"/>
          <w:noProof/>
          <w:color w:val="000000"/>
        </w:rPr>
        <w:t>spowodowanych przez Wykonawcę w trakcie realizacji robót, w tym odtworzenie nawierzchni przyległego terenu, trawników, chodników zniszczonych podczas wykonywania prac,</w:t>
      </w:r>
    </w:p>
    <w:p w:rsidR="00A850EF" w:rsidRPr="00EB69F0" w:rsidRDefault="00F75E8A" w:rsidP="00C0432B">
      <w:pPr>
        <w:pStyle w:val="Akapitzlist1"/>
        <w:numPr>
          <w:ilvl w:val="0"/>
          <w:numId w:val="22"/>
        </w:numPr>
        <w:spacing w:line="240" w:lineRule="auto"/>
        <w:jc w:val="both"/>
        <w:rPr>
          <w:rFonts w:asciiTheme="majorHAnsi" w:hAnsiTheme="majorHAnsi"/>
          <w:color w:val="000000"/>
        </w:rPr>
      </w:pPr>
      <w:r w:rsidRPr="00EB69F0">
        <w:rPr>
          <w:rFonts w:asciiTheme="majorHAnsi" w:hAnsiTheme="majorHAnsi"/>
          <w:noProof/>
          <w:color w:val="000000"/>
        </w:rPr>
        <w:t>uczestniczenie w wyznaczonych przez Zamawiaj</w:t>
      </w:r>
      <w:r w:rsidR="00AB6FA5" w:rsidRPr="00EB69F0">
        <w:rPr>
          <w:rFonts w:asciiTheme="majorHAnsi" w:hAnsiTheme="majorHAnsi"/>
          <w:noProof/>
          <w:color w:val="000000"/>
        </w:rPr>
        <w:t>ącego spotkaniach i naradach w </w:t>
      </w:r>
      <w:r w:rsidRPr="00EB69F0">
        <w:rPr>
          <w:rFonts w:asciiTheme="majorHAnsi" w:hAnsiTheme="majorHAnsi"/>
          <w:noProof/>
          <w:color w:val="000000"/>
        </w:rPr>
        <w:t>celu omówienia spraw związanych z real</w:t>
      </w:r>
      <w:r w:rsidR="00AB6FA5" w:rsidRPr="00EB69F0">
        <w:rPr>
          <w:rFonts w:asciiTheme="majorHAnsi" w:hAnsiTheme="majorHAnsi"/>
          <w:noProof/>
          <w:color w:val="000000"/>
        </w:rPr>
        <w:t>izacją przedmiotu Umowy oraz w </w:t>
      </w:r>
      <w:r w:rsidRPr="00EB69F0">
        <w:rPr>
          <w:rFonts w:asciiTheme="majorHAnsi" w:hAnsiTheme="majorHAnsi"/>
          <w:noProof/>
          <w:color w:val="000000"/>
        </w:rPr>
        <w:t xml:space="preserve">okresie gwarancji </w:t>
      </w:r>
      <w:r w:rsidR="00550473" w:rsidRPr="00EB69F0">
        <w:rPr>
          <w:rFonts w:asciiTheme="majorHAnsi" w:hAnsiTheme="majorHAnsi"/>
          <w:noProof/>
          <w:color w:val="000000"/>
        </w:rPr>
        <w:t>i</w:t>
      </w:r>
      <w:r w:rsidRPr="00EB69F0">
        <w:rPr>
          <w:rFonts w:asciiTheme="majorHAnsi" w:hAnsiTheme="majorHAnsi"/>
          <w:noProof/>
          <w:color w:val="000000"/>
        </w:rPr>
        <w:t xml:space="preserve"> rękojmi</w:t>
      </w:r>
      <w:r w:rsidR="007E312A" w:rsidRPr="00EB69F0">
        <w:rPr>
          <w:rFonts w:asciiTheme="majorHAnsi" w:hAnsiTheme="majorHAnsi"/>
          <w:noProof/>
          <w:color w:val="000000"/>
        </w:rPr>
        <w:t>;</w:t>
      </w:r>
    </w:p>
    <w:p w:rsidR="007E312A" w:rsidRPr="00EB69F0" w:rsidRDefault="002349A9" w:rsidP="00C0432B">
      <w:pPr>
        <w:pStyle w:val="Akapitzlist1"/>
        <w:numPr>
          <w:ilvl w:val="0"/>
          <w:numId w:val="22"/>
        </w:numPr>
        <w:tabs>
          <w:tab w:val="left" w:pos="720"/>
        </w:tabs>
        <w:spacing w:line="240" w:lineRule="auto"/>
        <w:jc w:val="both"/>
        <w:rPr>
          <w:rFonts w:asciiTheme="majorHAnsi" w:hAnsiTheme="majorHAnsi"/>
          <w:color w:val="000000"/>
        </w:rPr>
      </w:pPr>
      <w:r w:rsidRPr="00EB69F0">
        <w:rPr>
          <w:rFonts w:asciiTheme="majorHAnsi" w:hAnsiTheme="majorHAnsi"/>
          <w:color w:val="000000"/>
        </w:rPr>
        <w:t xml:space="preserve">wykonanie przedmiotu umowy z materiałów odpowiadających wymaganiom określonym w art. 10 ustawy z dnia 7 lipca 1994 r. - Prawo budowlane </w:t>
      </w:r>
      <w:r w:rsidR="00123C75" w:rsidRPr="00EB69F0">
        <w:rPr>
          <w:rFonts w:asciiTheme="majorHAnsi" w:hAnsiTheme="majorHAnsi"/>
          <w:color w:val="000000"/>
        </w:rPr>
        <w:t xml:space="preserve">(t.j. </w:t>
      </w:r>
      <w:r w:rsidR="002C79A4" w:rsidRPr="00EB69F0">
        <w:rPr>
          <w:rFonts w:asciiTheme="majorHAnsi" w:hAnsiTheme="majorHAnsi"/>
          <w:color w:val="000000"/>
        </w:rPr>
        <w:t>Dz.U. z </w:t>
      </w:r>
      <w:r w:rsidR="007E312A" w:rsidRPr="00EB69F0">
        <w:rPr>
          <w:rFonts w:asciiTheme="majorHAnsi" w:hAnsiTheme="majorHAnsi"/>
          <w:color w:val="000000"/>
        </w:rPr>
        <w:t xml:space="preserve">2018 r., poz. </w:t>
      </w:r>
      <w:r w:rsidR="009F1D8D" w:rsidRPr="00EB69F0">
        <w:rPr>
          <w:rFonts w:asciiTheme="majorHAnsi" w:hAnsiTheme="majorHAnsi"/>
          <w:color w:val="000000"/>
        </w:rPr>
        <w:t>1202</w:t>
      </w:r>
      <w:r w:rsidR="002C79A4" w:rsidRPr="00EB69F0">
        <w:rPr>
          <w:rFonts w:asciiTheme="majorHAnsi" w:hAnsiTheme="majorHAnsi"/>
          <w:color w:val="000000"/>
        </w:rPr>
        <w:t xml:space="preserve"> ze zm.);</w:t>
      </w:r>
    </w:p>
    <w:p w:rsidR="00662207" w:rsidRPr="00EB69F0" w:rsidRDefault="00977E9F" w:rsidP="00C0432B">
      <w:pPr>
        <w:pStyle w:val="Akapitzlist1"/>
        <w:numPr>
          <w:ilvl w:val="0"/>
          <w:numId w:val="22"/>
        </w:numPr>
        <w:tabs>
          <w:tab w:val="left" w:pos="720"/>
        </w:tabs>
        <w:spacing w:line="240" w:lineRule="auto"/>
        <w:jc w:val="both"/>
        <w:rPr>
          <w:rFonts w:asciiTheme="majorHAnsi" w:hAnsiTheme="majorHAnsi"/>
        </w:rPr>
      </w:pPr>
      <w:r w:rsidRPr="00EB69F0">
        <w:rPr>
          <w:rFonts w:asciiTheme="majorHAnsi" w:hAnsiTheme="majorHAnsi"/>
          <w:color w:val="000000"/>
        </w:rPr>
        <w:t>okazywanie na każde żądanie Zamawiającego lub Inspektora nadzoru inwestorskiego, certyfikatów zgodności z normami lub aprobatami technicznymi każdego używanego na budowie wyrobu</w:t>
      </w:r>
      <w:r w:rsidR="002C79A4" w:rsidRPr="00EB69F0">
        <w:rPr>
          <w:rFonts w:asciiTheme="majorHAnsi" w:hAnsiTheme="majorHAnsi"/>
          <w:color w:val="000000"/>
        </w:rPr>
        <w:t>;</w:t>
      </w:r>
    </w:p>
    <w:p w:rsidR="002349A9" w:rsidRPr="00EB69F0" w:rsidRDefault="002349A9" w:rsidP="00C0432B">
      <w:pPr>
        <w:pStyle w:val="Akapitzlist1"/>
        <w:numPr>
          <w:ilvl w:val="0"/>
          <w:numId w:val="22"/>
        </w:numPr>
        <w:spacing w:line="240" w:lineRule="auto"/>
        <w:jc w:val="both"/>
        <w:rPr>
          <w:rFonts w:asciiTheme="majorHAnsi" w:hAnsiTheme="majorHAnsi"/>
        </w:rPr>
      </w:pPr>
      <w:r w:rsidRPr="00EB69F0">
        <w:rPr>
          <w:rFonts w:asciiTheme="majorHAnsi" w:hAnsiTheme="majorHAnsi"/>
        </w:rPr>
        <w:t>ponoszenie odpowiedzialności za stosowanie i bezpieczeństwo wszelkich działań prowadzonych na terenie robót i poza nim, a związanych z wykonaniem przedmiotu umowy;</w:t>
      </w:r>
      <w:r w:rsidR="0010633C" w:rsidRPr="00EB69F0">
        <w:rPr>
          <w:rFonts w:asciiTheme="majorHAnsi" w:hAnsiTheme="majorHAnsi"/>
          <w:color w:val="000000"/>
        </w:rPr>
        <w:t xml:space="preserve"> </w:t>
      </w:r>
    </w:p>
    <w:p w:rsidR="002349A9" w:rsidRPr="00EB69F0" w:rsidRDefault="002349A9" w:rsidP="00C0432B">
      <w:pPr>
        <w:pStyle w:val="Akapitzlist1"/>
        <w:numPr>
          <w:ilvl w:val="0"/>
          <w:numId w:val="22"/>
        </w:numPr>
        <w:spacing w:line="240" w:lineRule="auto"/>
        <w:jc w:val="both"/>
        <w:rPr>
          <w:rFonts w:asciiTheme="majorHAnsi" w:hAnsiTheme="majorHAnsi"/>
          <w:color w:val="000000"/>
        </w:rPr>
      </w:pPr>
      <w:r w:rsidRPr="00EB69F0">
        <w:rPr>
          <w:rFonts w:asciiTheme="majorHAnsi" w:hAnsiTheme="majorHAnsi"/>
          <w:color w:val="000000"/>
        </w:rPr>
        <w:t>dbanie o porządek na terenie robót oraz utrzymywanie terenu robó</w:t>
      </w:r>
      <w:r w:rsidR="002C79A4" w:rsidRPr="00EB69F0">
        <w:rPr>
          <w:rFonts w:asciiTheme="majorHAnsi" w:hAnsiTheme="majorHAnsi"/>
          <w:color w:val="000000"/>
        </w:rPr>
        <w:t>t w należytym stanie i porządku;</w:t>
      </w:r>
    </w:p>
    <w:p w:rsidR="002D4A04" w:rsidRPr="00EB69F0" w:rsidRDefault="002349A9" w:rsidP="00C0432B">
      <w:pPr>
        <w:pStyle w:val="Akapitzlist1"/>
        <w:numPr>
          <w:ilvl w:val="0"/>
          <w:numId w:val="22"/>
        </w:numPr>
        <w:tabs>
          <w:tab w:val="left" w:pos="720"/>
        </w:tabs>
        <w:spacing w:line="240" w:lineRule="auto"/>
        <w:jc w:val="both"/>
        <w:rPr>
          <w:rFonts w:asciiTheme="majorHAnsi" w:hAnsiTheme="majorHAnsi"/>
        </w:rPr>
      </w:pPr>
      <w:r w:rsidRPr="00EB69F0">
        <w:rPr>
          <w:rFonts w:asciiTheme="majorHAnsi" w:hAnsiTheme="majorHAnsi"/>
        </w:rPr>
        <w:t xml:space="preserve">uporządkowanie terenu budowy po zakończeniu robót, zaplecza budowy, jak również terenów sąsiadujących zajętych lub użytkowanych </w:t>
      </w:r>
      <w:r w:rsidR="002C79A4" w:rsidRPr="00EB69F0">
        <w:rPr>
          <w:rFonts w:asciiTheme="majorHAnsi" w:hAnsiTheme="majorHAnsi"/>
        </w:rPr>
        <w:t>przez wykonawcę;</w:t>
      </w:r>
    </w:p>
    <w:p w:rsidR="002349A9" w:rsidRPr="00EB69F0" w:rsidRDefault="002349A9" w:rsidP="00C0432B">
      <w:pPr>
        <w:pStyle w:val="Akapitzlist1"/>
        <w:numPr>
          <w:ilvl w:val="0"/>
          <w:numId w:val="22"/>
        </w:numPr>
        <w:spacing w:line="240" w:lineRule="auto"/>
        <w:jc w:val="both"/>
        <w:rPr>
          <w:rFonts w:asciiTheme="majorHAnsi" w:hAnsiTheme="majorHAnsi"/>
        </w:rPr>
      </w:pPr>
      <w:r w:rsidRPr="00EB69F0">
        <w:rPr>
          <w:rFonts w:asciiTheme="majorHAnsi" w:hAnsiTheme="majorHAnsi"/>
        </w:rPr>
        <w:t>kompletowanie w trakcie realizacji robót wszelkiej dokumentacji zgodnie z przepisami prawa budowlanego oraz przygotowanie do odbioru końcowego kompletu protokołów niezbędnych przy odbiorze;</w:t>
      </w:r>
    </w:p>
    <w:p w:rsidR="002349A9" w:rsidRPr="00EB69F0" w:rsidRDefault="002349A9" w:rsidP="00C0432B">
      <w:pPr>
        <w:pStyle w:val="Akapitzlist1"/>
        <w:numPr>
          <w:ilvl w:val="0"/>
          <w:numId w:val="22"/>
        </w:numPr>
        <w:tabs>
          <w:tab w:val="left" w:pos="720"/>
        </w:tabs>
        <w:spacing w:line="240" w:lineRule="auto"/>
        <w:jc w:val="both"/>
        <w:rPr>
          <w:rFonts w:asciiTheme="majorHAnsi" w:hAnsiTheme="majorHAnsi"/>
        </w:rPr>
      </w:pPr>
      <w:r w:rsidRPr="00EB69F0">
        <w:rPr>
          <w:rFonts w:asciiTheme="majorHAnsi" w:hAnsiTheme="majorHAnsi"/>
        </w:rPr>
        <w:t>usunięcie wszelkich wad i usterek stwierdzonych przez nadzór inwestorski w trakcie trwania robót w terminie nie dłuższym niż t</w:t>
      </w:r>
      <w:r w:rsidR="004E4D33" w:rsidRPr="00EB69F0">
        <w:rPr>
          <w:rFonts w:asciiTheme="majorHAnsi" w:hAnsiTheme="majorHAnsi"/>
        </w:rPr>
        <w:t>ermin technicznie uzasadniony i </w:t>
      </w:r>
      <w:r w:rsidRPr="00EB69F0">
        <w:rPr>
          <w:rFonts w:asciiTheme="majorHAnsi" w:hAnsiTheme="majorHAnsi"/>
        </w:rPr>
        <w:t>konieczny do ich usunięcia</w:t>
      </w:r>
      <w:r w:rsidR="002D4A04" w:rsidRPr="00EB69F0">
        <w:rPr>
          <w:rFonts w:asciiTheme="majorHAnsi" w:hAnsiTheme="majorHAnsi"/>
        </w:rPr>
        <w:t>;</w:t>
      </w:r>
    </w:p>
    <w:p w:rsidR="006E2B11" w:rsidRPr="00EB69F0" w:rsidRDefault="002349A9" w:rsidP="00C0432B">
      <w:pPr>
        <w:pStyle w:val="Akapitzlist1"/>
        <w:numPr>
          <w:ilvl w:val="0"/>
          <w:numId w:val="22"/>
        </w:numPr>
        <w:tabs>
          <w:tab w:val="left" w:pos="720"/>
        </w:tabs>
        <w:spacing w:line="240" w:lineRule="auto"/>
        <w:jc w:val="both"/>
        <w:rPr>
          <w:rFonts w:asciiTheme="majorHAnsi" w:hAnsiTheme="majorHAnsi"/>
        </w:rPr>
      </w:pPr>
      <w:r w:rsidRPr="00EB69F0">
        <w:rPr>
          <w:rFonts w:asciiTheme="majorHAnsi" w:hAnsiTheme="majorHAnsi"/>
        </w:rPr>
        <w:t>niezwłoczne i</w:t>
      </w:r>
      <w:r w:rsidR="009E6084" w:rsidRPr="00EB69F0">
        <w:rPr>
          <w:rFonts w:asciiTheme="majorHAnsi" w:hAnsiTheme="majorHAnsi"/>
        </w:rPr>
        <w:t>nformowanie Zamawiającego oraz I</w:t>
      </w:r>
      <w:r w:rsidRPr="00EB69F0">
        <w:rPr>
          <w:rFonts w:asciiTheme="majorHAnsi" w:hAnsiTheme="majorHAnsi"/>
        </w:rPr>
        <w:t>nsp</w:t>
      </w:r>
      <w:r w:rsidR="004E4D33" w:rsidRPr="00EB69F0">
        <w:rPr>
          <w:rFonts w:asciiTheme="majorHAnsi" w:hAnsiTheme="majorHAnsi"/>
        </w:rPr>
        <w:t>ektora nadzoru inwestorskiego o </w:t>
      </w:r>
      <w:r w:rsidRPr="00EB69F0">
        <w:rPr>
          <w:rFonts w:asciiTheme="majorHAnsi" w:hAnsiTheme="majorHAnsi"/>
        </w:rPr>
        <w:t>problemach technicznych lub okolicznościach, które mogą wpłynąć na jakość rob</w:t>
      </w:r>
      <w:r w:rsidR="00464C78" w:rsidRPr="00EB69F0">
        <w:rPr>
          <w:rFonts w:asciiTheme="majorHAnsi" w:hAnsiTheme="majorHAnsi"/>
        </w:rPr>
        <w:t>ót lub termin zakończenia robót;</w:t>
      </w:r>
    </w:p>
    <w:p w:rsidR="002D4A04" w:rsidRPr="00EB69F0" w:rsidRDefault="00E25348" w:rsidP="00C0432B">
      <w:pPr>
        <w:pStyle w:val="Akapitzlist1"/>
        <w:numPr>
          <w:ilvl w:val="0"/>
          <w:numId w:val="22"/>
        </w:numPr>
        <w:tabs>
          <w:tab w:val="left" w:pos="720"/>
        </w:tabs>
        <w:spacing w:line="240" w:lineRule="auto"/>
        <w:jc w:val="both"/>
        <w:rPr>
          <w:rFonts w:asciiTheme="majorHAnsi" w:hAnsiTheme="majorHAnsi"/>
        </w:rPr>
      </w:pPr>
      <w:r w:rsidRPr="00EB69F0">
        <w:rPr>
          <w:rFonts w:asciiTheme="majorHAnsi" w:hAnsiTheme="majorHAnsi"/>
        </w:rPr>
        <w:t>zatrudnianie na podstawie umowy o prac</w:t>
      </w:r>
      <w:r w:rsidR="00AB6FA5" w:rsidRPr="00EB69F0">
        <w:rPr>
          <w:rFonts w:asciiTheme="majorHAnsi" w:hAnsiTheme="majorHAnsi"/>
        </w:rPr>
        <w:t>ę osób wykonujących czynności w </w:t>
      </w:r>
      <w:r w:rsidR="006C005F" w:rsidRPr="00EB69F0">
        <w:rPr>
          <w:rFonts w:asciiTheme="majorHAnsi" w:hAnsiTheme="majorHAnsi"/>
        </w:rPr>
        <w:t xml:space="preserve">zakresie </w:t>
      </w:r>
      <w:r w:rsidRPr="00EB69F0">
        <w:rPr>
          <w:rFonts w:asciiTheme="majorHAnsi" w:hAnsiTheme="majorHAnsi"/>
        </w:rPr>
        <w:t>realizacji zamówienia, zgodnie z załącznikiem nr 2 do umowy –</w:t>
      </w:r>
      <w:r w:rsidR="001C4618" w:rsidRPr="00EB69F0">
        <w:rPr>
          <w:rFonts w:asciiTheme="majorHAnsi" w:hAnsiTheme="majorHAnsi"/>
        </w:rPr>
        <w:t xml:space="preserve"> Oświadczenie wykonawcy odnośnie ilości osób zatrudnionych/które zostaną zatrudnione/ na podstawie umowy o pr</w:t>
      </w:r>
      <w:r w:rsidR="00AB6FA5" w:rsidRPr="00EB69F0">
        <w:rPr>
          <w:rFonts w:asciiTheme="majorHAnsi" w:hAnsiTheme="majorHAnsi"/>
        </w:rPr>
        <w:t>acę, do wykonywania czynności w </w:t>
      </w:r>
      <w:r w:rsidR="001C4618" w:rsidRPr="00EB69F0">
        <w:rPr>
          <w:rFonts w:asciiTheme="majorHAnsi" w:hAnsiTheme="majorHAnsi"/>
        </w:rPr>
        <w:t>zakresie realizacji niniejszego zamówienia, których wykonanie polega na wykonywaniu pracy w sposób określony w art. 22 § 1 ustawy z dnia 26 czerwca 1974 r. – k</w:t>
      </w:r>
      <w:r w:rsidR="002D4A04" w:rsidRPr="00EB69F0">
        <w:rPr>
          <w:rFonts w:asciiTheme="majorHAnsi" w:hAnsiTheme="majorHAnsi"/>
        </w:rPr>
        <w:t>odeks pracy;</w:t>
      </w:r>
    </w:p>
    <w:p w:rsidR="006E2B11" w:rsidRPr="00EB69F0" w:rsidRDefault="00E25348" w:rsidP="00C0432B">
      <w:pPr>
        <w:pStyle w:val="Akapitzlist1"/>
        <w:numPr>
          <w:ilvl w:val="0"/>
          <w:numId w:val="22"/>
        </w:numPr>
        <w:tabs>
          <w:tab w:val="left" w:pos="720"/>
        </w:tabs>
        <w:spacing w:line="240" w:lineRule="auto"/>
        <w:jc w:val="both"/>
        <w:rPr>
          <w:rFonts w:asciiTheme="majorHAnsi" w:hAnsiTheme="majorHAnsi"/>
        </w:rPr>
      </w:pPr>
      <w:r w:rsidRPr="00EB69F0">
        <w:rPr>
          <w:rFonts w:asciiTheme="majorHAnsi" w:hAnsiTheme="majorHAnsi"/>
        </w:rPr>
        <w:t xml:space="preserve">przedłożenie na żądanie i w terminie wskazanym </w:t>
      </w:r>
      <w:r w:rsidR="004828BD" w:rsidRPr="00EB69F0">
        <w:rPr>
          <w:rFonts w:asciiTheme="majorHAnsi" w:hAnsiTheme="majorHAnsi"/>
        </w:rPr>
        <w:t xml:space="preserve">przez </w:t>
      </w:r>
      <w:r w:rsidRPr="00EB69F0">
        <w:rPr>
          <w:rFonts w:asciiTheme="majorHAnsi" w:hAnsiTheme="majorHAnsi"/>
        </w:rPr>
        <w:t xml:space="preserve">Zamawiającego, nie krótszym niż 3 dni robocze, do wglądu </w:t>
      </w:r>
      <w:r w:rsidR="00977E9F" w:rsidRPr="00EB69F0">
        <w:rPr>
          <w:rFonts w:asciiTheme="majorHAnsi" w:hAnsiTheme="majorHAnsi"/>
        </w:rPr>
        <w:t xml:space="preserve">kopii </w:t>
      </w:r>
      <w:r w:rsidR="008454FB" w:rsidRPr="00EB69F0">
        <w:rPr>
          <w:rFonts w:asciiTheme="majorHAnsi" w:hAnsiTheme="majorHAnsi"/>
        </w:rPr>
        <w:t xml:space="preserve">zanonimizowanych </w:t>
      </w:r>
      <w:r w:rsidRPr="00EB69F0">
        <w:rPr>
          <w:rFonts w:asciiTheme="majorHAnsi" w:hAnsiTheme="majorHAnsi"/>
        </w:rPr>
        <w:t>umów o pracę zawartych przez Wykonawcę z pracow</w:t>
      </w:r>
      <w:r w:rsidR="00AB6FA5" w:rsidRPr="00EB69F0">
        <w:rPr>
          <w:rFonts w:asciiTheme="majorHAnsi" w:hAnsiTheme="majorHAnsi"/>
        </w:rPr>
        <w:t>nikami wykonującymi czynności w </w:t>
      </w:r>
      <w:r w:rsidR="006C005F" w:rsidRPr="00EB69F0">
        <w:rPr>
          <w:rFonts w:asciiTheme="majorHAnsi" w:hAnsiTheme="majorHAnsi"/>
        </w:rPr>
        <w:t xml:space="preserve">zakresie </w:t>
      </w:r>
      <w:r w:rsidRPr="00EB69F0">
        <w:rPr>
          <w:rFonts w:asciiTheme="majorHAnsi" w:hAnsiTheme="majorHAnsi"/>
        </w:rPr>
        <w:t>realizacji zamówienia.</w:t>
      </w:r>
    </w:p>
    <w:p w:rsidR="002E15DB" w:rsidRDefault="002E15DB" w:rsidP="001775BE">
      <w:pPr>
        <w:tabs>
          <w:tab w:val="center" w:pos="4534"/>
          <w:tab w:val="left" w:pos="5265"/>
        </w:tabs>
        <w:spacing w:after="0" w:line="240" w:lineRule="auto"/>
        <w:jc w:val="center"/>
        <w:rPr>
          <w:rFonts w:asciiTheme="majorHAnsi" w:hAnsiTheme="majorHAnsi"/>
          <w:b/>
        </w:rPr>
      </w:pPr>
    </w:p>
    <w:p w:rsidR="002E15DB" w:rsidRDefault="002E15DB" w:rsidP="001775BE">
      <w:pPr>
        <w:tabs>
          <w:tab w:val="center" w:pos="4534"/>
          <w:tab w:val="left" w:pos="5265"/>
        </w:tabs>
        <w:spacing w:after="0" w:line="240" w:lineRule="auto"/>
        <w:jc w:val="center"/>
        <w:rPr>
          <w:rFonts w:asciiTheme="majorHAnsi" w:hAnsiTheme="majorHAnsi"/>
          <w:b/>
        </w:rPr>
      </w:pPr>
    </w:p>
    <w:p w:rsidR="002E15DB" w:rsidRDefault="002E15DB" w:rsidP="001775BE">
      <w:pPr>
        <w:tabs>
          <w:tab w:val="center" w:pos="4534"/>
          <w:tab w:val="left" w:pos="5265"/>
        </w:tabs>
        <w:spacing w:after="0" w:line="240" w:lineRule="auto"/>
        <w:jc w:val="center"/>
        <w:rPr>
          <w:rFonts w:asciiTheme="majorHAnsi" w:hAnsiTheme="majorHAnsi"/>
          <w:b/>
        </w:rPr>
      </w:pPr>
    </w:p>
    <w:p w:rsidR="002349A9" w:rsidRPr="00EB69F0" w:rsidRDefault="002349A9" w:rsidP="001775BE">
      <w:pPr>
        <w:tabs>
          <w:tab w:val="center" w:pos="4534"/>
          <w:tab w:val="left" w:pos="5265"/>
        </w:tabs>
        <w:spacing w:after="0" w:line="240" w:lineRule="auto"/>
        <w:jc w:val="center"/>
        <w:rPr>
          <w:rFonts w:asciiTheme="majorHAnsi" w:hAnsiTheme="majorHAnsi"/>
          <w:b/>
        </w:rPr>
      </w:pPr>
      <w:r w:rsidRPr="00EB69F0">
        <w:rPr>
          <w:rFonts w:asciiTheme="majorHAnsi" w:hAnsiTheme="majorHAnsi"/>
          <w:b/>
        </w:rPr>
        <w:lastRenderedPageBreak/>
        <w:t>§ 4</w:t>
      </w:r>
      <w:r w:rsidR="003611C2" w:rsidRPr="00EB69F0">
        <w:rPr>
          <w:rFonts w:asciiTheme="majorHAnsi" w:hAnsiTheme="majorHAnsi"/>
          <w:b/>
        </w:rPr>
        <w:t xml:space="preserve"> </w:t>
      </w:r>
    </w:p>
    <w:p w:rsidR="002349A9" w:rsidRPr="00EB69F0" w:rsidRDefault="002349A9" w:rsidP="001775BE">
      <w:pPr>
        <w:tabs>
          <w:tab w:val="center" w:pos="4534"/>
          <w:tab w:val="left" w:pos="5265"/>
        </w:tabs>
        <w:spacing w:line="240" w:lineRule="auto"/>
        <w:jc w:val="center"/>
        <w:rPr>
          <w:rFonts w:asciiTheme="majorHAnsi" w:hAnsiTheme="majorHAnsi"/>
          <w:b/>
        </w:rPr>
      </w:pPr>
      <w:r w:rsidRPr="00EB69F0">
        <w:rPr>
          <w:rFonts w:asciiTheme="majorHAnsi" w:hAnsiTheme="majorHAnsi"/>
          <w:b/>
        </w:rPr>
        <w:t>Wynagrodzenie i zapłata wynagrodzenia</w:t>
      </w:r>
    </w:p>
    <w:p w:rsidR="00662207" w:rsidRPr="00EB69F0" w:rsidRDefault="00662207" w:rsidP="00C0432B">
      <w:pPr>
        <w:numPr>
          <w:ilvl w:val="0"/>
          <w:numId w:val="62"/>
        </w:numPr>
        <w:tabs>
          <w:tab w:val="left" w:pos="900"/>
        </w:tabs>
        <w:spacing w:line="240" w:lineRule="auto"/>
        <w:ind w:left="284"/>
        <w:jc w:val="both"/>
        <w:rPr>
          <w:rFonts w:asciiTheme="majorHAnsi" w:hAnsiTheme="majorHAnsi"/>
        </w:rPr>
      </w:pPr>
      <w:r w:rsidRPr="00EB69F0">
        <w:rPr>
          <w:rFonts w:asciiTheme="majorHAnsi" w:hAnsiTheme="majorHAnsi"/>
        </w:rPr>
        <w:t>Wartość zamówienia strony usta</w:t>
      </w:r>
      <w:r w:rsidRPr="00EB69F0">
        <w:rPr>
          <w:rFonts w:asciiTheme="majorHAnsi" w:hAnsiTheme="majorHAnsi"/>
          <w:color w:val="000000"/>
        </w:rPr>
        <w:t>l</w:t>
      </w:r>
      <w:r w:rsidRPr="00EB69F0">
        <w:rPr>
          <w:rFonts w:asciiTheme="majorHAnsi" w:hAnsiTheme="majorHAnsi"/>
        </w:rPr>
        <w:t xml:space="preserve">ają na cenę brutto w wysokości:......................................zł (słownie:..........................................................), w tym: cena netto wynosi........................ </w:t>
      </w:r>
      <w:r w:rsidRPr="00EB69F0">
        <w:rPr>
          <w:rFonts w:asciiTheme="majorHAnsi" w:hAnsiTheme="majorHAnsi"/>
          <w:b/>
          <w:color w:val="343434"/>
          <w:spacing w:val="5"/>
          <w:kern w:val="28"/>
        </w:rPr>
        <w:t>z</w:t>
      </w:r>
      <w:r w:rsidRPr="00EB69F0">
        <w:rPr>
          <w:rFonts w:asciiTheme="majorHAnsi" w:hAnsiTheme="majorHAnsi"/>
        </w:rPr>
        <w:t>ł plus należny podatek VAT w wysokości............% .</w:t>
      </w:r>
    </w:p>
    <w:p w:rsidR="00662207" w:rsidRPr="00EB69F0" w:rsidRDefault="00662207" w:rsidP="00C0432B">
      <w:pPr>
        <w:numPr>
          <w:ilvl w:val="0"/>
          <w:numId w:val="62"/>
        </w:numPr>
        <w:tabs>
          <w:tab w:val="left" w:pos="900"/>
        </w:tabs>
        <w:spacing w:line="240" w:lineRule="auto"/>
        <w:ind w:left="284"/>
        <w:jc w:val="both"/>
        <w:rPr>
          <w:rFonts w:asciiTheme="majorHAnsi" w:hAnsiTheme="majorHAnsi"/>
        </w:rPr>
      </w:pPr>
      <w:r w:rsidRPr="00EB69F0">
        <w:rPr>
          <w:rFonts w:asciiTheme="majorHAnsi" w:hAnsiTheme="majorHAnsi"/>
        </w:rPr>
        <w:t>Wynagrodzenie</w:t>
      </w:r>
      <w:r w:rsidRPr="00EB69F0">
        <w:rPr>
          <w:rFonts w:asciiTheme="majorHAnsi" w:hAnsiTheme="majorHAnsi"/>
          <w:color w:val="000000"/>
        </w:rPr>
        <w:t xml:space="preserve"> ryczałtowe, o którym mowa w ust 1., obejmuje wszystkie koszty związane z realizacją robót objętych dokumentacją projektową oraz specyfikacją techniczną wykonania i</w:t>
      </w:r>
      <w:r w:rsidR="00531947">
        <w:rPr>
          <w:rFonts w:asciiTheme="majorHAnsi" w:hAnsiTheme="majorHAnsi"/>
          <w:color w:val="000000"/>
        </w:rPr>
        <w:t> </w:t>
      </w:r>
      <w:r w:rsidRPr="00EB69F0">
        <w:rPr>
          <w:rFonts w:asciiTheme="majorHAnsi" w:hAnsiTheme="majorHAnsi"/>
          <w:color w:val="000000"/>
        </w:rPr>
        <w:t xml:space="preserve">odbioru robót, w tym ryzyko Wykonawcy z tytułu oszacowania wszelkich kosztów związanych z realizacją przedmiotu umowy, a także oddziaływania innych czynników, </w:t>
      </w:r>
      <w:r w:rsidRPr="00EB69F0">
        <w:rPr>
          <w:rFonts w:asciiTheme="majorHAnsi" w:hAnsiTheme="majorHAnsi"/>
        </w:rPr>
        <w:t xml:space="preserve">mających lub mogących mieć wpływ na koszty. </w:t>
      </w:r>
    </w:p>
    <w:p w:rsidR="00662207" w:rsidRPr="00EB69F0" w:rsidRDefault="00662207" w:rsidP="00C0432B">
      <w:pPr>
        <w:numPr>
          <w:ilvl w:val="0"/>
          <w:numId w:val="62"/>
        </w:numPr>
        <w:tabs>
          <w:tab w:val="left" w:pos="900"/>
        </w:tabs>
        <w:spacing w:line="240" w:lineRule="auto"/>
        <w:ind w:left="284"/>
        <w:jc w:val="both"/>
        <w:rPr>
          <w:rFonts w:asciiTheme="majorHAnsi" w:hAnsiTheme="majorHAnsi"/>
        </w:rPr>
      </w:pPr>
      <w:r w:rsidRPr="00EB69F0">
        <w:rPr>
          <w:rFonts w:asciiTheme="majorHAnsi" w:hAnsiTheme="majorHAnsi"/>
        </w:rPr>
        <w:t>Niedoszacowanie</w:t>
      </w:r>
      <w:r w:rsidRPr="00EB69F0">
        <w:rPr>
          <w:rFonts w:asciiTheme="majorHAnsi" w:hAnsiTheme="majorHAnsi"/>
          <w:color w:val="000000"/>
        </w:rPr>
        <w:t>, pominięcie oraz brak rozpoznania zakresu przedmiotu umowy nie może być podstawą do żądania zmiany wynagrodze</w:t>
      </w:r>
      <w:r w:rsidR="001651E8" w:rsidRPr="00EB69F0">
        <w:rPr>
          <w:rFonts w:asciiTheme="majorHAnsi" w:hAnsiTheme="majorHAnsi"/>
          <w:color w:val="000000"/>
        </w:rPr>
        <w:t>nia ryczałtowego, określonego w </w:t>
      </w:r>
      <w:r w:rsidRPr="00EB69F0">
        <w:rPr>
          <w:rFonts w:asciiTheme="majorHAnsi" w:hAnsiTheme="majorHAnsi"/>
          <w:color w:val="000000"/>
        </w:rPr>
        <w:t xml:space="preserve">ust. 1 </w:t>
      </w:r>
      <w:r w:rsidRPr="00EB69F0">
        <w:rPr>
          <w:rFonts w:asciiTheme="majorHAnsi" w:hAnsiTheme="majorHAnsi"/>
        </w:rPr>
        <w:t xml:space="preserve">niniejszego paragrafu. </w:t>
      </w:r>
    </w:p>
    <w:p w:rsidR="00662207" w:rsidRPr="00EB69F0" w:rsidRDefault="00662207" w:rsidP="00C0432B">
      <w:pPr>
        <w:numPr>
          <w:ilvl w:val="0"/>
          <w:numId w:val="62"/>
        </w:numPr>
        <w:tabs>
          <w:tab w:val="left" w:pos="900"/>
        </w:tabs>
        <w:spacing w:line="240" w:lineRule="auto"/>
        <w:ind w:left="284"/>
        <w:jc w:val="both"/>
        <w:rPr>
          <w:rFonts w:asciiTheme="majorHAnsi" w:hAnsiTheme="majorHAnsi"/>
        </w:rPr>
      </w:pPr>
      <w:r w:rsidRPr="00EB69F0">
        <w:rPr>
          <w:rFonts w:asciiTheme="majorHAnsi" w:hAnsiTheme="majorHAnsi"/>
        </w:rPr>
        <w:t>Zamawiający</w:t>
      </w:r>
      <w:r w:rsidRPr="00EB69F0">
        <w:rPr>
          <w:rFonts w:asciiTheme="majorHAnsi" w:hAnsiTheme="majorHAnsi"/>
          <w:color w:val="000000"/>
        </w:rPr>
        <w:t xml:space="preserve"> przewiduje </w:t>
      </w:r>
      <w:r w:rsidR="00524148" w:rsidRPr="00EB69F0">
        <w:rPr>
          <w:rFonts w:asciiTheme="majorHAnsi" w:hAnsiTheme="majorHAnsi"/>
          <w:color w:val="000000"/>
        </w:rPr>
        <w:t>płatność jednorazową</w:t>
      </w:r>
      <w:r w:rsidRPr="00EB69F0">
        <w:rPr>
          <w:rFonts w:asciiTheme="majorHAnsi" w:hAnsiTheme="majorHAnsi"/>
          <w:color w:val="000000"/>
        </w:rPr>
        <w:t>, któr</w:t>
      </w:r>
      <w:r w:rsidR="00531947">
        <w:rPr>
          <w:rFonts w:asciiTheme="majorHAnsi" w:hAnsiTheme="majorHAnsi"/>
          <w:color w:val="000000"/>
        </w:rPr>
        <w:t>a</w:t>
      </w:r>
      <w:r w:rsidRPr="00EB69F0">
        <w:rPr>
          <w:rFonts w:asciiTheme="majorHAnsi" w:hAnsiTheme="majorHAnsi"/>
          <w:color w:val="000000"/>
        </w:rPr>
        <w:t xml:space="preserve"> </w:t>
      </w:r>
      <w:r w:rsidR="00524148" w:rsidRPr="00EB69F0">
        <w:rPr>
          <w:rFonts w:asciiTheme="majorHAnsi" w:hAnsiTheme="majorHAnsi"/>
          <w:color w:val="000000"/>
        </w:rPr>
        <w:t xml:space="preserve">dokonana zostanie </w:t>
      </w:r>
      <w:r w:rsidRPr="00EB69F0">
        <w:rPr>
          <w:rFonts w:asciiTheme="majorHAnsi" w:hAnsiTheme="majorHAnsi"/>
          <w:color w:val="000000"/>
        </w:rPr>
        <w:t>przelewem na wskazany przez Wykonawcę rachunek bankowy, w terminie do 30 dni od daty otrzymania przez Zamawiającego faktury</w:t>
      </w:r>
      <w:r w:rsidRPr="00EB69F0">
        <w:rPr>
          <w:rFonts w:asciiTheme="majorHAnsi" w:hAnsiTheme="majorHAnsi"/>
        </w:rPr>
        <w:t xml:space="preserve">. </w:t>
      </w:r>
    </w:p>
    <w:p w:rsidR="003A0A5A" w:rsidRPr="003A0A5A" w:rsidRDefault="003A0A5A" w:rsidP="003A0A5A">
      <w:pPr>
        <w:numPr>
          <w:ilvl w:val="0"/>
          <w:numId w:val="62"/>
        </w:numPr>
        <w:tabs>
          <w:tab w:val="left" w:pos="900"/>
        </w:tabs>
        <w:spacing w:line="240" w:lineRule="auto"/>
        <w:ind w:left="284"/>
        <w:jc w:val="both"/>
        <w:rPr>
          <w:rFonts w:asciiTheme="majorHAnsi" w:hAnsiTheme="majorHAnsi"/>
        </w:rPr>
      </w:pPr>
      <w:r w:rsidRPr="00E221BD">
        <w:rPr>
          <w:rFonts w:asciiTheme="majorHAnsi" w:hAnsiTheme="majorHAnsi"/>
        </w:rPr>
        <w:t>Podstawą wystawienia faktury jest podpisanie protokołu odbioru końcowego robót.</w:t>
      </w:r>
    </w:p>
    <w:p w:rsidR="00662207" w:rsidRPr="00EB69F0" w:rsidRDefault="00662207" w:rsidP="00C0432B">
      <w:pPr>
        <w:numPr>
          <w:ilvl w:val="0"/>
          <w:numId w:val="62"/>
        </w:numPr>
        <w:tabs>
          <w:tab w:val="left" w:pos="900"/>
        </w:tabs>
        <w:spacing w:line="240" w:lineRule="auto"/>
        <w:ind w:left="284"/>
        <w:jc w:val="both"/>
        <w:rPr>
          <w:rFonts w:asciiTheme="majorHAnsi" w:hAnsiTheme="majorHAnsi"/>
        </w:rPr>
      </w:pPr>
      <w:r w:rsidRPr="00EB69F0">
        <w:rPr>
          <w:rFonts w:asciiTheme="majorHAnsi" w:hAnsiTheme="majorHAnsi"/>
        </w:rPr>
        <w:t xml:space="preserve">Do faktury Wykonawca jest zobowiązany dołączyć: </w:t>
      </w:r>
    </w:p>
    <w:p w:rsidR="00662207" w:rsidRPr="00EB69F0" w:rsidRDefault="00662207" w:rsidP="00662207">
      <w:pPr>
        <w:tabs>
          <w:tab w:val="left" w:pos="900"/>
        </w:tabs>
        <w:spacing w:line="240" w:lineRule="auto"/>
        <w:ind w:left="284"/>
        <w:jc w:val="both"/>
        <w:rPr>
          <w:rFonts w:asciiTheme="majorHAnsi" w:hAnsiTheme="majorHAnsi"/>
        </w:rPr>
      </w:pPr>
      <w:r w:rsidRPr="00EB69F0">
        <w:rPr>
          <w:rFonts w:asciiTheme="majorHAnsi" w:hAnsiTheme="majorHAnsi"/>
        </w:rPr>
        <w:t xml:space="preserve">a) oświadczenie, że dane roboty zostały wykonane bez udziału podwykonawców lub </w:t>
      </w:r>
    </w:p>
    <w:p w:rsidR="00662207" w:rsidRPr="00EB69F0" w:rsidRDefault="00662207" w:rsidP="00662207">
      <w:pPr>
        <w:tabs>
          <w:tab w:val="left" w:pos="900"/>
        </w:tabs>
        <w:spacing w:line="240" w:lineRule="auto"/>
        <w:ind w:left="284"/>
        <w:jc w:val="both"/>
        <w:rPr>
          <w:rFonts w:asciiTheme="majorHAnsi" w:hAnsiTheme="majorHAnsi"/>
        </w:rPr>
      </w:pPr>
      <w:r w:rsidRPr="00EB69F0">
        <w:rPr>
          <w:rFonts w:asciiTheme="majorHAnsi" w:hAnsiTheme="majorHAnsi"/>
        </w:rPr>
        <w:t>b) w przypadku wykonania robót z udziałem podwykonawców – oświadczenie podwykonawcy lub dalszego podwykonawcy</w:t>
      </w:r>
      <w:r w:rsidRPr="00EB69F0">
        <w:rPr>
          <w:rFonts w:asciiTheme="majorHAnsi" w:hAnsiTheme="majorHAnsi"/>
          <w:color w:val="000000"/>
        </w:rPr>
        <w:t xml:space="preserve"> potwierdzające, że otrzymał terminowo od </w:t>
      </w:r>
      <w:r w:rsidRPr="00EB69F0">
        <w:rPr>
          <w:rFonts w:asciiTheme="majorHAnsi" w:hAnsiTheme="majorHAnsi"/>
        </w:rPr>
        <w:t xml:space="preserve">Wykonawcy wynagrodzenie należne z tytułu wykonanego zlecenia. </w:t>
      </w:r>
    </w:p>
    <w:p w:rsidR="00662207" w:rsidRPr="00EB69F0" w:rsidRDefault="00662207" w:rsidP="00C0432B">
      <w:pPr>
        <w:numPr>
          <w:ilvl w:val="0"/>
          <w:numId w:val="62"/>
        </w:numPr>
        <w:tabs>
          <w:tab w:val="left" w:pos="900"/>
        </w:tabs>
        <w:spacing w:line="240" w:lineRule="auto"/>
        <w:jc w:val="both"/>
        <w:rPr>
          <w:rFonts w:asciiTheme="majorHAnsi" w:hAnsiTheme="majorHAnsi"/>
        </w:rPr>
      </w:pPr>
      <w:r w:rsidRPr="00EB69F0">
        <w:rPr>
          <w:rFonts w:asciiTheme="majorHAnsi" w:hAnsiTheme="majorHAnsi"/>
        </w:rPr>
        <w:t>W przypadku</w:t>
      </w:r>
      <w:r w:rsidRPr="00EB69F0">
        <w:rPr>
          <w:rFonts w:asciiTheme="majorHAnsi" w:hAnsiTheme="majorHAnsi"/>
          <w:color w:val="000000"/>
        </w:rPr>
        <w:t>, gdy Wykonawca nie rozliczy się z podwykonawcą lub dalszym podwykonawcą z tytułu wykonanych przez niego robót, jest on zobowiązany do niezwłocznego złożenia Zamawiającemu oświadczenia podwykonawcy lub dalszego podwykonawcy o wysokości wynagrodzenia na</w:t>
      </w:r>
      <w:r w:rsidR="001651E8" w:rsidRPr="00EB69F0">
        <w:rPr>
          <w:rFonts w:asciiTheme="majorHAnsi" w:hAnsiTheme="majorHAnsi"/>
          <w:color w:val="000000"/>
        </w:rPr>
        <w:t>leżnego mu za wykonane roboty i </w:t>
      </w:r>
      <w:r w:rsidRPr="00EB69F0">
        <w:rPr>
          <w:rFonts w:asciiTheme="majorHAnsi" w:hAnsiTheme="majorHAnsi"/>
          <w:color w:val="000000"/>
        </w:rPr>
        <w:t xml:space="preserve">numerze konta bankowego, na które należy przekazać to wynagrodzenie oraz kserokopii faktury </w:t>
      </w:r>
      <w:r w:rsidRPr="00EB69F0">
        <w:rPr>
          <w:rFonts w:asciiTheme="majorHAnsi" w:hAnsiTheme="majorHAnsi"/>
        </w:rPr>
        <w:t xml:space="preserve">wystawionej przez podwykonawcę lub dalszego podwykonawcę. </w:t>
      </w:r>
    </w:p>
    <w:p w:rsidR="00662207" w:rsidRPr="00EB69F0" w:rsidRDefault="00662207" w:rsidP="00C0432B">
      <w:pPr>
        <w:numPr>
          <w:ilvl w:val="0"/>
          <w:numId w:val="62"/>
        </w:numPr>
        <w:tabs>
          <w:tab w:val="left" w:pos="900"/>
        </w:tabs>
        <w:spacing w:line="240" w:lineRule="auto"/>
        <w:jc w:val="both"/>
        <w:rPr>
          <w:rFonts w:asciiTheme="majorHAnsi" w:hAnsiTheme="majorHAnsi"/>
        </w:rPr>
      </w:pPr>
      <w:r w:rsidRPr="00EB69F0">
        <w:rPr>
          <w:rFonts w:asciiTheme="majorHAnsi" w:hAnsiTheme="majorHAnsi"/>
        </w:rPr>
        <w:t>Wraz z</w:t>
      </w:r>
      <w:r w:rsidRPr="00EB69F0">
        <w:rPr>
          <w:rFonts w:asciiTheme="majorHAnsi" w:hAnsiTheme="majorHAnsi"/>
          <w:color w:val="000000"/>
        </w:rPr>
        <w:t xml:space="preserve"> oświadczeniem podwykonawcy, o którym mowa w ust. </w:t>
      </w:r>
      <w:r w:rsidR="003A0A5A">
        <w:rPr>
          <w:rFonts w:asciiTheme="majorHAnsi" w:hAnsiTheme="majorHAnsi"/>
          <w:color w:val="000000"/>
        </w:rPr>
        <w:t>7</w:t>
      </w:r>
      <w:r w:rsidRPr="00EB69F0">
        <w:rPr>
          <w:rFonts w:asciiTheme="majorHAnsi" w:hAnsiTheme="majorHAnsi"/>
          <w:color w:val="000000"/>
        </w:rPr>
        <w:t xml:space="preserve">, Wykonawca może zgłosić pisemne uwagi dotyczące zasadności bezpośredniej zapłaty podwykonawcy lub dalszemu podwykonawcy. W razie braku pisemnych uwag Wykonawcy, Zamawiający dokona bezpośredniej zapłaty wynagrodzenia przysługującego podwykonawcy lub dalszemu </w:t>
      </w:r>
      <w:r w:rsidRPr="00EB69F0">
        <w:rPr>
          <w:rFonts w:asciiTheme="majorHAnsi" w:hAnsiTheme="majorHAnsi"/>
        </w:rPr>
        <w:t xml:space="preserve">podwykonawcy. </w:t>
      </w:r>
    </w:p>
    <w:p w:rsidR="00662207" w:rsidRPr="00EB69F0" w:rsidRDefault="00662207" w:rsidP="00C0432B">
      <w:pPr>
        <w:numPr>
          <w:ilvl w:val="0"/>
          <w:numId w:val="62"/>
        </w:numPr>
        <w:tabs>
          <w:tab w:val="left" w:pos="900"/>
        </w:tabs>
        <w:spacing w:line="240" w:lineRule="auto"/>
        <w:jc w:val="both"/>
        <w:rPr>
          <w:rFonts w:asciiTheme="majorHAnsi" w:hAnsiTheme="majorHAnsi"/>
        </w:rPr>
      </w:pPr>
      <w:r w:rsidRPr="00EB69F0">
        <w:rPr>
          <w:rFonts w:asciiTheme="majorHAnsi" w:hAnsiTheme="majorHAnsi"/>
        </w:rPr>
        <w:t>Kwota</w:t>
      </w:r>
      <w:r w:rsidRPr="00EB69F0">
        <w:rPr>
          <w:rFonts w:asciiTheme="majorHAnsi" w:hAnsiTheme="majorHAnsi"/>
          <w:color w:val="000000"/>
        </w:rPr>
        <w:t xml:space="preserve"> wynagrodzenia wypłacanego bezpośrednio podwykonawcy zostanie potrącona z </w:t>
      </w:r>
      <w:r w:rsidRPr="00EB69F0">
        <w:rPr>
          <w:rFonts w:asciiTheme="majorHAnsi" w:hAnsiTheme="majorHAnsi"/>
        </w:rPr>
        <w:t xml:space="preserve">wynagrodzenia należnego Wykonawcy. </w:t>
      </w:r>
    </w:p>
    <w:p w:rsidR="00662207" w:rsidRPr="00EB69F0" w:rsidRDefault="00662207" w:rsidP="00C0432B">
      <w:pPr>
        <w:numPr>
          <w:ilvl w:val="0"/>
          <w:numId w:val="62"/>
        </w:numPr>
        <w:tabs>
          <w:tab w:val="left" w:pos="900"/>
        </w:tabs>
        <w:spacing w:line="240" w:lineRule="auto"/>
        <w:jc w:val="both"/>
        <w:rPr>
          <w:rFonts w:asciiTheme="majorHAnsi" w:hAnsiTheme="majorHAnsi"/>
          <w:b/>
        </w:rPr>
      </w:pPr>
      <w:r w:rsidRPr="00EB69F0">
        <w:rPr>
          <w:rFonts w:asciiTheme="majorHAnsi" w:hAnsiTheme="majorHAnsi"/>
        </w:rPr>
        <w:t>Możliwość</w:t>
      </w:r>
      <w:r w:rsidRPr="00EB69F0">
        <w:rPr>
          <w:rFonts w:asciiTheme="majorHAnsi" w:hAnsiTheme="majorHAnsi"/>
          <w:color w:val="000000"/>
        </w:rPr>
        <w:t xml:space="preserve"> dokonania przez Zamawiającego bezpośredniej zapłaty wynagrodzenia dotyczy jedynie przypadku uchylania się odpowiednio przez Wykonawcę, podwykonawcę lub dalszego podwykonawcę od obowiązku zapłaty należnego wynagrodzenia podwykonawcy lub dalszemu podwykonawcy, który zawarł zaakceptowaną przez Zamawiającego umowę o podwykonawstwo, której przedmiotem są </w:t>
      </w:r>
      <w:r w:rsidRPr="00EB69F0">
        <w:rPr>
          <w:rFonts w:asciiTheme="majorHAnsi" w:hAnsiTheme="majorHAnsi"/>
        </w:rPr>
        <w:t xml:space="preserve">roboty budowlane, lub który zawarł przedłożoną Zamawiającemu umowę o podwykonawstwo, której przedmiotem są dostawy lub usługi. </w:t>
      </w:r>
    </w:p>
    <w:p w:rsidR="002349A9" w:rsidRPr="00EB69F0" w:rsidRDefault="002349A9" w:rsidP="001775BE">
      <w:pPr>
        <w:tabs>
          <w:tab w:val="center" w:pos="4534"/>
          <w:tab w:val="left" w:pos="5265"/>
        </w:tabs>
        <w:spacing w:after="0" w:line="240" w:lineRule="auto"/>
        <w:jc w:val="center"/>
        <w:rPr>
          <w:rFonts w:asciiTheme="majorHAnsi" w:hAnsiTheme="majorHAnsi"/>
          <w:b/>
        </w:rPr>
      </w:pPr>
      <w:r w:rsidRPr="00EB69F0">
        <w:rPr>
          <w:rFonts w:asciiTheme="majorHAnsi" w:hAnsiTheme="majorHAnsi"/>
          <w:b/>
        </w:rPr>
        <w:t>§ 5</w:t>
      </w:r>
    </w:p>
    <w:p w:rsidR="002349A9" w:rsidRPr="00EB69F0" w:rsidRDefault="002349A9" w:rsidP="001775BE">
      <w:pPr>
        <w:tabs>
          <w:tab w:val="center" w:pos="4534"/>
          <w:tab w:val="left" w:pos="5265"/>
        </w:tabs>
        <w:spacing w:after="0" w:line="240" w:lineRule="auto"/>
        <w:jc w:val="center"/>
        <w:rPr>
          <w:rFonts w:asciiTheme="majorHAnsi" w:hAnsiTheme="majorHAnsi"/>
          <w:b/>
        </w:rPr>
      </w:pPr>
      <w:r w:rsidRPr="00EB69F0">
        <w:rPr>
          <w:rFonts w:asciiTheme="majorHAnsi" w:hAnsiTheme="majorHAnsi"/>
          <w:b/>
        </w:rPr>
        <w:t xml:space="preserve">Oświadczenie Wykonawcy </w:t>
      </w:r>
    </w:p>
    <w:p w:rsidR="002349A9" w:rsidRPr="00EB69F0" w:rsidRDefault="002349A9" w:rsidP="00C0432B">
      <w:pPr>
        <w:numPr>
          <w:ilvl w:val="0"/>
          <w:numId w:val="19"/>
        </w:numPr>
        <w:tabs>
          <w:tab w:val="num" w:pos="360"/>
        </w:tabs>
        <w:spacing w:after="0" w:line="240" w:lineRule="auto"/>
        <w:ind w:left="357" w:hanging="360"/>
        <w:jc w:val="both"/>
        <w:rPr>
          <w:rFonts w:asciiTheme="majorHAnsi" w:hAnsiTheme="majorHAnsi"/>
        </w:rPr>
      </w:pPr>
      <w:r w:rsidRPr="00EB69F0">
        <w:rPr>
          <w:rFonts w:asciiTheme="majorHAnsi" w:hAnsiTheme="majorHAnsi"/>
        </w:rPr>
        <w:t xml:space="preserve">Wykonawca oświadcza, że: </w:t>
      </w:r>
    </w:p>
    <w:p w:rsidR="002349A9" w:rsidRPr="00EB69F0" w:rsidRDefault="002349A9" w:rsidP="00D56EB1">
      <w:pPr>
        <w:spacing w:after="0" w:line="240" w:lineRule="auto"/>
        <w:ind w:left="357"/>
        <w:jc w:val="both"/>
        <w:rPr>
          <w:rFonts w:asciiTheme="majorHAnsi" w:hAnsiTheme="majorHAnsi"/>
        </w:rPr>
      </w:pPr>
      <w:r w:rsidRPr="00EB69F0">
        <w:rPr>
          <w:rFonts w:asciiTheme="majorHAnsi" w:hAnsiTheme="majorHAnsi"/>
        </w:rPr>
        <w:t>a) posiada wiedzę, doświadczenie i możliwości, niezbędne do poprawnego i terminowego wykonania przedmiotu u</w:t>
      </w:r>
      <w:r w:rsidR="006604EC" w:rsidRPr="00EB69F0">
        <w:rPr>
          <w:rFonts w:asciiTheme="majorHAnsi" w:hAnsiTheme="majorHAnsi"/>
        </w:rPr>
        <w:t>mowy, oraz znany mu jest zakres</w:t>
      </w:r>
      <w:r w:rsidRPr="00EB69F0">
        <w:rPr>
          <w:rFonts w:asciiTheme="majorHAnsi" w:hAnsiTheme="majorHAnsi"/>
        </w:rPr>
        <w:t xml:space="preserve"> i charakter robót oraz materiałów koniecznych do ich wykonania, </w:t>
      </w:r>
    </w:p>
    <w:p w:rsidR="002349A9" w:rsidRPr="00EB69F0" w:rsidRDefault="002349A9" w:rsidP="00D56EB1">
      <w:pPr>
        <w:spacing w:after="0" w:line="240" w:lineRule="auto"/>
        <w:ind w:left="357"/>
        <w:jc w:val="both"/>
        <w:rPr>
          <w:rFonts w:asciiTheme="majorHAnsi" w:hAnsiTheme="majorHAnsi"/>
        </w:rPr>
      </w:pPr>
      <w:r w:rsidRPr="00EB69F0">
        <w:rPr>
          <w:rFonts w:asciiTheme="majorHAnsi" w:hAnsiTheme="majorHAnsi"/>
        </w:rPr>
        <w:t xml:space="preserve">b) znane mu są wszelkie uwarunkowania faktyczne i prawne związane z przedmiotem umowy, </w:t>
      </w:r>
    </w:p>
    <w:p w:rsidR="006A3F09" w:rsidRPr="00EB69F0" w:rsidRDefault="002349A9" w:rsidP="00D56EB1">
      <w:pPr>
        <w:spacing w:after="0" w:line="240" w:lineRule="auto"/>
        <w:ind w:left="357"/>
        <w:jc w:val="both"/>
        <w:rPr>
          <w:rFonts w:asciiTheme="majorHAnsi" w:hAnsiTheme="majorHAnsi"/>
        </w:rPr>
      </w:pPr>
      <w:r w:rsidRPr="00EB69F0">
        <w:rPr>
          <w:rFonts w:asciiTheme="majorHAnsi" w:hAnsiTheme="majorHAnsi"/>
        </w:rPr>
        <w:lastRenderedPageBreak/>
        <w:t xml:space="preserve">c) nie istnieją </w:t>
      </w:r>
      <w:r w:rsidR="00524148" w:rsidRPr="00EB69F0">
        <w:rPr>
          <w:rFonts w:asciiTheme="majorHAnsi" w:hAnsiTheme="majorHAnsi"/>
        </w:rPr>
        <w:t xml:space="preserve">po jego stronie </w:t>
      </w:r>
      <w:r w:rsidRPr="00EB69F0">
        <w:rPr>
          <w:rFonts w:asciiTheme="majorHAnsi" w:hAnsiTheme="majorHAnsi"/>
        </w:rPr>
        <w:t xml:space="preserve">żadne inne przeszkody uniemożliwiające lub utrudniające terminowe wykonanie przedmiotu umowy oraz usunięcie jego wad, a ich ewentualne wystąpienie nie będzie upoważniało Wykonawcy do przesunięcia terminu wykonania robót lub domagania się dodatkowych płatności. </w:t>
      </w:r>
    </w:p>
    <w:p w:rsidR="001E47AE" w:rsidRPr="00EB69F0" w:rsidRDefault="001E47AE" w:rsidP="00D56EB1">
      <w:pPr>
        <w:spacing w:after="0" w:line="240" w:lineRule="auto"/>
        <w:ind w:left="357"/>
        <w:jc w:val="both"/>
        <w:rPr>
          <w:rFonts w:asciiTheme="majorHAnsi" w:hAnsiTheme="majorHAnsi"/>
        </w:rPr>
      </w:pPr>
      <w:r w:rsidRPr="00EB69F0">
        <w:rPr>
          <w:rFonts w:asciiTheme="majorHAnsi" w:hAnsiTheme="majorHAnsi"/>
        </w:rPr>
        <w:t>d) zamierza wykonać zamówienie samodzielnie/przy udziale podwykonawców</w:t>
      </w:r>
      <w:r w:rsidRPr="00EB69F0">
        <w:rPr>
          <w:rStyle w:val="Odwoanieprzypisudolnego"/>
          <w:rFonts w:asciiTheme="majorHAnsi" w:hAnsiTheme="majorHAnsi"/>
        </w:rPr>
        <w:footnoteReference w:id="7"/>
      </w:r>
      <w:r w:rsidR="00FC3B62" w:rsidRPr="00EB69F0">
        <w:rPr>
          <w:rFonts w:asciiTheme="majorHAnsi" w:hAnsiTheme="majorHAnsi"/>
        </w:rPr>
        <w:t>.</w:t>
      </w:r>
    </w:p>
    <w:p w:rsidR="00FC3B62" w:rsidRPr="00EB69F0" w:rsidRDefault="00FC3B62" w:rsidP="00D56EB1">
      <w:pPr>
        <w:spacing w:after="0" w:line="240" w:lineRule="auto"/>
        <w:ind w:left="357"/>
        <w:jc w:val="both"/>
        <w:rPr>
          <w:rFonts w:asciiTheme="majorHAnsi" w:hAnsiTheme="majorHAnsi"/>
        </w:rPr>
      </w:pPr>
      <w:r w:rsidRPr="00EB69F0">
        <w:rPr>
          <w:rFonts w:asciiTheme="majorHAnsi" w:hAnsiTheme="majorHAnsi"/>
        </w:rPr>
        <w:t>e) zabezpieczenie należytego wykonania umowy zostało wniesione w formie …………</w:t>
      </w:r>
      <w:r w:rsidR="001651E8" w:rsidRPr="00EB69F0">
        <w:rPr>
          <w:rFonts w:asciiTheme="majorHAnsi" w:hAnsiTheme="majorHAnsi"/>
        </w:rPr>
        <w:t>……………………….</w:t>
      </w:r>
      <w:r w:rsidRPr="00EB69F0">
        <w:rPr>
          <w:rFonts w:asciiTheme="majorHAnsi" w:hAnsiTheme="majorHAnsi"/>
        </w:rPr>
        <w:t>…..</w:t>
      </w:r>
      <w:r w:rsidRPr="00EB69F0">
        <w:rPr>
          <w:rStyle w:val="Odwoanieprzypisudolnego"/>
          <w:rFonts w:asciiTheme="majorHAnsi" w:hAnsiTheme="majorHAnsi"/>
        </w:rPr>
        <w:footnoteReference w:id="8"/>
      </w:r>
    </w:p>
    <w:p w:rsidR="007F4573" w:rsidRPr="00EB69F0" w:rsidRDefault="007F4573" w:rsidP="00A30457">
      <w:pPr>
        <w:tabs>
          <w:tab w:val="center" w:pos="4534"/>
          <w:tab w:val="left" w:pos="5265"/>
        </w:tabs>
        <w:spacing w:after="0"/>
        <w:jc w:val="center"/>
        <w:rPr>
          <w:rFonts w:asciiTheme="majorHAnsi" w:hAnsiTheme="majorHAnsi"/>
          <w:b/>
        </w:rPr>
      </w:pPr>
    </w:p>
    <w:p w:rsidR="002349A9" w:rsidRPr="00EB69F0" w:rsidRDefault="002349A9" w:rsidP="001775BE">
      <w:pPr>
        <w:tabs>
          <w:tab w:val="center" w:pos="4534"/>
          <w:tab w:val="left" w:pos="5265"/>
        </w:tabs>
        <w:spacing w:after="0" w:line="240" w:lineRule="auto"/>
        <w:jc w:val="center"/>
        <w:rPr>
          <w:rFonts w:asciiTheme="majorHAnsi" w:hAnsiTheme="majorHAnsi"/>
          <w:b/>
        </w:rPr>
      </w:pPr>
      <w:r w:rsidRPr="00EB69F0">
        <w:rPr>
          <w:rFonts w:asciiTheme="majorHAnsi" w:hAnsiTheme="majorHAnsi"/>
          <w:b/>
        </w:rPr>
        <w:t>§ 6</w:t>
      </w:r>
    </w:p>
    <w:p w:rsidR="002349A9" w:rsidRPr="00EB69F0" w:rsidRDefault="002349A9" w:rsidP="001775BE">
      <w:pPr>
        <w:tabs>
          <w:tab w:val="center" w:pos="4534"/>
          <w:tab w:val="left" w:pos="5265"/>
        </w:tabs>
        <w:spacing w:line="240" w:lineRule="auto"/>
        <w:jc w:val="center"/>
        <w:rPr>
          <w:rFonts w:asciiTheme="majorHAnsi" w:hAnsiTheme="majorHAnsi"/>
          <w:b/>
        </w:rPr>
      </w:pPr>
      <w:r w:rsidRPr="00EB69F0">
        <w:rPr>
          <w:rFonts w:asciiTheme="majorHAnsi" w:hAnsiTheme="majorHAnsi"/>
          <w:b/>
        </w:rPr>
        <w:t>Odbiory</w:t>
      </w:r>
    </w:p>
    <w:p w:rsidR="002349A9" w:rsidRPr="00EB69F0" w:rsidRDefault="002349A9" w:rsidP="00C0432B">
      <w:pPr>
        <w:numPr>
          <w:ilvl w:val="0"/>
          <w:numId w:val="32"/>
        </w:numPr>
        <w:spacing w:line="240" w:lineRule="auto"/>
        <w:jc w:val="both"/>
        <w:rPr>
          <w:rFonts w:asciiTheme="majorHAnsi" w:hAnsiTheme="majorHAnsi"/>
        </w:rPr>
      </w:pPr>
      <w:r w:rsidRPr="00EB69F0">
        <w:rPr>
          <w:rFonts w:asciiTheme="majorHAnsi" w:hAnsiTheme="majorHAnsi"/>
        </w:rPr>
        <w:t>W ramach realizacji niniejszej umowy występować będą następujące odbiory:</w:t>
      </w:r>
    </w:p>
    <w:p w:rsidR="00B050A5" w:rsidRPr="00EB69F0" w:rsidRDefault="00B050A5" w:rsidP="00C0432B">
      <w:pPr>
        <w:numPr>
          <w:ilvl w:val="0"/>
          <w:numId w:val="21"/>
        </w:numPr>
        <w:spacing w:after="0" w:line="240" w:lineRule="auto"/>
        <w:ind w:left="714" w:hanging="357"/>
        <w:jc w:val="both"/>
        <w:rPr>
          <w:rFonts w:asciiTheme="majorHAnsi" w:hAnsiTheme="majorHAnsi"/>
        </w:rPr>
      </w:pPr>
      <w:r w:rsidRPr="00EB69F0">
        <w:rPr>
          <w:rFonts w:asciiTheme="majorHAnsi" w:hAnsiTheme="majorHAnsi"/>
        </w:rPr>
        <w:t>odbiór robót zanikających i ulegających zakryciu,</w:t>
      </w:r>
    </w:p>
    <w:p w:rsidR="002349A9" w:rsidRPr="00EB69F0" w:rsidRDefault="002349A9" w:rsidP="00C0432B">
      <w:pPr>
        <w:numPr>
          <w:ilvl w:val="0"/>
          <w:numId w:val="21"/>
        </w:numPr>
        <w:spacing w:after="0" w:line="240" w:lineRule="auto"/>
        <w:ind w:left="714" w:hanging="357"/>
        <w:jc w:val="both"/>
        <w:rPr>
          <w:rFonts w:asciiTheme="majorHAnsi" w:hAnsiTheme="majorHAnsi"/>
        </w:rPr>
      </w:pPr>
      <w:r w:rsidRPr="00EB69F0">
        <w:rPr>
          <w:rFonts w:asciiTheme="majorHAnsi" w:hAnsiTheme="majorHAnsi"/>
        </w:rPr>
        <w:t>odbiór końcowy przedmiotu umowy</w:t>
      </w:r>
      <w:r w:rsidR="00255E40" w:rsidRPr="00EB69F0">
        <w:rPr>
          <w:rFonts w:asciiTheme="majorHAnsi" w:hAnsiTheme="majorHAnsi"/>
        </w:rPr>
        <w:t>,</w:t>
      </w:r>
    </w:p>
    <w:p w:rsidR="00FB029F" w:rsidRPr="00EB69F0" w:rsidRDefault="00FB029F" w:rsidP="00C0432B">
      <w:pPr>
        <w:numPr>
          <w:ilvl w:val="0"/>
          <w:numId w:val="21"/>
        </w:numPr>
        <w:spacing w:line="240" w:lineRule="auto"/>
        <w:ind w:left="714" w:hanging="357"/>
        <w:jc w:val="both"/>
        <w:rPr>
          <w:rFonts w:asciiTheme="majorHAnsi" w:hAnsiTheme="majorHAnsi"/>
        </w:rPr>
      </w:pPr>
      <w:r w:rsidRPr="00EB69F0">
        <w:rPr>
          <w:rFonts w:asciiTheme="majorHAnsi" w:hAnsiTheme="majorHAnsi"/>
        </w:rPr>
        <w:t>odbiór pogwarancyjny.</w:t>
      </w:r>
    </w:p>
    <w:p w:rsidR="00FE37C5" w:rsidRPr="00EB69F0" w:rsidRDefault="00FA604E" w:rsidP="00C0432B">
      <w:pPr>
        <w:numPr>
          <w:ilvl w:val="0"/>
          <w:numId w:val="32"/>
        </w:numPr>
        <w:spacing w:line="240" w:lineRule="auto"/>
        <w:jc w:val="both"/>
        <w:rPr>
          <w:rFonts w:asciiTheme="majorHAnsi" w:hAnsiTheme="majorHAnsi"/>
        </w:rPr>
      </w:pPr>
      <w:r w:rsidRPr="00EB69F0">
        <w:rPr>
          <w:rFonts w:asciiTheme="majorHAnsi" w:hAnsiTheme="majorHAnsi"/>
        </w:rPr>
        <w:t>Odbioru, o którym mowa w ust. 1 pkt a)</w:t>
      </w:r>
      <w:r w:rsidR="00255E40" w:rsidRPr="00EB69F0">
        <w:rPr>
          <w:rFonts w:asciiTheme="majorHAnsi" w:hAnsiTheme="majorHAnsi"/>
        </w:rPr>
        <w:t xml:space="preserve"> </w:t>
      </w:r>
      <w:r w:rsidR="002349A9" w:rsidRPr="00EB69F0">
        <w:rPr>
          <w:rFonts w:asciiTheme="majorHAnsi" w:hAnsiTheme="majorHAnsi"/>
        </w:rPr>
        <w:t xml:space="preserve">dokonuje </w:t>
      </w:r>
      <w:r w:rsidR="00532BC3" w:rsidRPr="00EB69F0">
        <w:rPr>
          <w:rFonts w:asciiTheme="majorHAnsi" w:hAnsiTheme="majorHAnsi"/>
        </w:rPr>
        <w:t>i</w:t>
      </w:r>
      <w:r w:rsidR="00FE37C5" w:rsidRPr="00EB69F0">
        <w:rPr>
          <w:rFonts w:asciiTheme="majorHAnsi" w:hAnsiTheme="majorHAnsi"/>
        </w:rPr>
        <w:t xml:space="preserve">nspektor </w:t>
      </w:r>
      <w:r w:rsidR="00532BC3" w:rsidRPr="00EB69F0">
        <w:rPr>
          <w:rFonts w:asciiTheme="majorHAnsi" w:hAnsiTheme="majorHAnsi"/>
        </w:rPr>
        <w:t>n</w:t>
      </w:r>
      <w:r w:rsidR="00FE37C5" w:rsidRPr="00EB69F0">
        <w:rPr>
          <w:rFonts w:asciiTheme="majorHAnsi" w:hAnsiTheme="majorHAnsi"/>
        </w:rPr>
        <w:t>adzo</w:t>
      </w:r>
      <w:r w:rsidRPr="00EB69F0">
        <w:rPr>
          <w:rFonts w:asciiTheme="majorHAnsi" w:hAnsiTheme="majorHAnsi"/>
        </w:rPr>
        <w:t>ru</w:t>
      </w:r>
      <w:r w:rsidR="00532BC3" w:rsidRPr="00EB69F0">
        <w:rPr>
          <w:rFonts w:asciiTheme="majorHAnsi" w:hAnsiTheme="majorHAnsi"/>
        </w:rPr>
        <w:t xml:space="preserve"> inwestorskiego</w:t>
      </w:r>
      <w:r w:rsidRPr="00EB69F0">
        <w:rPr>
          <w:rFonts w:asciiTheme="majorHAnsi" w:hAnsiTheme="majorHAnsi"/>
        </w:rPr>
        <w:t xml:space="preserve">, natomiast </w:t>
      </w:r>
      <w:r w:rsidR="00E37EC2" w:rsidRPr="00EB69F0">
        <w:rPr>
          <w:rFonts w:asciiTheme="majorHAnsi" w:hAnsiTheme="majorHAnsi"/>
        </w:rPr>
        <w:t xml:space="preserve">odbiorów, o których mowa w ust. 1 pkt </w:t>
      </w:r>
      <w:r w:rsidR="006A3F09" w:rsidRPr="00EB69F0">
        <w:rPr>
          <w:rFonts w:asciiTheme="majorHAnsi" w:hAnsiTheme="majorHAnsi"/>
        </w:rPr>
        <w:t>b</w:t>
      </w:r>
      <w:r w:rsidR="00255E40" w:rsidRPr="00EB69F0">
        <w:rPr>
          <w:rFonts w:asciiTheme="majorHAnsi" w:hAnsiTheme="majorHAnsi"/>
        </w:rPr>
        <w:t>)</w:t>
      </w:r>
      <w:r w:rsidR="00F97771" w:rsidRPr="00EB69F0">
        <w:rPr>
          <w:rFonts w:asciiTheme="majorHAnsi" w:hAnsiTheme="majorHAnsi"/>
        </w:rPr>
        <w:t xml:space="preserve"> i</w:t>
      </w:r>
      <w:r w:rsidR="00E37EC2" w:rsidRPr="00EB69F0">
        <w:rPr>
          <w:rFonts w:asciiTheme="majorHAnsi" w:hAnsiTheme="majorHAnsi"/>
        </w:rPr>
        <w:t xml:space="preserve"> </w:t>
      </w:r>
      <w:r w:rsidR="006A3F09" w:rsidRPr="00EB69F0">
        <w:rPr>
          <w:rFonts w:asciiTheme="majorHAnsi" w:hAnsiTheme="majorHAnsi"/>
        </w:rPr>
        <w:t>c</w:t>
      </w:r>
      <w:r w:rsidR="00255E40" w:rsidRPr="00EB69F0">
        <w:rPr>
          <w:rFonts w:asciiTheme="majorHAnsi" w:hAnsiTheme="majorHAnsi"/>
        </w:rPr>
        <w:t>)</w:t>
      </w:r>
      <w:r w:rsidR="00E37EC2" w:rsidRPr="00EB69F0">
        <w:rPr>
          <w:rFonts w:asciiTheme="majorHAnsi" w:hAnsiTheme="majorHAnsi"/>
        </w:rPr>
        <w:t xml:space="preserve"> dokonuje</w:t>
      </w:r>
      <w:r w:rsidR="00AC63BF" w:rsidRPr="00EB69F0">
        <w:rPr>
          <w:rFonts w:asciiTheme="majorHAnsi" w:hAnsiTheme="majorHAnsi"/>
        </w:rPr>
        <w:t xml:space="preserve"> Zamawiający przy udziale Wykonawcy oraz </w:t>
      </w:r>
      <w:r w:rsidR="009E6084" w:rsidRPr="00EB69F0">
        <w:rPr>
          <w:rFonts w:asciiTheme="majorHAnsi" w:hAnsiTheme="majorHAnsi"/>
        </w:rPr>
        <w:t>I</w:t>
      </w:r>
      <w:r w:rsidR="00AC63BF" w:rsidRPr="00EB69F0">
        <w:rPr>
          <w:rFonts w:asciiTheme="majorHAnsi" w:hAnsiTheme="majorHAnsi"/>
        </w:rPr>
        <w:t xml:space="preserve">nspektora nadzoru inwestorskiego </w:t>
      </w:r>
      <w:r w:rsidR="00532BC3" w:rsidRPr="00EB69F0">
        <w:rPr>
          <w:rFonts w:asciiTheme="majorHAnsi" w:hAnsiTheme="majorHAnsi"/>
        </w:rPr>
        <w:t xml:space="preserve">lub </w:t>
      </w:r>
      <w:r w:rsidR="00AC63BF" w:rsidRPr="00EB69F0">
        <w:rPr>
          <w:rFonts w:asciiTheme="majorHAnsi" w:hAnsiTheme="majorHAnsi"/>
        </w:rPr>
        <w:t>komisja odbiorowa wyznaczona przez Zamawiającego</w:t>
      </w:r>
      <w:r w:rsidR="00532BC3" w:rsidRPr="00EB69F0">
        <w:rPr>
          <w:rFonts w:asciiTheme="majorHAnsi" w:hAnsiTheme="majorHAnsi"/>
        </w:rPr>
        <w:t>.</w:t>
      </w:r>
    </w:p>
    <w:p w:rsidR="00E218C3" w:rsidRPr="00EB69F0" w:rsidRDefault="00E218C3" w:rsidP="00C0432B">
      <w:pPr>
        <w:numPr>
          <w:ilvl w:val="0"/>
          <w:numId w:val="32"/>
        </w:numPr>
        <w:spacing w:line="240" w:lineRule="auto"/>
        <w:jc w:val="both"/>
        <w:rPr>
          <w:rFonts w:asciiTheme="majorHAnsi" w:hAnsiTheme="majorHAnsi"/>
        </w:rPr>
      </w:pPr>
      <w:r w:rsidRPr="00EB69F0">
        <w:rPr>
          <w:rFonts w:asciiTheme="majorHAnsi" w:hAnsiTheme="majorHAnsi"/>
        </w:rPr>
        <w:t>Podstawą zgłoszenia przez Wykonawcę gotowości do odbioru końcowego, będzie faktyczne wykonanie robót potwierdzone przez Inspektora nadzoru inwestorskiego.</w:t>
      </w:r>
    </w:p>
    <w:p w:rsidR="005617C0" w:rsidRPr="00EB69F0" w:rsidRDefault="002349A9" w:rsidP="00C0432B">
      <w:pPr>
        <w:numPr>
          <w:ilvl w:val="0"/>
          <w:numId w:val="32"/>
        </w:numPr>
        <w:spacing w:line="240" w:lineRule="auto"/>
        <w:jc w:val="both"/>
        <w:rPr>
          <w:rFonts w:asciiTheme="majorHAnsi" w:hAnsiTheme="majorHAnsi"/>
        </w:rPr>
      </w:pPr>
      <w:r w:rsidRPr="00EB69F0">
        <w:rPr>
          <w:rFonts w:asciiTheme="majorHAnsi" w:hAnsiTheme="majorHAnsi"/>
        </w:rPr>
        <w:t>Wraz ze zgłoszeniem do odbioru końcowego Wykonawca przekaże Zamawiającemu dokumenty</w:t>
      </w:r>
      <w:r w:rsidR="003C2E09" w:rsidRPr="00EB69F0">
        <w:rPr>
          <w:rFonts w:asciiTheme="majorHAnsi" w:hAnsiTheme="majorHAnsi"/>
        </w:rPr>
        <w:t xml:space="preserve"> odbiorowe, w tym m.in.:</w:t>
      </w:r>
    </w:p>
    <w:p w:rsidR="00120BBF" w:rsidRPr="00EB69F0" w:rsidRDefault="00120BBF" w:rsidP="00C0432B">
      <w:pPr>
        <w:numPr>
          <w:ilvl w:val="1"/>
          <w:numId w:val="32"/>
        </w:numPr>
        <w:spacing w:after="0" w:line="240" w:lineRule="auto"/>
        <w:ind w:left="709" w:hanging="357"/>
        <w:jc w:val="both"/>
        <w:rPr>
          <w:rFonts w:asciiTheme="majorHAnsi" w:hAnsiTheme="majorHAnsi"/>
          <w:color w:val="000000"/>
        </w:rPr>
      </w:pPr>
      <w:r w:rsidRPr="00EB69F0">
        <w:rPr>
          <w:rFonts w:asciiTheme="majorHAnsi" w:hAnsiTheme="majorHAnsi"/>
          <w:color w:val="000000"/>
        </w:rPr>
        <w:t>dziennik budowy,</w:t>
      </w:r>
    </w:p>
    <w:p w:rsidR="00B9303B" w:rsidRPr="00EB69F0" w:rsidRDefault="002349A9" w:rsidP="00C0432B">
      <w:pPr>
        <w:numPr>
          <w:ilvl w:val="1"/>
          <w:numId w:val="32"/>
        </w:numPr>
        <w:spacing w:after="0" w:line="240" w:lineRule="auto"/>
        <w:ind w:left="709" w:hanging="357"/>
        <w:jc w:val="both"/>
        <w:rPr>
          <w:rFonts w:asciiTheme="majorHAnsi" w:hAnsiTheme="majorHAnsi"/>
          <w:color w:val="000000"/>
        </w:rPr>
      </w:pPr>
      <w:r w:rsidRPr="00EB69F0">
        <w:rPr>
          <w:rFonts w:asciiTheme="majorHAnsi" w:hAnsiTheme="majorHAnsi"/>
        </w:rPr>
        <w:t>oświadczenie Kierownika budowy (robót) o zgodności wykonania robót z dokumentacją projektową, obowiązującymi przepisami i normami</w:t>
      </w:r>
      <w:r w:rsidRPr="00EB69F0">
        <w:rPr>
          <w:rFonts w:asciiTheme="majorHAnsi" w:hAnsiTheme="majorHAnsi"/>
          <w:color w:val="000000"/>
        </w:rPr>
        <w:t>,</w:t>
      </w:r>
    </w:p>
    <w:p w:rsidR="00811DDB" w:rsidRPr="00EB69F0" w:rsidRDefault="002349A9" w:rsidP="00C0432B">
      <w:pPr>
        <w:numPr>
          <w:ilvl w:val="1"/>
          <w:numId w:val="32"/>
        </w:numPr>
        <w:spacing w:after="0" w:line="240" w:lineRule="auto"/>
        <w:ind w:left="709" w:hanging="357"/>
        <w:jc w:val="both"/>
        <w:rPr>
          <w:rFonts w:asciiTheme="majorHAnsi" w:hAnsiTheme="majorHAnsi"/>
          <w:color w:val="000000"/>
        </w:rPr>
      </w:pPr>
      <w:r w:rsidRPr="00EB69F0">
        <w:rPr>
          <w:rFonts w:asciiTheme="majorHAnsi" w:hAnsiTheme="majorHAnsi"/>
        </w:rPr>
        <w:t>dokumenty (atesty, certyfikaty, deklaracje zgodności) potwierdzające, że wbudowane wyroby budowlane są zgodne z art. 10 ustawy Prawo budowlane</w:t>
      </w:r>
      <w:r w:rsidR="00457C55" w:rsidRPr="00EB69F0">
        <w:rPr>
          <w:rFonts w:asciiTheme="majorHAnsi" w:hAnsiTheme="majorHAnsi"/>
        </w:rPr>
        <w:t>,</w:t>
      </w:r>
    </w:p>
    <w:p w:rsidR="00BF760D" w:rsidRPr="00EB69F0" w:rsidRDefault="00457C55" w:rsidP="00C0432B">
      <w:pPr>
        <w:numPr>
          <w:ilvl w:val="1"/>
          <w:numId w:val="32"/>
        </w:numPr>
        <w:spacing w:after="0" w:line="240" w:lineRule="auto"/>
        <w:ind w:left="709" w:hanging="357"/>
        <w:jc w:val="both"/>
        <w:rPr>
          <w:rFonts w:asciiTheme="majorHAnsi" w:hAnsiTheme="majorHAnsi"/>
          <w:color w:val="000000"/>
        </w:rPr>
      </w:pPr>
      <w:r w:rsidRPr="00EB69F0">
        <w:rPr>
          <w:rFonts w:asciiTheme="majorHAnsi" w:hAnsiTheme="majorHAnsi"/>
          <w:color w:val="000000"/>
        </w:rPr>
        <w:t>dokumentację powykonawczą</w:t>
      </w:r>
      <w:r w:rsidR="00BF760D" w:rsidRPr="00EB69F0">
        <w:rPr>
          <w:rFonts w:asciiTheme="majorHAnsi" w:hAnsiTheme="majorHAnsi"/>
          <w:color w:val="000000"/>
        </w:rPr>
        <w:t>,</w:t>
      </w:r>
      <w:r w:rsidR="000E2D73">
        <w:rPr>
          <w:rFonts w:asciiTheme="majorHAnsi" w:hAnsiTheme="majorHAnsi"/>
          <w:color w:val="000000"/>
        </w:rPr>
        <w:t xml:space="preserve"> w przypadku naniesienia zmian,</w:t>
      </w:r>
    </w:p>
    <w:p w:rsidR="00987E61" w:rsidRPr="00FB160A" w:rsidRDefault="00BF760D" w:rsidP="00C0432B">
      <w:pPr>
        <w:numPr>
          <w:ilvl w:val="1"/>
          <w:numId w:val="32"/>
        </w:numPr>
        <w:spacing w:after="0" w:line="240" w:lineRule="auto"/>
        <w:ind w:left="709" w:hanging="357"/>
        <w:jc w:val="both"/>
        <w:rPr>
          <w:rFonts w:asciiTheme="majorHAnsi" w:hAnsiTheme="majorHAnsi"/>
          <w:color w:val="000000"/>
        </w:rPr>
      </w:pPr>
      <w:r w:rsidRPr="00FB160A">
        <w:rPr>
          <w:rFonts w:asciiTheme="majorHAnsi" w:hAnsiTheme="majorHAnsi"/>
        </w:rPr>
        <w:t>geodezyjną inwentaryzację powykonawczą</w:t>
      </w:r>
      <w:r w:rsidR="00987E61" w:rsidRPr="00FB160A">
        <w:rPr>
          <w:rFonts w:asciiTheme="majorHAnsi" w:hAnsiTheme="majorHAnsi"/>
        </w:rPr>
        <w:t xml:space="preserve"> wraz z potwierdzeniem złożenia do </w:t>
      </w:r>
      <w:r w:rsidR="00B46500">
        <w:rPr>
          <w:rFonts w:asciiTheme="majorHAnsi" w:hAnsiTheme="majorHAnsi"/>
        </w:rPr>
        <w:t xml:space="preserve">państwowego </w:t>
      </w:r>
      <w:r w:rsidR="00987E61" w:rsidRPr="00FB160A">
        <w:rPr>
          <w:rFonts w:asciiTheme="majorHAnsi" w:hAnsiTheme="majorHAnsi"/>
        </w:rPr>
        <w:t>zasob</w:t>
      </w:r>
      <w:r w:rsidR="00B46500">
        <w:rPr>
          <w:rFonts w:asciiTheme="majorHAnsi" w:hAnsiTheme="majorHAnsi"/>
        </w:rPr>
        <w:t>u</w:t>
      </w:r>
      <w:r w:rsidR="00987E61" w:rsidRPr="00FB160A">
        <w:rPr>
          <w:rFonts w:asciiTheme="majorHAnsi" w:hAnsiTheme="majorHAnsi"/>
        </w:rPr>
        <w:t xml:space="preserve"> geodezyjne</w:t>
      </w:r>
      <w:r w:rsidR="00B46500">
        <w:rPr>
          <w:rFonts w:asciiTheme="majorHAnsi" w:hAnsiTheme="majorHAnsi"/>
        </w:rPr>
        <w:t>go</w:t>
      </w:r>
      <w:r w:rsidR="00987E61" w:rsidRPr="00FB160A">
        <w:rPr>
          <w:rFonts w:asciiTheme="majorHAnsi" w:hAnsiTheme="majorHAnsi"/>
        </w:rPr>
        <w:t xml:space="preserve"> i kartograficzne</w:t>
      </w:r>
      <w:r w:rsidR="00B46500">
        <w:rPr>
          <w:rFonts w:asciiTheme="majorHAnsi" w:hAnsiTheme="majorHAnsi"/>
        </w:rPr>
        <w:t>go</w:t>
      </w:r>
      <w:r w:rsidR="00B46500">
        <w:rPr>
          <w:rStyle w:val="Odwoanieprzypisudolnego"/>
          <w:rFonts w:asciiTheme="majorHAnsi" w:hAnsiTheme="majorHAnsi"/>
        </w:rPr>
        <w:footnoteReference w:id="9"/>
      </w:r>
    </w:p>
    <w:p w:rsidR="002349A9" w:rsidRPr="00EB69F0" w:rsidRDefault="00811DDB" w:rsidP="00C0432B">
      <w:pPr>
        <w:numPr>
          <w:ilvl w:val="0"/>
          <w:numId w:val="32"/>
        </w:numPr>
        <w:spacing w:before="120" w:after="0" w:line="240" w:lineRule="auto"/>
        <w:ind w:left="284" w:hanging="284"/>
        <w:jc w:val="both"/>
        <w:rPr>
          <w:rFonts w:asciiTheme="majorHAnsi" w:hAnsiTheme="majorHAnsi"/>
        </w:rPr>
      </w:pPr>
      <w:r w:rsidRPr="00EB69F0">
        <w:rPr>
          <w:rFonts w:asciiTheme="majorHAnsi" w:hAnsiTheme="majorHAnsi"/>
        </w:rPr>
        <w:t xml:space="preserve"> </w:t>
      </w:r>
      <w:r w:rsidR="002349A9" w:rsidRPr="00EB69F0">
        <w:rPr>
          <w:rFonts w:asciiTheme="majorHAnsi" w:hAnsiTheme="majorHAnsi"/>
        </w:rPr>
        <w:t xml:space="preserve">Za datę wykonania przez Wykonawcę zobowiązania wynikającego z niniejszej Umowy, uznaje się datę </w:t>
      </w:r>
      <w:r w:rsidR="004972A0" w:rsidRPr="00EB69F0">
        <w:rPr>
          <w:rFonts w:asciiTheme="majorHAnsi" w:hAnsiTheme="majorHAnsi"/>
        </w:rPr>
        <w:t>zakończenia robót</w:t>
      </w:r>
      <w:r w:rsidR="002349A9" w:rsidRPr="00EB69F0">
        <w:rPr>
          <w:rFonts w:asciiTheme="majorHAnsi" w:hAnsiTheme="majorHAnsi"/>
        </w:rPr>
        <w:t>, stwierdzoną w protokole odbioru końcowego.</w:t>
      </w:r>
    </w:p>
    <w:p w:rsidR="002349A9" w:rsidRPr="00EB69F0" w:rsidRDefault="002349A9" w:rsidP="00C0432B">
      <w:pPr>
        <w:numPr>
          <w:ilvl w:val="0"/>
          <w:numId w:val="32"/>
        </w:numPr>
        <w:spacing w:line="240" w:lineRule="auto"/>
        <w:jc w:val="both"/>
        <w:rPr>
          <w:rFonts w:asciiTheme="majorHAnsi" w:hAnsiTheme="majorHAnsi"/>
        </w:rPr>
      </w:pPr>
      <w:r w:rsidRPr="00EB69F0">
        <w:rPr>
          <w:rFonts w:asciiTheme="majorHAnsi" w:hAnsiTheme="majorHAnsi"/>
        </w:rPr>
        <w:t>W przypadku stwierdzenia w trakcie odbioru wad lub usterek, Zamawiający może odmówić odbioru do czasu ich usunięcia, a Wykonawca usunie je na własny koszt w terminie w</w:t>
      </w:r>
      <w:r w:rsidR="001775BE" w:rsidRPr="00EB69F0">
        <w:rPr>
          <w:rFonts w:asciiTheme="majorHAnsi" w:hAnsiTheme="majorHAnsi"/>
        </w:rPr>
        <w:t>yznaczonym przez Zamawiającego.</w:t>
      </w:r>
    </w:p>
    <w:p w:rsidR="002349A9" w:rsidRPr="00EB69F0" w:rsidRDefault="002349A9" w:rsidP="001775BE">
      <w:pPr>
        <w:tabs>
          <w:tab w:val="center" w:pos="4534"/>
          <w:tab w:val="left" w:pos="5265"/>
        </w:tabs>
        <w:spacing w:after="0" w:line="240" w:lineRule="auto"/>
        <w:jc w:val="center"/>
        <w:rPr>
          <w:rFonts w:asciiTheme="majorHAnsi" w:hAnsiTheme="majorHAnsi"/>
          <w:b/>
        </w:rPr>
      </w:pPr>
      <w:r w:rsidRPr="00EB69F0">
        <w:rPr>
          <w:rFonts w:asciiTheme="majorHAnsi" w:hAnsiTheme="majorHAnsi"/>
          <w:b/>
        </w:rPr>
        <w:t>§ 7</w:t>
      </w:r>
    </w:p>
    <w:p w:rsidR="0071624B" w:rsidRPr="00EB69F0" w:rsidRDefault="002349A9" w:rsidP="001775BE">
      <w:pPr>
        <w:tabs>
          <w:tab w:val="center" w:pos="4534"/>
          <w:tab w:val="left" w:pos="5265"/>
        </w:tabs>
        <w:spacing w:line="240" w:lineRule="auto"/>
        <w:jc w:val="center"/>
        <w:rPr>
          <w:rFonts w:asciiTheme="majorHAnsi" w:hAnsiTheme="majorHAnsi"/>
          <w:b/>
        </w:rPr>
      </w:pPr>
      <w:r w:rsidRPr="00EB69F0">
        <w:rPr>
          <w:rFonts w:asciiTheme="majorHAnsi" w:hAnsiTheme="majorHAnsi"/>
          <w:b/>
        </w:rPr>
        <w:t>Kary umowne</w:t>
      </w:r>
    </w:p>
    <w:p w:rsidR="00517B2A" w:rsidRPr="00EB69F0" w:rsidRDefault="00517B2A" w:rsidP="00C0432B">
      <w:pPr>
        <w:numPr>
          <w:ilvl w:val="0"/>
          <w:numId w:val="25"/>
        </w:numPr>
        <w:tabs>
          <w:tab w:val="clear" w:pos="720"/>
          <w:tab w:val="num" w:pos="426"/>
        </w:tabs>
        <w:spacing w:line="240" w:lineRule="auto"/>
        <w:ind w:left="426" w:hanging="426"/>
        <w:jc w:val="both"/>
        <w:rPr>
          <w:rFonts w:asciiTheme="majorHAnsi" w:hAnsiTheme="majorHAnsi"/>
        </w:rPr>
      </w:pPr>
      <w:r w:rsidRPr="00EB69F0">
        <w:rPr>
          <w:rFonts w:asciiTheme="majorHAnsi" w:hAnsiTheme="majorHAnsi"/>
        </w:rPr>
        <w:t>Wykonawca ponosi odpowiedzialność za niewykonanie lub nienależ</w:t>
      </w:r>
      <w:r w:rsidR="001775BE" w:rsidRPr="00EB69F0">
        <w:rPr>
          <w:rFonts w:asciiTheme="majorHAnsi" w:hAnsiTheme="majorHAnsi"/>
        </w:rPr>
        <w:t>yte wykonanie przedmiotu umowy.</w:t>
      </w:r>
    </w:p>
    <w:p w:rsidR="00BB0A47" w:rsidRPr="00EB69F0" w:rsidRDefault="00BB0A47" w:rsidP="00C0432B">
      <w:pPr>
        <w:numPr>
          <w:ilvl w:val="0"/>
          <w:numId w:val="25"/>
        </w:numPr>
        <w:tabs>
          <w:tab w:val="clear" w:pos="720"/>
          <w:tab w:val="num" w:pos="426"/>
        </w:tabs>
        <w:spacing w:line="240" w:lineRule="auto"/>
        <w:ind w:left="426" w:hanging="426"/>
        <w:jc w:val="both"/>
        <w:rPr>
          <w:rFonts w:asciiTheme="majorHAnsi" w:hAnsiTheme="majorHAnsi"/>
        </w:rPr>
      </w:pPr>
      <w:r w:rsidRPr="00EB69F0">
        <w:rPr>
          <w:rFonts w:asciiTheme="majorHAnsi" w:hAnsiTheme="majorHAnsi"/>
        </w:rPr>
        <w:t>Wykonawca zapłaci Zamawiającemu kary umowne:</w:t>
      </w:r>
    </w:p>
    <w:p w:rsidR="00BB0A47" w:rsidRPr="00EB69F0" w:rsidRDefault="00BB0A47" w:rsidP="00C0432B">
      <w:pPr>
        <w:numPr>
          <w:ilvl w:val="2"/>
          <w:numId w:val="20"/>
        </w:numPr>
        <w:spacing w:after="0" w:line="240" w:lineRule="auto"/>
        <w:ind w:left="924" w:hanging="357"/>
        <w:jc w:val="both"/>
        <w:rPr>
          <w:rFonts w:asciiTheme="majorHAnsi" w:hAnsiTheme="majorHAnsi"/>
        </w:rPr>
      </w:pPr>
      <w:r w:rsidRPr="00EB69F0">
        <w:rPr>
          <w:rFonts w:asciiTheme="majorHAnsi" w:hAnsiTheme="majorHAnsi"/>
        </w:rPr>
        <w:lastRenderedPageBreak/>
        <w:t>za opóźnienie w wykonaniu przedmiotu umowy – w wysokości 0,</w:t>
      </w:r>
      <w:r w:rsidR="009A50CC" w:rsidRPr="00EB69F0">
        <w:rPr>
          <w:rFonts w:asciiTheme="majorHAnsi" w:hAnsiTheme="majorHAnsi"/>
        </w:rPr>
        <w:t>3</w:t>
      </w:r>
      <w:r w:rsidR="00391F5F" w:rsidRPr="00EB69F0">
        <w:rPr>
          <w:rFonts w:asciiTheme="majorHAnsi" w:hAnsiTheme="majorHAnsi"/>
        </w:rPr>
        <w:t xml:space="preserve"> </w:t>
      </w:r>
      <w:r w:rsidRPr="00EB69F0">
        <w:rPr>
          <w:rFonts w:asciiTheme="majorHAnsi" w:hAnsiTheme="majorHAnsi"/>
        </w:rPr>
        <w:t xml:space="preserve">% wynagrodzenia </w:t>
      </w:r>
      <w:r w:rsidR="001775BE" w:rsidRPr="00EB69F0">
        <w:rPr>
          <w:rFonts w:asciiTheme="majorHAnsi" w:hAnsiTheme="majorHAnsi"/>
        </w:rPr>
        <w:t>brutto</w:t>
      </w:r>
      <w:r w:rsidRPr="00EB69F0">
        <w:rPr>
          <w:rFonts w:asciiTheme="majorHAnsi" w:hAnsiTheme="majorHAnsi"/>
        </w:rPr>
        <w:t>, określonego w § 4 ust. 1 za każdy dzień opóźnienia,</w:t>
      </w:r>
    </w:p>
    <w:p w:rsidR="00BB0A47" w:rsidRPr="00EB69F0" w:rsidRDefault="00BB0A47" w:rsidP="00C0432B">
      <w:pPr>
        <w:numPr>
          <w:ilvl w:val="2"/>
          <w:numId w:val="20"/>
        </w:numPr>
        <w:spacing w:after="0" w:line="240" w:lineRule="auto"/>
        <w:ind w:left="924" w:hanging="357"/>
        <w:jc w:val="both"/>
        <w:rPr>
          <w:rFonts w:asciiTheme="majorHAnsi" w:hAnsiTheme="majorHAnsi"/>
        </w:rPr>
      </w:pPr>
      <w:r w:rsidRPr="00EB69F0">
        <w:rPr>
          <w:rFonts w:asciiTheme="majorHAnsi" w:hAnsiTheme="majorHAnsi"/>
        </w:rPr>
        <w:t xml:space="preserve">za niedokonanie zapłaty wynagrodzenia należnego podwykonawcom lub dalszym podwykonawcom, w wysokości </w:t>
      </w:r>
      <w:r w:rsidR="005870E0" w:rsidRPr="00EB69F0">
        <w:rPr>
          <w:rFonts w:asciiTheme="majorHAnsi" w:hAnsiTheme="majorHAnsi"/>
        </w:rPr>
        <w:t>5</w:t>
      </w:r>
      <w:r w:rsidRPr="00EB69F0">
        <w:rPr>
          <w:rFonts w:asciiTheme="majorHAnsi" w:hAnsiTheme="majorHAnsi"/>
        </w:rPr>
        <w:t>%</w:t>
      </w:r>
      <w:r w:rsidRPr="00EB69F0">
        <w:rPr>
          <w:rFonts w:asciiTheme="majorHAnsi" w:hAnsiTheme="majorHAnsi"/>
          <w:iCs/>
        </w:rPr>
        <w:t xml:space="preserve"> </w:t>
      </w:r>
      <w:r w:rsidRPr="00EB69F0">
        <w:rPr>
          <w:rFonts w:asciiTheme="majorHAnsi" w:hAnsiTheme="majorHAnsi"/>
        </w:rPr>
        <w:t>wynagrodzenia</w:t>
      </w:r>
      <w:r w:rsidR="00123C75" w:rsidRPr="00EB69F0">
        <w:rPr>
          <w:rFonts w:asciiTheme="majorHAnsi" w:hAnsiTheme="majorHAnsi"/>
        </w:rPr>
        <w:t xml:space="preserve"> </w:t>
      </w:r>
      <w:r w:rsidR="001775BE" w:rsidRPr="00EB69F0">
        <w:rPr>
          <w:rFonts w:asciiTheme="majorHAnsi" w:hAnsiTheme="majorHAnsi"/>
        </w:rPr>
        <w:t>brutto</w:t>
      </w:r>
      <w:r w:rsidR="00AB3B09" w:rsidRPr="00EB69F0">
        <w:rPr>
          <w:rFonts w:asciiTheme="majorHAnsi" w:hAnsiTheme="majorHAnsi"/>
        </w:rPr>
        <w:t>, określonego w umowie o </w:t>
      </w:r>
      <w:r w:rsidRPr="00EB69F0">
        <w:rPr>
          <w:rFonts w:asciiTheme="majorHAnsi" w:hAnsiTheme="majorHAnsi"/>
        </w:rPr>
        <w:t>podwykonawstwo,</w:t>
      </w:r>
    </w:p>
    <w:p w:rsidR="00BB0A47" w:rsidRPr="00EB69F0" w:rsidRDefault="00BB0A47" w:rsidP="00C0432B">
      <w:pPr>
        <w:numPr>
          <w:ilvl w:val="2"/>
          <w:numId w:val="20"/>
        </w:numPr>
        <w:spacing w:after="0" w:line="240" w:lineRule="auto"/>
        <w:ind w:left="924" w:hanging="357"/>
        <w:jc w:val="both"/>
        <w:rPr>
          <w:rFonts w:asciiTheme="majorHAnsi" w:hAnsiTheme="majorHAnsi"/>
          <w:iCs/>
        </w:rPr>
      </w:pPr>
      <w:r w:rsidRPr="00EB69F0">
        <w:rPr>
          <w:rFonts w:asciiTheme="majorHAnsi" w:hAnsiTheme="majorHAnsi"/>
        </w:rPr>
        <w:t xml:space="preserve">za nieterminową zapłatę wynagrodzenia należnego podwykonawcom lub dalszym podwykonawcom, w wysokości </w:t>
      </w:r>
      <w:r w:rsidR="005870E0" w:rsidRPr="00EB69F0">
        <w:rPr>
          <w:rFonts w:asciiTheme="majorHAnsi" w:hAnsiTheme="majorHAnsi"/>
        </w:rPr>
        <w:t>0,</w:t>
      </w:r>
      <w:r w:rsidR="00D17EF4" w:rsidRPr="00EB69F0">
        <w:rPr>
          <w:rFonts w:asciiTheme="majorHAnsi" w:hAnsiTheme="majorHAnsi"/>
        </w:rPr>
        <w:t>5</w:t>
      </w:r>
      <w:r w:rsidRPr="00EB69F0">
        <w:rPr>
          <w:rFonts w:asciiTheme="majorHAnsi" w:hAnsiTheme="majorHAnsi"/>
          <w:iCs/>
        </w:rPr>
        <w:t xml:space="preserve">% </w:t>
      </w:r>
      <w:r w:rsidRPr="00EB69F0">
        <w:rPr>
          <w:rFonts w:asciiTheme="majorHAnsi" w:hAnsiTheme="majorHAnsi"/>
        </w:rPr>
        <w:t>wyna</w:t>
      </w:r>
      <w:r w:rsidR="001C54D7" w:rsidRPr="00EB69F0">
        <w:rPr>
          <w:rFonts w:asciiTheme="majorHAnsi" w:hAnsiTheme="majorHAnsi"/>
        </w:rPr>
        <w:t xml:space="preserve">grodzenia </w:t>
      </w:r>
      <w:r w:rsidR="001775BE" w:rsidRPr="00EB69F0">
        <w:rPr>
          <w:rFonts w:asciiTheme="majorHAnsi" w:hAnsiTheme="majorHAnsi"/>
        </w:rPr>
        <w:t>brutto</w:t>
      </w:r>
      <w:r w:rsidR="001C54D7" w:rsidRPr="00EB69F0">
        <w:rPr>
          <w:rFonts w:asciiTheme="majorHAnsi" w:hAnsiTheme="majorHAnsi"/>
        </w:rPr>
        <w:t>, określonego w </w:t>
      </w:r>
      <w:r w:rsidR="00D200CD" w:rsidRPr="00EB69F0">
        <w:rPr>
          <w:rFonts w:asciiTheme="majorHAnsi" w:hAnsiTheme="majorHAnsi"/>
        </w:rPr>
        <w:t>umowie o </w:t>
      </w:r>
      <w:r w:rsidRPr="00EB69F0">
        <w:rPr>
          <w:rFonts w:asciiTheme="majorHAnsi" w:hAnsiTheme="majorHAnsi"/>
        </w:rPr>
        <w:t>podwykonawstwo,</w:t>
      </w:r>
    </w:p>
    <w:p w:rsidR="00BB0A47" w:rsidRPr="00EB69F0" w:rsidRDefault="00BB0A47" w:rsidP="00C0432B">
      <w:pPr>
        <w:numPr>
          <w:ilvl w:val="2"/>
          <w:numId w:val="20"/>
        </w:numPr>
        <w:spacing w:after="0" w:line="240" w:lineRule="auto"/>
        <w:ind w:left="924" w:hanging="357"/>
        <w:jc w:val="both"/>
        <w:rPr>
          <w:rFonts w:asciiTheme="majorHAnsi" w:hAnsiTheme="majorHAnsi"/>
        </w:rPr>
      </w:pPr>
      <w:r w:rsidRPr="00EB69F0">
        <w:rPr>
          <w:rFonts w:asciiTheme="majorHAnsi" w:hAnsiTheme="majorHAnsi"/>
          <w:iCs/>
        </w:rPr>
        <w:t xml:space="preserve">za </w:t>
      </w:r>
      <w:r w:rsidRPr="00EB69F0">
        <w:rPr>
          <w:rFonts w:asciiTheme="majorHAnsi" w:hAnsiTheme="majorHAnsi"/>
        </w:rPr>
        <w:t>nieprzedłożenie</w:t>
      </w:r>
      <w:r w:rsidR="00E26678" w:rsidRPr="00EB69F0">
        <w:rPr>
          <w:rFonts w:asciiTheme="majorHAnsi" w:hAnsiTheme="majorHAnsi"/>
        </w:rPr>
        <w:t xml:space="preserve"> </w:t>
      </w:r>
      <w:r w:rsidRPr="00EB69F0">
        <w:rPr>
          <w:rFonts w:asciiTheme="majorHAnsi" w:hAnsiTheme="majorHAnsi"/>
        </w:rPr>
        <w:t xml:space="preserve">do </w:t>
      </w:r>
      <w:r w:rsidR="000232B0" w:rsidRPr="00EB69F0">
        <w:rPr>
          <w:rFonts w:asciiTheme="majorHAnsi" w:hAnsiTheme="majorHAnsi"/>
        </w:rPr>
        <w:t>zaakceptowania projektu umowy o </w:t>
      </w:r>
      <w:r w:rsidRPr="00EB69F0">
        <w:rPr>
          <w:rFonts w:asciiTheme="majorHAnsi" w:hAnsiTheme="majorHAnsi"/>
        </w:rPr>
        <w:t>podwykonawstwo</w:t>
      </w:r>
      <w:r w:rsidR="00343B9D" w:rsidRPr="00EB69F0">
        <w:rPr>
          <w:rFonts w:asciiTheme="majorHAnsi" w:hAnsiTheme="majorHAnsi"/>
        </w:rPr>
        <w:t>/dalsze podwykonawstwo</w:t>
      </w:r>
      <w:r w:rsidRPr="00EB69F0">
        <w:rPr>
          <w:rFonts w:asciiTheme="majorHAnsi" w:hAnsiTheme="majorHAnsi"/>
        </w:rPr>
        <w:t>, które</w:t>
      </w:r>
      <w:r w:rsidRPr="00EB69F0">
        <w:rPr>
          <w:rFonts w:asciiTheme="majorHAnsi" w:hAnsiTheme="majorHAnsi"/>
          <w:iCs/>
        </w:rPr>
        <w:t xml:space="preserve">j </w:t>
      </w:r>
      <w:r w:rsidRPr="00EB69F0">
        <w:rPr>
          <w:rFonts w:asciiTheme="majorHAnsi" w:hAnsiTheme="majorHAnsi"/>
        </w:rPr>
        <w:t xml:space="preserve">przedmiotem są roboty budowlane, lub projektu jej zmiany, w wysokości </w:t>
      </w:r>
      <w:r w:rsidR="005870E0" w:rsidRPr="00EB69F0">
        <w:rPr>
          <w:rFonts w:asciiTheme="majorHAnsi" w:hAnsiTheme="majorHAnsi"/>
        </w:rPr>
        <w:t>2</w:t>
      </w:r>
      <w:r w:rsidRPr="00EB69F0">
        <w:rPr>
          <w:rFonts w:asciiTheme="majorHAnsi" w:hAnsiTheme="majorHAnsi"/>
          <w:iCs/>
        </w:rPr>
        <w:t xml:space="preserve">% </w:t>
      </w:r>
      <w:r w:rsidRPr="00EB69F0">
        <w:rPr>
          <w:rFonts w:asciiTheme="majorHAnsi" w:hAnsiTheme="majorHAnsi"/>
        </w:rPr>
        <w:t>wynagrodzenia</w:t>
      </w:r>
      <w:r w:rsidR="00C137B7" w:rsidRPr="00EB69F0">
        <w:rPr>
          <w:rFonts w:asciiTheme="majorHAnsi" w:hAnsiTheme="majorHAnsi"/>
        </w:rPr>
        <w:t xml:space="preserve"> </w:t>
      </w:r>
      <w:r w:rsidR="001775BE" w:rsidRPr="00EB69F0">
        <w:rPr>
          <w:rFonts w:asciiTheme="majorHAnsi" w:hAnsiTheme="majorHAnsi"/>
        </w:rPr>
        <w:t>bru</w:t>
      </w:r>
      <w:r w:rsidR="00C137B7" w:rsidRPr="00EB69F0">
        <w:rPr>
          <w:rFonts w:asciiTheme="majorHAnsi" w:hAnsiTheme="majorHAnsi"/>
        </w:rPr>
        <w:t>tto</w:t>
      </w:r>
      <w:r w:rsidR="00343B9D" w:rsidRPr="00EB69F0">
        <w:rPr>
          <w:rFonts w:asciiTheme="majorHAnsi" w:hAnsiTheme="majorHAnsi"/>
        </w:rPr>
        <w:t>, określonego w umowie o </w:t>
      </w:r>
      <w:r w:rsidRPr="00EB69F0">
        <w:rPr>
          <w:rFonts w:asciiTheme="majorHAnsi" w:hAnsiTheme="majorHAnsi"/>
        </w:rPr>
        <w:t>podwykonawstwo</w:t>
      </w:r>
      <w:r w:rsidR="00343B9D" w:rsidRPr="00EB69F0">
        <w:rPr>
          <w:rFonts w:asciiTheme="majorHAnsi" w:hAnsiTheme="majorHAnsi"/>
        </w:rPr>
        <w:t>/dalsze podwykonawstwo</w:t>
      </w:r>
      <w:r w:rsidRPr="00EB69F0">
        <w:rPr>
          <w:rFonts w:asciiTheme="majorHAnsi" w:hAnsiTheme="majorHAnsi"/>
        </w:rPr>
        <w:t>,</w:t>
      </w:r>
    </w:p>
    <w:p w:rsidR="00BB0A47" w:rsidRPr="00EB69F0" w:rsidRDefault="00BB0A47" w:rsidP="00C0432B">
      <w:pPr>
        <w:numPr>
          <w:ilvl w:val="2"/>
          <w:numId w:val="20"/>
        </w:numPr>
        <w:spacing w:after="0" w:line="240" w:lineRule="auto"/>
        <w:ind w:left="924" w:hanging="357"/>
        <w:jc w:val="both"/>
        <w:rPr>
          <w:rFonts w:asciiTheme="majorHAnsi" w:hAnsiTheme="majorHAnsi"/>
        </w:rPr>
      </w:pPr>
      <w:r w:rsidRPr="00EB69F0">
        <w:rPr>
          <w:rFonts w:asciiTheme="majorHAnsi" w:hAnsiTheme="majorHAnsi"/>
        </w:rPr>
        <w:t xml:space="preserve">za nieprzedłożenie </w:t>
      </w:r>
      <w:r w:rsidR="006A3F09" w:rsidRPr="00EB69F0">
        <w:rPr>
          <w:rFonts w:asciiTheme="majorHAnsi" w:hAnsiTheme="majorHAnsi"/>
        </w:rPr>
        <w:t>w terminie 7 dni od dnia jej zawarcia</w:t>
      </w:r>
      <w:r w:rsidR="00E26678" w:rsidRPr="00EB69F0">
        <w:rPr>
          <w:rFonts w:asciiTheme="majorHAnsi" w:hAnsiTheme="majorHAnsi"/>
        </w:rPr>
        <w:t xml:space="preserve"> </w:t>
      </w:r>
      <w:r w:rsidRPr="00EB69F0">
        <w:rPr>
          <w:rFonts w:asciiTheme="majorHAnsi" w:hAnsiTheme="majorHAnsi"/>
        </w:rPr>
        <w:t>poświadczonej za zgodność</w:t>
      </w:r>
      <w:r w:rsidR="000E2D73">
        <w:rPr>
          <w:rFonts w:asciiTheme="majorHAnsi" w:hAnsiTheme="majorHAnsi"/>
        </w:rPr>
        <w:t> z </w:t>
      </w:r>
      <w:r w:rsidRPr="00EB69F0">
        <w:rPr>
          <w:rFonts w:asciiTheme="majorHAnsi" w:hAnsiTheme="majorHAnsi"/>
        </w:rPr>
        <w:t>oryginałem kopii umowy o podwykonawstwo</w:t>
      </w:r>
      <w:r w:rsidR="001F7F27" w:rsidRPr="00EB69F0">
        <w:rPr>
          <w:rFonts w:asciiTheme="majorHAnsi" w:hAnsiTheme="majorHAnsi"/>
        </w:rPr>
        <w:t>/dalsze podwykonawstwo</w:t>
      </w:r>
      <w:r w:rsidRPr="00EB69F0">
        <w:rPr>
          <w:rFonts w:asciiTheme="majorHAnsi" w:hAnsiTheme="majorHAnsi"/>
        </w:rPr>
        <w:t xml:space="preserve"> lub jej zmiany, w wysokości </w:t>
      </w:r>
      <w:r w:rsidR="005870E0" w:rsidRPr="00EB69F0">
        <w:rPr>
          <w:rFonts w:asciiTheme="majorHAnsi" w:hAnsiTheme="majorHAnsi"/>
        </w:rPr>
        <w:t>2</w:t>
      </w:r>
      <w:r w:rsidRPr="00EB69F0">
        <w:rPr>
          <w:rFonts w:asciiTheme="majorHAnsi" w:hAnsiTheme="majorHAnsi"/>
        </w:rPr>
        <w:t>%</w:t>
      </w:r>
      <w:r w:rsidRPr="00EB69F0">
        <w:rPr>
          <w:rFonts w:asciiTheme="majorHAnsi" w:hAnsiTheme="majorHAnsi"/>
          <w:iCs/>
        </w:rPr>
        <w:t xml:space="preserve"> </w:t>
      </w:r>
      <w:r w:rsidRPr="00EB69F0">
        <w:rPr>
          <w:rFonts w:asciiTheme="majorHAnsi" w:hAnsiTheme="majorHAnsi"/>
        </w:rPr>
        <w:t xml:space="preserve">wynagrodzenia </w:t>
      </w:r>
      <w:r w:rsidR="001775BE" w:rsidRPr="00EB69F0">
        <w:rPr>
          <w:rFonts w:asciiTheme="majorHAnsi" w:hAnsiTheme="majorHAnsi"/>
        </w:rPr>
        <w:t>bru</w:t>
      </w:r>
      <w:r w:rsidR="00A0234B" w:rsidRPr="00EB69F0">
        <w:rPr>
          <w:rFonts w:asciiTheme="majorHAnsi" w:hAnsiTheme="majorHAnsi"/>
        </w:rPr>
        <w:t>tto</w:t>
      </w:r>
      <w:r w:rsidRPr="00EB69F0">
        <w:rPr>
          <w:rFonts w:asciiTheme="majorHAnsi" w:hAnsiTheme="majorHAnsi"/>
        </w:rPr>
        <w:t xml:space="preserve">, określonego w </w:t>
      </w:r>
      <w:r w:rsidR="00E26678" w:rsidRPr="00EB69F0">
        <w:rPr>
          <w:rFonts w:asciiTheme="majorHAnsi" w:hAnsiTheme="majorHAnsi"/>
        </w:rPr>
        <w:t>umowie o </w:t>
      </w:r>
      <w:r w:rsidRPr="00EB69F0">
        <w:rPr>
          <w:rFonts w:asciiTheme="majorHAnsi" w:hAnsiTheme="majorHAnsi"/>
        </w:rPr>
        <w:t>podwykonawstwo</w:t>
      </w:r>
      <w:r w:rsidR="001F7F27" w:rsidRPr="00EB69F0">
        <w:rPr>
          <w:rFonts w:asciiTheme="majorHAnsi" w:hAnsiTheme="majorHAnsi"/>
        </w:rPr>
        <w:t>/dalsze podwykonawstwo</w:t>
      </w:r>
      <w:r w:rsidRPr="00EB69F0">
        <w:rPr>
          <w:rFonts w:asciiTheme="majorHAnsi" w:hAnsiTheme="majorHAnsi"/>
        </w:rPr>
        <w:t>,</w:t>
      </w:r>
    </w:p>
    <w:p w:rsidR="00CF0486" w:rsidRPr="00EB69F0" w:rsidRDefault="00BB0A47" w:rsidP="00C0432B">
      <w:pPr>
        <w:numPr>
          <w:ilvl w:val="2"/>
          <w:numId w:val="20"/>
        </w:numPr>
        <w:spacing w:after="0" w:line="240" w:lineRule="auto"/>
        <w:ind w:left="924" w:hanging="357"/>
        <w:jc w:val="both"/>
        <w:rPr>
          <w:rFonts w:asciiTheme="majorHAnsi" w:hAnsiTheme="majorHAnsi"/>
        </w:rPr>
      </w:pPr>
      <w:r w:rsidRPr="00EB69F0">
        <w:rPr>
          <w:rFonts w:asciiTheme="majorHAnsi" w:hAnsiTheme="majorHAnsi"/>
        </w:rPr>
        <w:t xml:space="preserve">w przypadku braku zmiany umowy o podwykonawstwo w zakresie terminu zapłaty dłuższym jak 30 dni od dnia doręczenia Wykonawcy, podwykonawcy lub dalszemu podwykonawcy faktury lub rachunku, w wysokości 10% wynagrodzenia </w:t>
      </w:r>
      <w:r w:rsidR="001775BE" w:rsidRPr="00EB69F0">
        <w:rPr>
          <w:rFonts w:asciiTheme="majorHAnsi" w:hAnsiTheme="majorHAnsi"/>
        </w:rPr>
        <w:t>bru</w:t>
      </w:r>
      <w:r w:rsidRPr="00EB69F0">
        <w:rPr>
          <w:rFonts w:asciiTheme="majorHAnsi" w:hAnsiTheme="majorHAnsi"/>
        </w:rPr>
        <w:t>tto, określonego w umowie o podwykonawstwo,</w:t>
      </w:r>
    </w:p>
    <w:p w:rsidR="00F9570E" w:rsidRPr="00EB69F0" w:rsidRDefault="005A44FE" w:rsidP="00C0432B">
      <w:pPr>
        <w:numPr>
          <w:ilvl w:val="2"/>
          <w:numId w:val="20"/>
        </w:numPr>
        <w:spacing w:after="0" w:line="240" w:lineRule="auto"/>
        <w:ind w:left="924" w:hanging="357"/>
        <w:jc w:val="both"/>
        <w:rPr>
          <w:rFonts w:asciiTheme="majorHAnsi" w:hAnsiTheme="majorHAnsi"/>
        </w:rPr>
      </w:pPr>
      <w:r w:rsidRPr="00EB69F0">
        <w:rPr>
          <w:rFonts w:asciiTheme="majorHAnsi" w:hAnsiTheme="majorHAnsi"/>
        </w:rPr>
        <w:t xml:space="preserve">za nieprzedłożenie przez Wykonawcę kopii </w:t>
      </w:r>
      <w:r w:rsidR="00424FDD" w:rsidRPr="00EB69F0">
        <w:rPr>
          <w:rFonts w:asciiTheme="majorHAnsi" w:hAnsiTheme="majorHAnsi"/>
        </w:rPr>
        <w:t xml:space="preserve">zanonimizowanych </w:t>
      </w:r>
      <w:r w:rsidRPr="00EB69F0">
        <w:rPr>
          <w:rFonts w:asciiTheme="majorHAnsi" w:hAnsiTheme="majorHAnsi"/>
        </w:rPr>
        <w:t xml:space="preserve">umów </w:t>
      </w:r>
      <w:r w:rsidR="00306E9B" w:rsidRPr="00EB69F0">
        <w:rPr>
          <w:rFonts w:asciiTheme="majorHAnsi" w:hAnsiTheme="majorHAnsi"/>
        </w:rPr>
        <w:t xml:space="preserve">o pracę </w:t>
      </w:r>
      <w:r w:rsidRPr="00EB69F0">
        <w:rPr>
          <w:rFonts w:asciiTheme="majorHAnsi" w:hAnsiTheme="majorHAnsi"/>
        </w:rPr>
        <w:t>zawartych przez Wykonawcę z pracownikami wykonującymi wskazane przez Zamawiającego czynności w</w:t>
      </w:r>
      <w:r w:rsidR="004B4402" w:rsidRPr="00EB69F0">
        <w:rPr>
          <w:rFonts w:asciiTheme="majorHAnsi" w:hAnsiTheme="majorHAnsi"/>
        </w:rPr>
        <w:t xml:space="preserve"> zakresie realizacji zamówienia </w:t>
      </w:r>
      <w:r w:rsidR="00D262B1" w:rsidRPr="00EB69F0">
        <w:rPr>
          <w:rFonts w:asciiTheme="majorHAnsi" w:hAnsiTheme="majorHAnsi"/>
        </w:rPr>
        <w:t>–</w:t>
      </w:r>
      <w:r w:rsidR="00306E9B" w:rsidRPr="00EB69F0">
        <w:rPr>
          <w:rFonts w:asciiTheme="majorHAnsi" w:hAnsiTheme="majorHAnsi"/>
        </w:rPr>
        <w:t xml:space="preserve"> </w:t>
      </w:r>
      <w:r w:rsidR="00D262B1" w:rsidRPr="00EB69F0">
        <w:rPr>
          <w:rFonts w:asciiTheme="majorHAnsi" w:hAnsiTheme="majorHAnsi"/>
        </w:rPr>
        <w:t>w </w:t>
      </w:r>
      <w:r w:rsidRPr="00EB69F0">
        <w:rPr>
          <w:rFonts w:asciiTheme="majorHAnsi" w:hAnsiTheme="majorHAnsi"/>
        </w:rPr>
        <w:t>wysokości kwoty równej minimalnemu wynagrodzeniu za pracę ustalonej na podstawie art. 2 ust. 3 – 5 ustawy z dnia 10 października 2002 r. o minimalnym wynagrodzeniu za pracę, obowiązującej w</w:t>
      </w:r>
      <w:r w:rsidR="00E023C1" w:rsidRPr="00EB69F0">
        <w:rPr>
          <w:rFonts w:asciiTheme="majorHAnsi" w:hAnsiTheme="majorHAnsi"/>
        </w:rPr>
        <w:t> </w:t>
      </w:r>
      <w:r w:rsidRPr="00EB69F0">
        <w:rPr>
          <w:rFonts w:asciiTheme="majorHAnsi" w:hAnsiTheme="majorHAnsi"/>
        </w:rPr>
        <w:t xml:space="preserve">chwili stwierdzenia przez Zamawiającego niedopełnienia przez Wykonawcę wymogu zatrudniania </w:t>
      </w:r>
      <w:r w:rsidR="001C08A1" w:rsidRPr="00EB69F0">
        <w:rPr>
          <w:rFonts w:asciiTheme="majorHAnsi" w:hAnsiTheme="majorHAnsi"/>
        </w:rPr>
        <w:t xml:space="preserve">liczby </w:t>
      </w:r>
      <w:r w:rsidR="00EF7F9D" w:rsidRPr="00EB69F0">
        <w:rPr>
          <w:rFonts w:asciiTheme="majorHAnsi" w:hAnsiTheme="majorHAnsi"/>
        </w:rPr>
        <w:t>osób wskazanej w </w:t>
      </w:r>
      <w:r w:rsidR="00D04696" w:rsidRPr="00EB69F0">
        <w:rPr>
          <w:rFonts w:asciiTheme="majorHAnsi" w:hAnsiTheme="majorHAnsi"/>
        </w:rPr>
        <w:t>zał</w:t>
      </w:r>
      <w:r w:rsidR="00306E9B" w:rsidRPr="00EB69F0">
        <w:rPr>
          <w:rFonts w:asciiTheme="majorHAnsi" w:hAnsiTheme="majorHAnsi"/>
        </w:rPr>
        <w:t>ą</w:t>
      </w:r>
      <w:r w:rsidR="00D04696" w:rsidRPr="00EB69F0">
        <w:rPr>
          <w:rFonts w:asciiTheme="majorHAnsi" w:hAnsiTheme="majorHAnsi"/>
        </w:rPr>
        <w:t>czniku nr 2 do umowy</w:t>
      </w:r>
      <w:r w:rsidR="00CF0486" w:rsidRPr="00EB69F0">
        <w:rPr>
          <w:rFonts w:asciiTheme="majorHAnsi" w:hAnsiTheme="majorHAnsi"/>
        </w:rPr>
        <w:t>,</w:t>
      </w:r>
      <w:r w:rsidR="00687B69" w:rsidRPr="00EB69F0">
        <w:rPr>
          <w:rFonts w:asciiTheme="majorHAnsi" w:hAnsiTheme="majorHAnsi"/>
        </w:rPr>
        <w:t xml:space="preserve"> </w:t>
      </w:r>
      <w:r w:rsidRPr="00EB69F0">
        <w:rPr>
          <w:rFonts w:asciiTheme="majorHAnsi" w:hAnsiTheme="majorHAnsi"/>
        </w:rPr>
        <w:t xml:space="preserve">pomnożonej przez liczbę </w:t>
      </w:r>
      <w:r w:rsidR="00EF7F9D" w:rsidRPr="00EB69F0">
        <w:rPr>
          <w:rFonts w:asciiTheme="majorHAnsi" w:hAnsiTheme="majorHAnsi"/>
        </w:rPr>
        <w:t>osób</w:t>
      </w:r>
      <w:r w:rsidRPr="00EB69F0">
        <w:rPr>
          <w:rFonts w:asciiTheme="majorHAnsi" w:hAnsiTheme="majorHAnsi"/>
        </w:rPr>
        <w:t>, w</w:t>
      </w:r>
      <w:r w:rsidR="00CF0486" w:rsidRPr="00EB69F0">
        <w:rPr>
          <w:rFonts w:asciiTheme="majorHAnsi" w:hAnsiTheme="majorHAnsi"/>
        </w:rPr>
        <w:t> </w:t>
      </w:r>
      <w:r w:rsidR="00EF7F9D" w:rsidRPr="00EB69F0">
        <w:rPr>
          <w:rFonts w:asciiTheme="majorHAnsi" w:hAnsiTheme="majorHAnsi"/>
        </w:rPr>
        <w:t>stosunku do której</w:t>
      </w:r>
      <w:r w:rsidRPr="00EB69F0">
        <w:rPr>
          <w:rFonts w:asciiTheme="majorHAnsi" w:hAnsiTheme="majorHAnsi"/>
        </w:rPr>
        <w:t xml:space="preserve"> nie d</w:t>
      </w:r>
      <w:r w:rsidR="007515B7" w:rsidRPr="00EB69F0">
        <w:rPr>
          <w:rFonts w:asciiTheme="majorHAnsi" w:hAnsiTheme="majorHAnsi"/>
        </w:rPr>
        <w:t>opełniono przedmiotowego wymogu,</w:t>
      </w:r>
    </w:p>
    <w:p w:rsidR="00224DC7" w:rsidRPr="00EB69F0" w:rsidRDefault="00D66B7F" w:rsidP="00C0432B">
      <w:pPr>
        <w:numPr>
          <w:ilvl w:val="2"/>
          <w:numId w:val="20"/>
        </w:numPr>
        <w:spacing w:after="0" w:line="240" w:lineRule="auto"/>
        <w:ind w:left="924" w:hanging="357"/>
        <w:jc w:val="both"/>
        <w:rPr>
          <w:rFonts w:asciiTheme="majorHAnsi" w:hAnsiTheme="majorHAnsi"/>
          <w:i/>
        </w:rPr>
      </w:pPr>
      <w:r w:rsidRPr="00EB69F0">
        <w:rPr>
          <w:rFonts w:asciiTheme="majorHAnsi" w:hAnsiTheme="majorHAnsi"/>
        </w:rPr>
        <w:t>w przypadku zmiany kierownika budowy na osobę o doświadczeniu innym niż podano w ofercie, w wysokości równej wyrażonej w procentach różnicy punktów</w:t>
      </w:r>
      <w:r w:rsidR="00512701" w:rsidRPr="00EB69F0">
        <w:rPr>
          <w:rFonts w:asciiTheme="majorHAnsi" w:hAnsiTheme="majorHAnsi"/>
        </w:rPr>
        <w:t>,</w:t>
      </w:r>
      <w:r w:rsidRPr="00EB69F0">
        <w:rPr>
          <w:rFonts w:asciiTheme="majorHAnsi" w:hAnsiTheme="majorHAnsi"/>
        </w:rPr>
        <w:t xml:space="preserve"> wynikającej z</w:t>
      </w:r>
      <w:r w:rsidR="000E2D73">
        <w:rPr>
          <w:rFonts w:asciiTheme="majorHAnsi" w:hAnsiTheme="majorHAnsi"/>
        </w:rPr>
        <w:t> </w:t>
      </w:r>
      <w:r w:rsidRPr="00EB69F0">
        <w:rPr>
          <w:rFonts w:asciiTheme="majorHAnsi" w:hAnsiTheme="majorHAnsi"/>
        </w:rPr>
        <w:t>liczby punktów przyznanych w ramach oceny oferty dotychczasowemu kierownikowi budowy oraz liczby punktów, którą otrzymałaby osoba zastępująca dotychczasowego kierownika</w:t>
      </w:r>
      <w:r w:rsidR="00397A8F" w:rsidRPr="00EB69F0">
        <w:rPr>
          <w:rStyle w:val="Odwoanieprzypisudolnego"/>
          <w:rFonts w:asciiTheme="majorHAnsi" w:hAnsiTheme="majorHAnsi"/>
        </w:rPr>
        <w:footnoteReference w:id="10"/>
      </w:r>
      <w:r w:rsidRPr="00EB69F0">
        <w:rPr>
          <w:rFonts w:asciiTheme="majorHAnsi" w:hAnsiTheme="majorHAnsi"/>
        </w:rPr>
        <w:t>, za wyłączeniem sytuacji, gdy zmiana osoby będzie podyktowana zgonem kierownika budowy i/lub dokonana zostanie na osobę, która w przypadku oceny otrzymałaby taką s</w:t>
      </w:r>
      <w:r w:rsidR="00557648">
        <w:rPr>
          <w:rFonts w:asciiTheme="majorHAnsi" w:hAnsiTheme="majorHAnsi"/>
        </w:rPr>
        <w:t>amą lub większą ilość punktów w </w:t>
      </w:r>
      <w:r w:rsidRPr="00EB69F0">
        <w:rPr>
          <w:rFonts w:asciiTheme="majorHAnsi" w:hAnsiTheme="majorHAnsi"/>
        </w:rPr>
        <w:t xml:space="preserve">kryterium oceny ofert: </w:t>
      </w:r>
      <w:r w:rsidRPr="00EB69F0">
        <w:rPr>
          <w:rFonts w:asciiTheme="majorHAnsi" w:hAnsiTheme="majorHAnsi"/>
          <w:i/>
        </w:rPr>
        <w:t>Doświadczenie zawodowe osób wyznaczonych przez wykonawcę do re</w:t>
      </w:r>
      <w:r w:rsidR="00B83E18" w:rsidRPr="00EB69F0">
        <w:rPr>
          <w:rFonts w:asciiTheme="majorHAnsi" w:hAnsiTheme="majorHAnsi"/>
          <w:i/>
        </w:rPr>
        <w:t xml:space="preserve">alizacji zamówienia; </w:t>
      </w:r>
      <w:r w:rsidR="00B83E18" w:rsidRPr="00EB69F0">
        <w:rPr>
          <w:rFonts w:asciiTheme="majorHAnsi" w:hAnsiTheme="majorHAnsi"/>
        </w:rPr>
        <w:t xml:space="preserve">kara liczona będzie od wartości  wynagrodzenia </w:t>
      </w:r>
      <w:r w:rsidR="001775BE" w:rsidRPr="00EB69F0">
        <w:rPr>
          <w:rFonts w:asciiTheme="majorHAnsi" w:hAnsiTheme="majorHAnsi"/>
        </w:rPr>
        <w:t>bru</w:t>
      </w:r>
      <w:r w:rsidR="00B83E18" w:rsidRPr="00EB69F0">
        <w:rPr>
          <w:rFonts w:asciiTheme="majorHAnsi" w:hAnsiTheme="majorHAnsi"/>
        </w:rPr>
        <w:t>tto, określonego w § 4 ust. 1 niniejszej umowy,</w:t>
      </w:r>
    </w:p>
    <w:p w:rsidR="00BB0A47" w:rsidRPr="00EB69F0" w:rsidRDefault="00BB0A47" w:rsidP="00C0432B">
      <w:pPr>
        <w:numPr>
          <w:ilvl w:val="2"/>
          <w:numId w:val="20"/>
        </w:numPr>
        <w:spacing w:after="0" w:line="240" w:lineRule="auto"/>
        <w:ind w:left="924" w:hanging="357"/>
        <w:jc w:val="both"/>
        <w:rPr>
          <w:rFonts w:asciiTheme="majorHAnsi" w:hAnsiTheme="majorHAnsi"/>
          <w:iCs/>
        </w:rPr>
      </w:pPr>
      <w:r w:rsidRPr="00EB69F0">
        <w:rPr>
          <w:rFonts w:asciiTheme="majorHAnsi" w:hAnsiTheme="majorHAnsi"/>
        </w:rPr>
        <w:t xml:space="preserve">za opóźnienie w usunięciu wad stwierdzonych w okresie gwarancji i rękojmi – w wysokości 0,10 % wynagrodzenia </w:t>
      </w:r>
      <w:r w:rsidR="001775BE" w:rsidRPr="00EB69F0">
        <w:rPr>
          <w:rFonts w:asciiTheme="majorHAnsi" w:hAnsiTheme="majorHAnsi"/>
        </w:rPr>
        <w:t>bru</w:t>
      </w:r>
      <w:r w:rsidRPr="00EB69F0">
        <w:rPr>
          <w:rFonts w:asciiTheme="majorHAnsi" w:hAnsiTheme="majorHAnsi"/>
        </w:rPr>
        <w:t>tto, określonego w § 4 ust. 1 za każdy dzień opóźnienia liczonego od dnia wyznaczonego na usunięcie wad,</w:t>
      </w:r>
    </w:p>
    <w:p w:rsidR="00BB0A47" w:rsidRPr="00EB69F0" w:rsidRDefault="00BB0A47" w:rsidP="00C0432B">
      <w:pPr>
        <w:numPr>
          <w:ilvl w:val="2"/>
          <w:numId w:val="20"/>
        </w:numPr>
        <w:spacing w:after="0" w:line="240" w:lineRule="auto"/>
        <w:ind w:left="924" w:hanging="357"/>
        <w:jc w:val="both"/>
        <w:rPr>
          <w:rFonts w:asciiTheme="majorHAnsi" w:hAnsiTheme="majorHAnsi"/>
        </w:rPr>
      </w:pPr>
      <w:r w:rsidRPr="00EB69F0">
        <w:rPr>
          <w:rFonts w:asciiTheme="majorHAnsi" w:hAnsiTheme="majorHAnsi"/>
        </w:rPr>
        <w:lastRenderedPageBreak/>
        <w:t xml:space="preserve">za odstąpienie od umowy z przyczyn zależnych od Wykonawcy – </w:t>
      </w:r>
      <w:r w:rsidRPr="00EB69F0">
        <w:rPr>
          <w:rFonts w:asciiTheme="majorHAnsi" w:hAnsiTheme="majorHAnsi"/>
        </w:rPr>
        <w:br/>
        <w:t xml:space="preserve">w wysokości </w:t>
      </w:r>
      <w:r w:rsidR="0008011B" w:rsidRPr="00EB69F0">
        <w:rPr>
          <w:rFonts w:asciiTheme="majorHAnsi" w:hAnsiTheme="majorHAnsi"/>
        </w:rPr>
        <w:t>2</w:t>
      </w:r>
      <w:r w:rsidR="00A16C1F" w:rsidRPr="00EB69F0">
        <w:rPr>
          <w:rFonts w:asciiTheme="majorHAnsi" w:hAnsiTheme="majorHAnsi"/>
        </w:rPr>
        <w:t>0</w:t>
      </w:r>
      <w:r w:rsidRPr="00EB69F0">
        <w:rPr>
          <w:rFonts w:asciiTheme="majorHAnsi" w:hAnsiTheme="majorHAnsi"/>
        </w:rPr>
        <w:t xml:space="preserve">% wynagrodzenia </w:t>
      </w:r>
      <w:r w:rsidR="001775BE" w:rsidRPr="00EB69F0">
        <w:rPr>
          <w:rFonts w:asciiTheme="majorHAnsi" w:hAnsiTheme="majorHAnsi"/>
        </w:rPr>
        <w:t>bru</w:t>
      </w:r>
      <w:r w:rsidRPr="00EB69F0">
        <w:rPr>
          <w:rFonts w:asciiTheme="majorHAnsi" w:hAnsiTheme="majorHAnsi"/>
        </w:rPr>
        <w:t>tto, określonego w § 4 ust. 1.</w:t>
      </w:r>
    </w:p>
    <w:p w:rsidR="00BB0A47" w:rsidRPr="00EB69F0" w:rsidRDefault="00BB0A47" w:rsidP="00C0432B">
      <w:pPr>
        <w:numPr>
          <w:ilvl w:val="0"/>
          <w:numId w:val="25"/>
        </w:numPr>
        <w:tabs>
          <w:tab w:val="clear" w:pos="720"/>
        </w:tabs>
        <w:spacing w:line="240" w:lineRule="auto"/>
        <w:ind w:left="426" w:hanging="426"/>
        <w:jc w:val="both"/>
        <w:rPr>
          <w:rFonts w:asciiTheme="majorHAnsi" w:hAnsiTheme="majorHAnsi"/>
        </w:rPr>
      </w:pPr>
      <w:r w:rsidRPr="00EB69F0">
        <w:rPr>
          <w:rFonts w:asciiTheme="majorHAnsi" w:hAnsiTheme="majorHAnsi"/>
        </w:rPr>
        <w:t xml:space="preserve">Zamawiający zapłaci Wykonawcy kary umowne za odstąpienie od umowy z przyczyn zależnych od Zamawiającego w wysokości </w:t>
      </w:r>
      <w:r w:rsidR="0008011B" w:rsidRPr="00EB69F0">
        <w:rPr>
          <w:rFonts w:asciiTheme="majorHAnsi" w:hAnsiTheme="majorHAnsi"/>
        </w:rPr>
        <w:t>2</w:t>
      </w:r>
      <w:r w:rsidR="00A16C1F" w:rsidRPr="00EB69F0">
        <w:rPr>
          <w:rFonts w:asciiTheme="majorHAnsi" w:hAnsiTheme="majorHAnsi"/>
        </w:rPr>
        <w:t>0</w:t>
      </w:r>
      <w:r w:rsidRPr="00EB69F0">
        <w:rPr>
          <w:rFonts w:asciiTheme="majorHAnsi" w:hAnsiTheme="majorHAnsi"/>
        </w:rPr>
        <w:t xml:space="preserve">% wynagrodzenia </w:t>
      </w:r>
      <w:r w:rsidR="001775BE" w:rsidRPr="00EB69F0">
        <w:rPr>
          <w:rFonts w:asciiTheme="majorHAnsi" w:hAnsiTheme="majorHAnsi"/>
        </w:rPr>
        <w:t>bru</w:t>
      </w:r>
      <w:r w:rsidRPr="00EB69F0">
        <w:rPr>
          <w:rFonts w:asciiTheme="majorHAnsi" w:hAnsiTheme="majorHAnsi"/>
        </w:rPr>
        <w:t xml:space="preserve">tto, określonego w § 4 ust. 1. </w:t>
      </w:r>
    </w:p>
    <w:p w:rsidR="00BB0A47" w:rsidRPr="00EB69F0" w:rsidRDefault="00BB0A47" w:rsidP="00C0432B">
      <w:pPr>
        <w:numPr>
          <w:ilvl w:val="0"/>
          <w:numId w:val="25"/>
        </w:numPr>
        <w:tabs>
          <w:tab w:val="clear" w:pos="720"/>
        </w:tabs>
        <w:spacing w:line="240" w:lineRule="auto"/>
        <w:ind w:left="426" w:hanging="426"/>
        <w:jc w:val="both"/>
        <w:rPr>
          <w:rFonts w:asciiTheme="majorHAnsi" w:hAnsiTheme="majorHAnsi"/>
        </w:rPr>
      </w:pPr>
      <w:r w:rsidRPr="00EB69F0">
        <w:rPr>
          <w:rFonts w:asciiTheme="majorHAnsi" w:hAnsiTheme="majorHAnsi"/>
        </w:rPr>
        <w:t xml:space="preserve">Zamawiający ma prawo potrącić kary, o których mowa w ust. 1 punkt a) – </w:t>
      </w:r>
      <w:r w:rsidR="0003091D" w:rsidRPr="00EB69F0">
        <w:rPr>
          <w:rFonts w:asciiTheme="majorHAnsi" w:hAnsiTheme="majorHAnsi"/>
        </w:rPr>
        <w:t>h</w:t>
      </w:r>
      <w:r w:rsidRPr="00EB69F0">
        <w:rPr>
          <w:rFonts w:asciiTheme="majorHAnsi" w:hAnsiTheme="majorHAnsi"/>
        </w:rPr>
        <w:t>) z wynagrodzenia Wykonawcy określonego w § 4 ust. 1.</w:t>
      </w:r>
    </w:p>
    <w:p w:rsidR="00BB0A47" w:rsidRPr="00EB69F0" w:rsidRDefault="00BB0A47" w:rsidP="00C0432B">
      <w:pPr>
        <w:numPr>
          <w:ilvl w:val="0"/>
          <w:numId w:val="25"/>
        </w:numPr>
        <w:tabs>
          <w:tab w:val="clear" w:pos="720"/>
        </w:tabs>
        <w:autoSpaceDE w:val="0"/>
        <w:autoSpaceDN w:val="0"/>
        <w:adjustRightInd w:val="0"/>
        <w:spacing w:after="0" w:line="240" w:lineRule="auto"/>
        <w:ind w:left="426" w:hanging="426"/>
        <w:jc w:val="both"/>
        <w:rPr>
          <w:rFonts w:asciiTheme="majorHAnsi" w:hAnsiTheme="majorHAnsi"/>
        </w:rPr>
      </w:pPr>
      <w:r w:rsidRPr="00EB69F0">
        <w:rPr>
          <w:rFonts w:asciiTheme="majorHAnsi" w:hAnsiTheme="majorHAnsi"/>
        </w:rPr>
        <w:t xml:space="preserve">W przypadku, gdy wysokość kary umownej nie pokryje powstałej szkody, Zamawiającemu przysługuje prawo dochodzenia od Wykonawcy naprawienia szkody w pełnej wysokości. </w:t>
      </w:r>
    </w:p>
    <w:p w:rsidR="002349A9" w:rsidRPr="00EB69F0" w:rsidRDefault="002349A9" w:rsidP="001775BE">
      <w:pPr>
        <w:spacing w:after="0" w:line="240" w:lineRule="auto"/>
        <w:jc w:val="center"/>
        <w:rPr>
          <w:rFonts w:asciiTheme="majorHAnsi" w:hAnsiTheme="majorHAnsi"/>
          <w:b/>
        </w:rPr>
      </w:pPr>
      <w:r w:rsidRPr="00EB69F0">
        <w:rPr>
          <w:rFonts w:asciiTheme="majorHAnsi" w:hAnsiTheme="majorHAnsi"/>
          <w:b/>
          <w:color w:val="000000"/>
        </w:rPr>
        <w:t>§ </w:t>
      </w:r>
      <w:r w:rsidRPr="00EB69F0">
        <w:rPr>
          <w:rFonts w:asciiTheme="majorHAnsi" w:hAnsiTheme="majorHAnsi"/>
          <w:b/>
        </w:rPr>
        <w:t>8</w:t>
      </w:r>
    </w:p>
    <w:p w:rsidR="00E91D57" w:rsidRPr="00EB69F0" w:rsidRDefault="002349A9" w:rsidP="001775BE">
      <w:pPr>
        <w:spacing w:line="240" w:lineRule="auto"/>
        <w:jc w:val="center"/>
        <w:rPr>
          <w:rFonts w:asciiTheme="majorHAnsi" w:hAnsiTheme="majorHAnsi"/>
          <w:b/>
        </w:rPr>
      </w:pPr>
      <w:r w:rsidRPr="00EB69F0">
        <w:rPr>
          <w:rFonts w:asciiTheme="majorHAnsi" w:hAnsiTheme="majorHAnsi"/>
          <w:b/>
        </w:rPr>
        <w:t>Umowne prawo odstąpienia od umowy</w:t>
      </w:r>
    </w:p>
    <w:p w:rsidR="00517B2A" w:rsidRPr="00EB69F0" w:rsidRDefault="00517B2A" w:rsidP="00C0432B">
      <w:pPr>
        <w:numPr>
          <w:ilvl w:val="0"/>
          <w:numId w:val="26"/>
        </w:numPr>
        <w:tabs>
          <w:tab w:val="clear" w:pos="720"/>
        </w:tabs>
        <w:spacing w:line="240" w:lineRule="auto"/>
        <w:ind w:left="426" w:hanging="426"/>
        <w:jc w:val="both"/>
        <w:rPr>
          <w:rFonts w:asciiTheme="majorHAnsi" w:hAnsiTheme="majorHAnsi"/>
        </w:rPr>
      </w:pPr>
      <w:r w:rsidRPr="00EB69F0">
        <w:rPr>
          <w:rFonts w:asciiTheme="majorHAnsi" w:hAnsiTheme="majorHAnsi"/>
        </w:rPr>
        <w:t>Zamawiającemu przysługuje prawo odstąpienia od umowy, gdy:</w:t>
      </w:r>
    </w:p>
    <w:p w:rsidR="00900CFC" w:rsidRPr="00EB69F0" w:rsidRDefault="00517B2A" w:rsidP="00D56EB1">
      <w:pPr>
        <w:pStyle w:val="Lista2"/>
        <w:numPr>
          <w:ilvl w:val="0"/>
          <w:numId w:val="6"/>
        </w:numPr>
        <w:tabs>
          <w:tab w:val="clear" w:pos="680"/>
          <w:tab w:val="num" w:pos="720"/>
        </w:tabs>
        <w:ind w:left="714" w:hanging="357"/>
        <w:contextualSpacing w:val="0"/>
        <w:jc w:val="both"/>
        <w:rPr>
          <w:rFonts w:asciiTheme="majorHAnsi" w:hAnsiTheme="majorHAnsi"/>
          <w:sz w:val="22"/>
          <w:szCs w:val="22"/>
        </w:rPr>
      </w:pPr>
      <w:r w:rsidRPr="00EB69F0">
        <w:rPr>
          <w:rFonts w:asciiTheme="majorHAnsi" w:hAnsiTheme="majorHAnsi"/>
          <w:sz w:val="22"/>
          <w:szCs w:val="22"/>
        </w:rPr>
        <w:t>Wykonawca przerwał z przyczyn leżących po stronie Wykonawcy realizację przedmiotu umowy i przerwa ta trwa dłużej niż 30 dni;</w:t>
      </w:r>
    </w:p>
    <w:p w:rsidR="00900CFC" w:rsidRPr="00EB69F0" w:rsidRDefault="00900CFC" w:rsidP="00D56EB1">
      <w:pPr>
        <w:pStyle w:val="Lista2"/>
        <w:numPr>
          <w:ilvl w:val="0"/>
          <w:numId w:val="6"/>
        </w:numPr>
        <w:tabs>
          <w:tab w:val="clear" w:pos="680"/>
          <w:tab w:val="num" w:pos="720"/>
        </w:tabs>
        <w:ind w:left="714" w:hanging="357"/>
        <w:contextualSpacing w:val="0"/>
        <w:jc w:val="both"/>
        <w:rPr>
          <w:rFonts w:asciiTheme="majorHAnsi" w:hAnsiTheme="majorHAnsi"/>
          <w:sz w:val="22"/>
          <w:szCs w:val="22"/>
        </w:rPr>
      </w:pPr>
      <w:r w:rsidRPr="00EB69F0">
        <w:rPr>
          <w:rFonts w:asciiTheme="majorHAnsi" w:hAnsiTheme="majorHAnsi"/>
          <w:noProof/>
          <w:color w:val="000000"/>
          <w:sz w:val="22"/>
          <w:szCs w:val="22"/>
        </w:rPr>
        <w:t>Wykonawca opóźnia się z rozpoczęciem wykonywania przedmiotu Umowy o okres dłuższy niż 14 dni lub nie kontynuuje wykonywania przedmiotu Umowy mimo wezwania złożonego na piśmie przez Zamawiającego,</w:t>
      </w:r>
    </w:p>
    <w:p w:rsidR="00517B2A" w:rsidRPr="00EB69F0" w:rsidRDefault="00517B2A" w:rsidP="00D56EB1">
      <w:pPr>
        <w:pStyle w:val="Lista2"/>
        <w:numPr>
          <w:ilvl w:val="0"/>
          <w:numId w:val="6"/>
        </w:numPr>
        <w:tabs>
          <w:tab w:val="clear" w:pos="680"/>
          <w:tab w:val="num" w:pos="720"/>
        </w:tabs>
        <w:ind w:left="714" w:hanging="357"/>
        <w:contextualSpacing w:val="0"/>
        <w:jc w:val="both"/>
        <w:rPr>
          <w:rFonts w:asciiTheme="majorHAnsi" w:hAnsiTheme="majorHAnsi"/>
          <w:sz w:val="22"/>
          <w:szCs w:val="22"/>
        </w:rPr>
      </w:pPr>
      <w:r w:rsidRPr="00EB69F0">
        <w:rPr>
          <w:rFonts w:asciiTheme="majorHAnsi" w:hAnsiTheme="majorHAnsi"/>
          <w:sz w:val="22"/>
          <w:szCs w:val="22"/>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71624B" w:rsidRPr="00EB69F0" w:rsidRDefault="00517B2A" w:rsidP="00D56EB1">
      <w:pPr>
        <w:pStyle w:val="Lista2"/>
        <w:numPr>
          <w:ilvl w:val="0"/>
          <w:numId w:val="6"/>
        </w:numPr>
        <w:tabs>
          <w:tab w:val="clear" w:pos="680"/>
          <w:tab w:val="num" w:pos="720"/>
        </w:tabs>
        <w:ind w:left="714" w:hanging="357"/>
        <w:contextualSpacing w:val="0"/>
        <w:jc w:val="both"/>
        <w:rPr>
          <w:rFonts w:asciiTheme="majorHAnsi" w:hAnsiTheme="majorHAnsi"/>
          <w:sz w:val="22"/>
          <w:szCs w:val="22"/>
        </w:rPr>
      </w:pPr>
      <w:r w:rsidRPr="00EB69F0">
        <w:rPr>
          <w:rFonts w:asciiTheme="majorHAnsi" w:hAnsiTheme="majorHAnsi"/>
          <w:sz w:val="22"/>
          <w:szCs w:val="22"/>
        </w:rPr>
        <w:t>Wykonawca realizuje roboty przewidziane niniejszą umową w sposób niezgodny z niniejszą umową.</w:t>
      </w:r>
    </w:p>
    <w:p w:rsidR="0071624B" w:rsidRPr="00EB69F0" w:rsidRDefault="0071624B" w:rsidP="00D56EB1">
      <w:pPr>
        <w:pStyle w:val="Lista2"/>
        <w:numPr>
          <w:ilvl w:val="0"/>
          <w:numId w:val="6"/>
        </w:numPr>
        <w:tabs>
          <w:tab w:val="clear" w:pos="680"/>
          <w:tab w:val="num" w:pos="720"/>
        </w:tabs>
        <w:spacing w:after="120"/>
        <w:ind w:left="714" w:hanging="357"/>
        <w:contextualSpacing w:val="0"/>
        <w:jc w:val="both"/>
        <w:rPr>
          <w:rFonts w:asciiTheme="majorHAnsi" w:hAnsiTheme="majorHAnsi"/>
          <w:sz w:val="22"/>
          <w:szCs w:val="22"/>
        </w:rPr>
      </w:pPr>
      <w:r w:rsidRPr="00EB69F0">
        <w:rPr>
          <w:rFonts w:asciiTheme="majorHAnsi" w:hAnsiTheme="majorHAnsi"/>
          <w:sz w:val="22"/>
          <w:szCs w:val="22"/>
        </w:rPr>
        <w:t>Wykonawca pomimo uprzedniego pisemnego za</w:t>
      </w:r>
      <w:r w:rsidR="009E6084" w:rsidRPr="00EB69F0">
        <w:rPr>
          <w:rFonts w:asciiTheme="majorHAnsi" w:hAnsiTheme="majorHAnsi"/>
          <w:sz w:val="22"/>
          <w:szCs w:val="22"/>
        </w:rPr>
        <w:t>strzeżenia I</w:t>
      </w:r>
      <w:r w:rsidR="002E64E6" w:rsidRPr="00EB69F0">
        <w:rPr>
          <w:rFonts w:asciiTheme="majorHAnsi" w:hAnsiTheme="majorHAnsi"/>
          <w:sz w:val="22"/>
          <w:szCs w:val="22"/>
        </w:rPr>
        <w:t>nspektora nadzoru i </w:t>
      </w:r>
      <w:r w:rsidRPr="00EB69F0">
        <w:rPr>
          <w:rFonts w:asciiTheme="majorHAnsi" w:hAnsiTheme="majorHAnsi"/>
          <w:sz w:val="22"/>
          <w:szCs w:val="22"/>
        </w:rPr>
        <w:t>wezwania do realizacji warunków umo</w:t>
      </w:r>
      <w:r w:rsidR="007C38B4" w:rsidRPr="00EB69F0">
        <w:rPr>
          <w:rFonts w:asciiTheme="majorHAnsi" w:hAnsiTheme="majorHAnsi"/>
          <w:sz w:val="22"/>
          <w:szCs w:val="22"/>
        </w:rPr>
        <w:t>wy nie wykonuje robót zgodnie z </w:t>
      </w:r>
      <w:r w:rsidRPr="00EB69F0">
        <w:rPr>
          <w:rFonts w:asciiTheme="majorHAnsi" w:hAnsiTheme="majorHAnsi"/>
          <w:sz w:val="22"/>
          <w:szCs w:val="22"/>
        </w:rPr>
        <w:t>warunkami umownymi lub zaniedbuje zobowiązania umowne</w:t>
      </w:r>
      <w:r w:rsidR="002F16E4" w:rsidRPr="00EB69F0">
        <w:rPr>
          <w:rFonts w:asciiTheme="majorHAnsi" w:hAnsiTheme="majorHAnsi"/>
          <w:sz w:val="22"/>
          <w:szCs w:val="22"/>
        </w:rPr>
        <w:t>,</w:t>
      </w:r>
      <w:r w:rsidRPr="00EB69F0">
        <w:rPr>
          <w:rFonts w:asciiTheme="majorHAnsi" w:hAnsiTheme="majorHAnsi"/>
          <w:sz w:val="22"/>
          <w:szCs w:val="22"/>
        </w:rPr>
        <w:t xml:space="preserve"> w szczególności, gdy wykonuje roboty z udziałem podwykonawcy, na którego Zamawiający nie wyraził zgody.</w:t>
      </w:r>
    </w:p>
    <w:p w:rsidR="00517B2A" w:rsidRPr="00EB69F0" w:rsidRDefault="00517B2A" w:rsidP="00C0432B">
      <w:pPr>
        <w:numPr>
          <w:ilvl w:val="0"/>
          <w:numId w:val="26"/>
        </w:numPr>
        <w:tabs>
          <w:tab w:val="clear" w:pos="720"/>
        </w:tabs>
        <w:spacing w:line="240" w:lineRule="auto"/>
        <w:ind w:left="426" w:hanging="426"/>
        <w:jc w:val="both"/>
        <w:rPr>
          <w:rFonts w:asciiTheme="majorHAnsi" w:hAnsiTheme="majorHAnsi"/>
        </w:rPr>
      </w:pPr>
      <w:r w:rsidRPr="00EB69F0">
        <w:rPr>
          <w:rFonts w:asciiTheme="majorHAnsi" w:hAnsiTheme="majorHAnsi"/>
        </w:rPr>
        <w:t>Wykonawcy przysługuje prawo odstąpien</w:t>
      </w:r>
      <w:r w:rsidR="00CE33EB" w:rsidRPr="00EB69F0">
        <w:rPr>
          <w:rFonts w:asciiTheme="majorHAnsi" w:hAnsiTheme="majorHAnsi"/>
        </w:rPr>
        <w:t xml:space="preserve">ia od umowy, jeżeli Zamawiający </w:t>
      </w:r>
      <w:r w:rsidRPr="00EB69F0">
        <w:rPr>
          <w:rFonts w:asciiTheme="majorHAnsi" w:hAnsiTheme="majorHAnsi"/>
        </w:rPr>
        <w:t>zawiadomi Wykonawcę, iż wobec zaistnienia uprzednio nieprzewidzianych okoliczności nie będzie mógł spełnić swoich zobowiązań umownych wobec Wykonawcy.</w:t>
      </w:r>
    </w:p>
    <w:p w:rsidR="00014723" w:rsidRPr="00EB69F0" w:rsidRDefault="00517B2A" w:rsidP="00C0432B">
      <w:pPr>
        <w:numPr>
          <w:ilvl w:val="0"/>
          <w:numId w:val="26"/>
        </w:numPr>
        <w:tabs>
          <w:tab w:val="clear" w:pos="720"/>
        </w:tabs>
        <w:spacing w:line="240" w:lineRule="auto"/>
        <w:ind w:left="426" w:hanging="426"/>
        <w:jc w:val="both"/>
        <w:rPr>
          <w:rFonts w:asciiTheme="majorHAnsi" w:hAnsiTheme="majorHAnsi"/>
        </w:rPr>
      </w:pPr>
      <w:r w:rsidRPr="00EB69F0">
        <w:rPr>
          <w:rFonts w:asciiTheme="majorHAnsi" w:hAnsiTheme="majorHAnsi"/>
        </w:rPr>
        <w:t>Odstąpienie od umowy, o którym mowa w ust. 1 i 2, powinno nastąpić w formie pisemnej pod rygorem nieważności takiego oświadczenia i powinno zawierać uzasadnienie.</w:t>
      </w:r>
    </w:p>
    <w:p w:rsidR="00EF7F4C" w:rsidRPr="00EB69F0" w:rsidRDefault="00EF7F4C" w:rsidP="00C0432B">
      <w:pPr>
        <w:numPr>
          <w:ilvl w:val="0"/>
          <w:numId w:val="26"/>
        </w:numPr>
        <w:tabs>
          <w:tab w:val="clear" w:pos="720"/>
        </w:tabs>
        <w:spacing w:line="240" w:lineRule="auto"/>
        <w:ind w:left="426" w:hanging="426"/>
        <w:jc w:val="both"/>
        <w:rPr>
          <w:rFonts w:asciiTheme="majorHAnsi" w:hAnsiTheme="majorHAnsi"/>
        </w:rPr>
      </w:pPr>
      <w:r w:rsidRPr="00EB69F0">
        <w:rPr>
          <w:rFonts w:asciiTheme="majorHAnsi" w:hAnsiTheme="majorHAnsi"/>
          <w:noProof/>
          <w:color w:val="000000"/>
        </w:rPr>
        <w:t>Oświadczenie w przedmiocie odstąpienia od Umowy lub jej części Zamawiający ma prawo złożyć w terminie do 30 dni od zaistnienia zdarzenia stanowiącego podstawę do odstąpienia, lub w przypadku ter</w:t>
      </w:r>
      <w:r w:rsidR="0043499D" w:rsidRPr="00EB69F0">
        <w:rPr>
          <w:rFonts w:asciiTheme="majorHAnsi" w:hAnsiTheme="majorHAnsi"/>
          <w:noProof/>
          <w:color w:val="000000"/>
        </w:rPr>
        <w:t>minów określonych w ust. 1 pkt</w:t>
      </w:r>
      <w:r w:rsidRPr="00EB69F0">
        <w:rPr>
          <w:rFonts w:asciiTheme="majorHAnsi" w:hAnsiTheme="majorHAnsi"/>
          <w:noProof/>
          <w:color w:val="000000"/>
        </w:rPr>
        <w:t xml:space="preserve"> 1 i pkt 2 od dnia następnego po upływie tych terminów.</w:t>
      </w:r>
    </w:p>
    <w:p w:rsidR="00517B2A" w:rsidRPr="00EB69F0" w:rsidRDefault="00517B2A" w:rsidP="00C0432B">
      <w:pPr>
        <w:numPr>
          <w:ilvl w:val="0"/>
          <w:numId w:val="26"/>
        </w:numPr>
        <w:tabs>
          <w:tab w:val="clear" w:pos="720"/>
        </w:tabs>
        <w:spacing w:line="240" w:lineRule="auto"/>
        <w:ind w:left="426" w:hanging="426"/>
        <w:jc w:val="both"/>
        <w:rPr>
          <w:rFonts w:asciiTheme="majorHAnsi" w:hAnsiTheme="majorHAnsi"/>
        </w:rPr>
      </w:pPr>
      <w:r w:rsidRPr="00EB69F0">
        <w:rPr>
          <w:rFonts w:asciiTheme="majorHAnsi" w:hAnsiTheme="majorHAnsi"/>
        </w:rPr>
        <w:t>W wypadku odstąpienia od umowy Wykonawcę oraz Zamawiającego obciążają następujące obowiązki:</w:t>
      </w:r>
    </w:p>
    <w:p w:rsidR="00517B2A" w:rsidRPr="00EB69F0" w:rsidRDefault="00517B2A" w:rsidP="00C0432B">
      <w:pPr>
        <w:numPr>
          <w:ilvl w:val="0"/>
          <w:numId w:val="10"/>
        </w:numPr>
        <w:tabs>
          <w:tab w:val="clear" w:pos="660"/>
        </w:tabs>
        <w:spacing w:after="0" w:line="240" w:lineRule="auto"/>
        <w:ind w:left="709"/>
        <w:jc w:val="both"/>
        <w:rPr>
          <w:rFonts w:asciiTheme="majorHAnsi" w:hAnsiTheme="majorHAnsi"/>
        </w:rPr>
      </w:pPr>
      <w:r w:rsidRPr="00EB69F0">
        <w:rPr>
          <w:rFonts w:asciiTheme="majorHAnsi" w:hAnsiTheme="majorHAnsi"/>
        </w:rPr>
        <w:t xml:space="preserve">Wykonawca zabezpieczy przerwane roboty w zakresie obustronnie uzgodnionym na koszt tej strony, z której to winy nastąpiło odstąpienie od umowy. </w:t>
      </w:r>
    </w:p>
    <w:p w:rsidR="00517B2A" w:rsidRPr="00EB69F0" w:rsidRDefault="00517B2A" w:rsidP="00C0432B">
      <w:pPr>
        <w:numPr>
          <w:ilvl w:val="0"/>
          <w:numId w:val="10"/>
        </w:numPr>
        <w:tabs>
          <w:tab w:val="clear" w:pos="660"/>
        </w:tabs>
        <w:spacing w:after="0" w:line="240" w:lineRule="auto"/>
        <w:ind w:left="709"/>
        <w:jc w:val="both"/>
        <w:rPr>
          <w:rFonts w:asciiTheme="majorHAnsi" w:hAnsiTheme="majorHAnsi"/>
        </w:rPr>
      </w:pPr>
      <w:r w:rsidRPr="00EB69F0">
        <w:rPr>
          <w:rFonts w:asciiTheme="majorHAnsi" w:hAnsiTheme="majorHAnsi"/>
        </w:rPr>
        <w:t xml:space="preserve">Wykonawca zgłosi do dokonania przez Zamawiającego odbioru robót przerwanych, jeżeli odstąpienie od umowy nastąpiło z przyczyn, za które Wykonawca nie odpowiada; przy udziale Zamawiającego sporządzi szczegółowy </w:t>
      </w:r>
      <w:r w:rsidR="00CE33EB" w:rsidRPr="00EB69F0">
        <w:rPr>
          <w:rFonts w:asciiTheme="majorHAnsi" w:hAnsiTheme="majorHAnsi"/>
        </w:rPr>
        <w:t>protokół inwentaryzacji robót w </w:t>
      </w:r>
      <w:r w:rsidRPr="00EB69F0">
        <w:rPr>
          <w:rFonts w:asciiTheme="majorHAnsi" w:hAnsiTheme="majorHAnsi"/>
        </w:rPr>
        <w:t>toku wraz z zestawieniem wartości wykonanych robót według stanu na dzień odstąpienia; protokół inwentaryzacji robót w toku stanowić będzie podstawę do wystawienia faktury VAT przez Wykonawcę.</w:t>
      </w:r>
    </w:p>
    <w:p w:rsidR="00517B2A" w:rsidRPr="00EB69F0" w:rsidRDefault="00517B2A" w:rsidP="00C0432B">
      <w:pPr>
        <w:numPr>
          <w:ilvl w:val="0"/>
          <w:numId w:val="10"/>
        </w:numPr>
        <w:tabs>
          <w:tab w:val="clear" w:pos="660"/>
        </w:tabs>
        <w:spacing w:after="0" w:line="240" w:lineRule="auto"/>
        <w:ind w:left="709"/>
        <w:jc w:val="both"/>
        <w:rPr>
          <w:rFonts w:asciiTheme="majorHAnsi" w:hAnsiTheme="majorHAnsi"/>
        </w:rPr>
      </w:pPr>
      <w:r w:rsidRPr="00EB69F0">
        <w:rPr>
          <w:rFonts w:asciiTheme="majorHAnsi" w:hAnsiTheme="majorHAnsi"/>
        </w:rPr>
        <w:t xml:space="preserve">Zamawiający w razie odstąpienia od umowy z przyczyn, za które Wykonawca nie odpowiada, obowiązany jest do dokonania odbioru robót przerwanych oraz przejęcia od </w:t>
      </w:r>
      <w:r w:rsidRPr="00EB69F0">
        <w:rPr>
          <w:rFonts w:asciiTheme="majorHAnsi" w:hAnsiTheme="majorHAnsi"/>
        </w:rPr>
        <w:lastRenderedPageBreak/>
        <w:t>Wykonawcy terenu robót w terminie 10 dni od daty odstąpienia oraz do zapłaty wynagrodzenia za roboty, które zostały wykonane do dnia odstąpienia.</w:t>
      </w:r>
    </w:p>
    <w:p w:rsidR="004E43E6" w:rsidRDefault="004E43E6" w:rsidP="00830AFC">
      <w:pPr>
        <w:spacing w:after="0" w:line="240" w:lineRule="auto"/>
        <w:jc w:val="center"/>
        <w:rPr>
          <w:rFonts w:asciiTheme="majorHAnsi" w:hAnsiTheme="majorHAnsi"/>
          <w:b/>
          <w:color w:val="000000"/>
        </w:rPr>
      </w:pPr>
    </w:p>
    <w:p w:rsidR="002349A9" w:rsidRPr="00EB69F0" w:rsidRDefault="002349A9" w:rsidP="00830AFC">
      <w:pPr>
        <w:spacing w:after="0" w:line="240" w:lineRule="auto"/>
        <w:jc w:val="center"/>
        <w:rPr>
          <w:rFonts w:asciiTheme="majorHAnsi" w:hAnsiTheme="majorHAnsi"/>
          <w:b/>
        </w:rPr>
      </w:pPr>
      <w:r w:rsidRPr="00EB69F0">
        <w:rPr>
          <w:rFonts w:asciiTheme="majorHAnsi" w:hAnsiTheme="majorHAnsi"/>
          <w:b/>
          <w:color w:val="000000"/>
        </w:rPr>
        <w:t>§ 9</w:t>
      </w:r>
    </w:p>
    <w:p w:rsidR="005A4666" w:rsidRPr="00EB69F0" w:rsidRDefault="002349A9" w:rsidP="00830AFC">
      <w:pPr>
        <w:spacing w:line="240" w:lineRule="auto"/>
        <w:jc w:val="center"/>
        <w:rPr>
          <w:rFonts w:asciiTheme="majorHAnsi" w:hAnsiTheme="majorHAnsi"/>
          <w:b/>
        </w:rPr>
      </w:pPr>
      <w:r w:rsidRPr="00EB69F0">
        <w:rPr>
          <w:rFonts w:asciiTheme="majorHAnsi" w:hAnsiTheme="majorHAnsi"/>
          <w:b/>
        </w:rPr>
        <w:t>Umowy o podwykonawstwo</w:t>
      </w:r>
    </w:p>
    <w:p w:rsidR="00BB66C4"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Wykonawca może powierzyć wykonanie części zamówienia podwykonawcy.</w:t>
      </w:r>
    </w:p>
    <w:p w:rsidR="00BD7569"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Zamawiający żąda wskazania przez wykonawcę części zamówienia, których wykonanie zamierza powierzyć podwykonawcom, i podania przez</w:t>
      </w:r>
      <w:r w:rsidR="00BD7569" w:rsidRPr="00EB69F0">
        <w:rPr>
          <w:rFonts w:asciiTheme="majorHAnsi" w:hAnsiTheme="majorHAnsi"/>
        </w:rPr>
        <w:t xml:space="preserve"> wykonawcę firm podwykonawców. </w:t>
      </w:r>
    </w:p>
    <w:p w:rsidR="00BD7569"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W przypadku zamówień na roboty budowlane lub us</w:t>
      </w:r>
      <w:r w:rsidR="00425709" w:rsidRPr="00EB69F0">
        <w:rPr>
          <w:rFonts w:asciiTheme="majorHAnsi" w:hAnsiTheme="majorHAnsi"/>
        </w:rPr>
        <w:t>ługi, które mają być wykonane w </w:t>
      </w:r>
      <w:r w:rsidRPr="00EB69F0">
        <w:rPr>
          <w:rFonts w:asciiTheme="majorHAnsi" w:hAnsiTheme="majorHAnsi"/>
        </w:rPr>
        <w:t>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w:t>
      </w:r>
      <w:r w:rsidR="00425709" w:rsidRPr="00EB69F0">
        <w:rPr>
          <w:rFonts w:asciiTheme="majorHAnsi" w:hAnsiTheme="majorHAnsi"/>
        </w:rPr>
        <w:t> </w:t>
      </w:r>
      <w:r w:rsidRPr="00EB69F0">
        <w:rPr>
          <w:rFonts w:asciiTheme="majorHAnsi" w:hAnsiTheme="majorHAnsi"/>
        </w:rPr>
        <w:t>trakcie realizacji zamówienia, a także przekazuje informacje na temat nowych podwykonawców, którym w późniejszym okresie zamierza powierzyć realizac</w:t>
      </w:r>
      <w:r w:rsidR="00BD7569" w:rsidRPr="00EB69F0">
        <w:rPr>
          <w:rFonts w:asciiTheme="majorHAnsi" w:hAnsiTheme="majorHAnsi"/>
        </w:rPr>
        <w:t>ję robót budowlanych lub usług.</w:t>
      </w:r>
    </w:p>
    <w:p w:rsidR="00BB66C4"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Wykonawca lub podwykonawca zamówienia na roboty budowlane, zamierzający zawrzeć umowę o podwykonawstwo, której przedmiotem są robo</w:t>
      </w:r>
      <w:r w:rsidR="00CE33EB" w:rsidRPr="00EB69F0">
        <w:rPr>
          <w:rFonts w:asciiTheme="majorHAnsi" w:hAnsiTheme="majorHAnsi"/>
        </w:rPr>
        <w:t>ty budowlane, jest obowiązany w </w:t>
      </w:r>
      <w:r w:rsidRPr="00EB69F0">
        <w:rPr>
          <w:rFonts w:asciiTheme="majorHAnsi" w:hAnsiTheme="majorHAnsi"/>
        </w:rPr>
        <w:t>trakcie realizacji zamówienia publicznego na roboty budowlane, do przedłożenia zamawiającemu projektu tej umowy, przy czym podwykonawca jest obowiązany dołączyć również zgodę wykonawcy na zawarcie umowy o po</w:t>
      </w:r>
      <w:r w:rsidR="00425709" w:rsidRPr="00EB69F0">
        <w:rPr>
          <w:rFonts w:asciiTheme="majorHAnsi" w:hAnsiTheme="majorHAnsi"/>
        </w:rPr>
        <w:t>dwykonawstwo o treści zgodnej z </w:t>
      </w:r>
      <w:r w:rsidRPr="00EB69F0">
        <w:rPr>
          <w:rFonts w:asciiTheme="majorHAnsi" w:hAnsiTheme="majorHAnsi"/>
        </w:rPr>
        <w:t>projektem umowy.</w:t>
      </w:r>
    </w:p>
    <w:p w:rsidR="00DC6EB7"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Termin zapłaty wynagrodzenia podwykonawcy przewidziany w umowie o podwykonawstwo nie może być dłuższy niż 30 dni od dnia doręczenia faktury lub rachunku, potwierdzających wykonanie zleconej podwykonawcy roboty budowlanej.</w:t>
      </w:r>
    </w:p>
    <w:p w:rsidR="00DC6EB7"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Zamawiający zastrzega możliwość zgłoszenia w formie pisemnej zastrzeżenia do projektu umowy o podwykonawstwo, gdy przewiduje termin zapła</w:t>
      </w:r>
      <w:r w:rsidR="00AA65F1" w:rsidRPr="00EB69F0">
        <w:rPr>
          <w:rFonts w:asciiTheme="majorHAnsi" w:hAnsiTheme="majorHAnsi"/>
        </w:rPr>
        <w:t>ty wynagrodzenia dłuższy niż 30 </w:t>
      </w:r>
      <w:r w:rsidRPr="00EB69F0">
        <w:rPr>
          <w:rFonts w:asciiTheme="majorHAnsi" w:hAnsiTheme="majorHAnsi"/>
        </w:rPr>
        <w:t>dni od dnia doręczenia faktury lub rachunku</w:t>
      </w:r>
      <w:r w:rsidR="00DC6EB7" w:rsidRPr="00EB69F0">
        <w:rPr>
          <w:rFonts w:asciiTheme="majorHAnsi" w:hAnsiTheme="majorHAnsi"/>
        </w:rPr>
        <w:t xml:space="preserve"> bądź jeśli nie spełnia wymagań określonych w SIWZ.</w:t>
      </w:r>
    </w:p>
    <w:p w:rsidR="00BB66C4"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Zgłoszenie, o którym mowa w ust. 6 powinno nastąpić w terminie 14 dni od przedłożenia projektu umowy o podwykonawstwo, której przedmiotem są roboty budowlane.</w:t>
      </w:r>
    </w:p>
    <w:p w:rsidR="00BB66C4"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 xml:space="preserve">Niezgłoszenie </w:t>
      </w:r>
      <w:r w:rsidR="008E0D4E" w:rsidRPr="00EB69F0">
        <w:rPr>
          <w:rFonts w:asciiTheme="majorHAnsi" w:hAnsiTheme="majorHAnsi"/>
        </w:rPr>
        <w:t xml:space="preserve">w terminie </w:t>
      </w:r>
      <w:r w:rsidRPr="00EB69F0">
        <w:rPr>
          <w:rFonts w:asciiTheme="majorHAnsi" w:hAnsiTheme="majorHAnsi"/>
        </w:rPr>
        <w:t>w formie pisemnej zastrzeżeń do przedłożonego projektu umowy o podwykonawstwo, której przedmiotem są roboty budowlane, uważa się za akceptację projektu przez Zamawiającego.</w:t>
      </w:r>
    </w:p>
    <w:p w:rsidR="00BB66C4"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Wykonawca lub podwykonawca zobowiązany jest przedłożyć Zamawiającemu poświadczoną za zgodność z oryginałem kopię zawartej umowy o podwykonawstwo</w:t>
      </w:r>
      <w:r w:rsidR="00BF064F" w:rsidRPr="00EB69F0">
        <w:rPr>
          <w:rFonts w:asciiTheme="majorHAnsi" w:hAnsiTheme="majorHAnsi"/>
        </w:rPr>
        <w:t>, której przedmiotem są roboty budowlane</w:t>
      </w:r>
      <w:r w:rsidRPr="00EB69F0">
        <w:rPr>
          <w:rFonts w:asciiTheme="majorHAnsi" w:hAnsiTheme="majorHAnsi"/>
        </w:rPr>
        <w:t xml:space="preserve">, </w:t>
      </w:r>
      <w:r w:rsidR="008E0D4E" w:rsidRPr="00EB69F0">
        <w:rPr>
          <w:rFonts w:asciiTheme="majorHAnsi" w:hAnsiTheme="majorHAnsi"/>
        </w:rPr>
        <w:t>w </w:t>
      </w:r>
      <w:r w:rsidRPr="00EB69F0">
        <w:rPr>
          <w:rFonts w:asciiTheme="majorHAnsi" w:hAnsiTheme="majorHAnsi"/>
        </w:rPr>
        <w:t>terminie 7 dni od dnia jej zawarcia.</w:t>
      </w:r>
    </w:p>
    <w:p w:rsidR="00BB66C4"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Zamawiający zastrzega możliwość zgłoszenia w formie pisemnej sprzeciwu do umowy o podwykonawstwo, której przedmiotem są roboty budowlane, gdy przewiduje termin zapłaty wynagrodzenia dłuższy niż 30 dni od dnia doręczenia faktury lub rachunku</w:t>
      </w:r>
      <w:r w:rsidR="008E0D4E" w:rsidRPr="00EB69F0">
        <w:rPr>
          <w:rFonts w:asciiTheme="majorHAnsi" w:hAnsiTheme="majorHAnsi"/>
        </w:rPr>
        <w:t xml:space="preserve"> bądź jeśli nie spełnia wymagań określonych w SIWZ</w:t>
      </w:r>
      <w:r w:rsidRPr="00EB69F0">
        <w:rPr>
          <w:rFonts w:asciiTheme="majorHAnsi" w:hAnsiTheme="majorHAnsi"/>
        </w:rPr>
        <w:t>.</w:t>
      </w:r>
    </w:p>
    <w:p w:rsidR="00BB66C4"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Zgłoszenie, o którym mowa w ust. 10, powinno nastąpić w terminie 14 dni od przedłożenia umowy o podwykonawstwo, której przedmiotem są roboty budowlane.</w:t>
      </w:r>
    </w:p>
    <w:p w:rsidR="00BB66C4"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Niezgłoszenie w terminie w formie pisemnej sprzeciwu do przedłożonej umowy o podwykonawstwo, której przedmiotem są roboty budowlane, uważa się za akceptację umowy przez Zamawiającego.</w:t>
      </w:r>
    </w:p>
    <w:p w:rsidR="00BB66C4"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lastRenderedPageBreak/>
        <w:t>Powyższe zasady, określone w ust. 4 – 12 niniejszego rozdziału, mają odpowiednie zastosowanie także do wszelkich zmian umów o podwykonawstwo oraz umów i ich zmian zawieranych przez podwykonawców z dalszymi podwykonawcami.</w:t>
      </w:r>
    </w:p>
    <w:p w:rsidR="00BB66C4"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Wykonawca lub podwykonawca zamówienia na roboty budowlane przedkłada Zamawiającemu poświadczoną za zgodność z oryginałem kopię zawartej umowy o podwykonawstwo lub jej zmiany, której przedmiotem są dostawy lub usługi, w terminie 7 dni od jej zawarcia, z wyłączeniem umów o podwykonawstwo o wartości mniejszej niż 0,5% wartości umowy w sprawie zamówienia publ</w:t>
      </w:r>
      <w:r w:rsidR="00425709" w:rsidRPr="00EB69F0">
        <w:rPr>
          <w:rFonts w:asciiTheme="majorHAnsi" w:hAnsiTheme="majorHAnsi"/>
        </w:rPr>
        <w:t>icznego, przy czym wyłączenie o </w:t>
      </w:r>
      <w:r w:rsidRPr="00EB69F0">
        <w:rPr>
          <w:rFonts w:asciiTheme="majorHAnsi" w:hAnsiTheme="majorHAnsi"/>
        </w:rPr>
        <w:t>którym mowa nie dotyczy umów o podwykonawstwo o wartości większej niż 50 000 zł.</w:t>
      </w:r>
    </w:p>
    <w:p w:rsidR="00BB66C4"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W sytuacji, gdy w umowie lub jej zmianie, o której mowa w ust. 14, termin zapłaty wynagrodzenia jest dłuższy aniżeli 30 dni, zamawiający poinformuje o tym Wykonawcę i wezwie go do doprowadzenia do zmiany tej umowy pod rygorem wystąpienia o zapłatę kary umownej.</w:t>
      </w:r>
    </w:p>
    <w:p w:rsidR="00BB66C4" w:rsidRPr="00EB69F0" w:rsidRDefault="00BB66C4" w:rsidP="00C0432B">
      <w:pPr>
        <w:numPr>
          <w:ilvl w:val="0"/>
          <w:numId w:val="52"/>
        </w:numPr>
        <w:spacing w:line="240" w:lineRule="auto"/>
        <w:ind w:left="426"/>
        <w:jc w:val="both"/>
        <w:rPr>
          <w:rFonts w:asciiTheme="majorHAnsi" w:hAnsiTheme="majorHAnsi"/>
        </w:rPr>
      </w:pPr>
      <w:r w:rsidRPr="00EB69F0">
        <w:rPr>
          <w:rFonts w:asciiTheme="majorHAnsi" w:hAnsiTheme="majorHAnsi"/>
        </w:rPr>
        <w:t>W sytuacji zmiany albo rezygnacji z podwykonawcy przez Wykonawcę, dotyczącej podmiotu, na którego zasoby wykonawca powoływał</w:t>
      </w:r>
      <w:r w:rsidR="007C38B4" w:rsidRPr="00EB69F0">
        <w:rPr>
          <w:rFonts w:asciiTheme="majorHAnsi" w:hAnsiTheme="majorHAnsi"/>
        </w:rPr>
        <w:t xml:space="preserve"> się, na zasadach określonych w </w:t>
      </w:r>
      <w:r w:rsidRPr="00EB69F0">
        <w:rPr>
          <w:rFonts w:asciiTheme="majorHAnsi" w:hAnsiTheme="majorHAnsi"/>
        </w:rPr>
        <w:t>art. 22a ust. 1, w</w:t>
      </w:r>
      <w:r w:rsidR="00B16D68">
        <w:rPr>
          <w:rFonts w:asciiTheme="majorHAnsi" w:hAnsiTheme="majorHAnsi"/>
        </w:rPr>
        <w:t> </w:t>
      </w:r>
      <w:r w:rsidRPr="00EB69F0">
        <w:rPr>
          <w:rFonts w:asciiTheme="majorHAnsi" w:hAnsiTheme="majorHAnsi"/>
        </w:rPr>
        <w:t>celu wykazania spełniania warunków udziału w postępowaniu powoduje, iż wykonawca jest obowiązany wykazać zamawiającemu, że proponowany inny podwykonawca lub wykonawca samodzielnie spełnia je w stopniu nie mniejszym niż podwykonawca, na którego zasoby wykonawca powoływ</w:t>
      </w:r>
      <w:r w:rsidR="007C38B4" w:rsidRPr="00EB69F0">
        <w:rPr>
          <w:rFonts w:asciiTheme="majorHAnsi" w:hAnsiTheme="majorHAnsi"/>
        </w:rPr>
        <w:t>ał się w </w:t>
      </w:r>
      <w:r w:rsidR="00671F86" w:rsidRPr="00EB69F0">
        <w:rPr>
          <w:rFonts w:asciiTheme="majorHAnsi" w:hAnsiTheme="majorHAnsi"/>
        </w:rPr>
        <w:t>trakcie postępowania o </w:t>
      </w:r>
      <w:r w:rsidRPr="00EB69F0">
        <w:rPr>
          <w:rFonts w:asciiTheme="majorHAnsi" w:hAnsiTheme="majorHAnsi"/>
        </w:rPr>
        <w:t>udzielenie zamówienia.</w:t>
      </w:r>
    </w:p>
    <w:p w:rsidR="005452CA" w:rsidRPr="00EB69F0" w:rsidRDefault="00FF0CE5" w:rsidP="00C0432B">
      <w:pPr>
        <w:numPr>
          <w:ilvl w:val="0"/>
          <w:numId w:val="52"/>
        </w:numPr>
        <w:spacing w:line="240" w:lineRule="auto"/>
        <w:ind w:left="426"/>
        <w:jc w:val="both"/>
        <w:rPr>
          <w:rFonts w:asciiTheme="majorHAnsi" w:hAnsiTheme="majorHAnsi"/>
        </w:rPr>
      </w:pPr>
      <w:r w:rsidRPr="00EB69F0">
        <w:rPr>
          <w:rFonts w:asciiTheme="majorHAnsi" w:hAnsiTheme="majorHAnsi"/>
        </w:rPr>
        <w:t>Wykonanie prac w podwykonawstwie nie zwalnia Wykonawcy z odpowiedzialności za wykonanie obowiązków wynikających z umowy i obowiązujących przepisów prawa. Wykonawca odpowiada za działania i zaniechania podwykonawców jak za własne.</w:t>
      </w:r>
    </w:p>
    <w:p w:rsidR="00487A4B" w:rsidRPr="00EB69F0" w:rsidRDefault="007D70EE" w:rsidP="00C0432B">
      <w:pPr>
        <w:numPr>
          <w:ilvl w:val="0"/>
          <w:numId w:val="52"/>
        </w:numPr>
        <w:spacing w:line="240" w:lineRule="auto"/>
        <w:ind w:left="426"/>
        <w:jc w:val="both"/>
        <w:rPr>
          <w:rFonts w:asciiTheme="majorHAnsi" w:hAnsiTheme="majorHAnsi"/>
        </w:rPr>
      </w:pPr>
      <w:r w:rsidRPr="00EB69F0">
        <w:rPr>
          <w:rFonts w:asciiTheme="majorHAnsi" w:hAnsiTheme="majorHAnsi"/>
        </w:rPr>
        <w:t>Zamawiający nie odpowiada za zobowiązania finansowe za zrealizowane roboty przez Podwykonawcę nieujawnionego Zamawiającemu w toku realizacji zamówienia.</w:t>
      </w:r>
    </w:p>
    <w:p w:rsidR="00487A4B" w:rsidRPr="00EB69F0" w:rsidRDefault="00487A4B" w:rsidP="00C0432B">
      <w:pPr>
        <w:numPr>
          <w:ilvl w:val="0"/>
          <w:numId w:val="52"/>
        </w:numPr>
        <w:spacing w:after="0" w:line="240" w:lineRule="auto"/>
        <w:ind w:left="426"/>
        <w:jc w:val="both"/>
        <w:rPr>
          <w:rFonts w:asciiTheme="majorHAnsi" w:hAnsiTheme="majorHAnsi"/>
        </w:rPr>
      </w:pPr>
      <w:r w:rsidRPr="00EB69F0">
        <w:rPr>
          <w:rFonts w:asciiTheme="majorHAnsi" w:hAnsiTheme="majorHAnsi"/>
          <w:noProof/>
          <w:color w:val="000000"/>
        </w:rPr>
        <w:t xml:space="preserve">Wykonawca zobowiązuje się zawrzeć w umowie, o </w:t>
      </w:r>
      <w:r w:rsidR="00D238E5" w:rsidRPr="00EB69F0">
        <w:rPr>
          <w:rFonts w:asciiTheme="majorHAnsi" w:hAnsiTheme="majorHAnsi"/>
          <w:noProof/>
          <w:color w:val="000000"/>
        </w:rPr>
        <w:t>podwykonawstwo</w:t>
      </w:r>
      <w:r w:rsidRPr="00EB69F0">
        <w:rPr>
          <w:rFonts w:asciiTheme="majorHAnsi" w:hAnsiTheme="majorHAnsi"/>
          <w:noProof/>
          <w:color w:val="000000"/>
        </w:rPr>
        <w:t xml:space="preserve"> postanowienia zobowiązujące podwykonawcę do:</w:t>
      </w:r>
    </w:p>
    <w:p w:rsidR="00487A4B" w:rsidRPr="00EB69F0" w:rsidRDefault="00487A4B" w:rsidP="00C0432B">
      <w:pPr>
        <w:pStyle w:val="Akapitzlist"/>
        <w:widowControl w:val="0"/>
        <w:numPr>
          <w:ilvl w:val="0"/>
          <w:numId w:val="55"/>
        </w:numPr>
        <w:autoSpaceDE w:val="0"/>
        <w:autoSpaceDN w:val="0"/>
        <w:adjustRightInd w:val="0"/>
        <w:ind w:left="851" w:hanging="284"/>
        <w:jc w:val="both"/>
        <w:rPr>
          <w:rFonts w:asciiTheme="majorHAnsi" w:hAnsiTheme="majorHAnsi"/>
          <w:noProof/>
          <w:color w:val="000000"/>
          <w:sz w:val="22"/>
          <w:szCs w:val="22"/>
        </w:rPr>
      </w:pPr>
      <w:r w:rsidRPr="00EB69F0">
        <w:rPr>
          <w:rFonts w:asciiTheme="majorHAnsi" w:hAnsiTheme="majorHAnsi"/>
          <w:noProof/>
          <w:color w:val="000000"/>
          <w:sz w:val="22"/>
          <w:szCs w:val="22"/>
        </w:rPr>
        <w:t>uzyskania zgody Zamawiającego na zawarcie z dalszym podwykonawcą</w:t>
      </w:r>
      <w:r w:rsidR="0000721F" w:rsidRPr="00EB69F0">
        <w:rPr>
          <w:rFonts w:asciiTheme="majorHAnsi" w:hAnsiTheme="majorHAnsi"/>
          <w:noProof/>
          <w:color w:val="000000"/>
          <w:sz w:val="22"/>
          <w:szCs w:val="22"/>
        </w:rPr>
        <w:t xml:space="preserve"> umowy o </w:t>
      </w:r>
      <w:r w:rsidRPr="00EB69F0">
        <w:rPr>
          <w:rFonts w:asciiTheme="majorHAnsi" w:hAnsiTheme="majorHAnsi"/>
          <w:noProof/>
          <w:color w:val="000000"/>
          <w:sz w:val="22"/>
          <w:szCs w:val="22"/>
        </w:rPr>
        <w:t>roboty budowlane,</w:t>
      </w:r>
    </w:p>
    <w:p w:rsidR="00487A4B" w:rsidRPr="00EB69F0" w:rsidRDefault="00487A4B" w:rsidP="00C0432B">
      <w:pPr>
        <w:pStyle w:val="Akapitzlist"/>
        <w:widowControl w:val="0"/>
        <w:numPr>
          <w:ilvl w:val="0"/>
          <w:numId w:val="55"/>
        </w:numPr>
        <w:autoSpaceDE w:val="0"/>
        <w:autoSpaceDN w:val="0"/>
        <w:adjustRightInd w:val="0"/>
        <w:ind w:left="851" w:hanging="284"/>
        <w:jc w:val="both"/>
        <w:rPr>
          <w:rFonts w:asciiTheme="majorHAnsi" w:hAnsiTheme="majorHAnsi"/>
          <w:noProof/>
          <w:color w:val="000000"/>
          <w:sz w:val="22"/>
          <w:szCs w:val="22"/>
        </w:rPr>
      </w:pPr>
      <w:r w:rsidRPr="00EB69F0">
        <w:rPr>
          <w:rFonts w:asciiTheme="majorHAnsi" w:hAnsiTheme="majorHAnsi"/>
          <w:noProof/>
          <w:color w:val="000000"/>
          <w:sz w:val="22"/>
          <w:szCs w:val="22"/>
        </w:rPr>
        <w:t>przedkładania Zamawiającemu projektu um</w:t>
      </w:r>
      <w:r w:rsidR="00BA7BBE" w:rsidRPr="00EB69F0">
        <w:rPr>
          <w:rFonts w:asciiTheme="majorHAnsi" w:hAnsiTheme="majorHAnsi"/>
          <w:noProof/>
          <w:color w:val="000000"/>
          <w:sz w:val="22"/>
          <w:szCs w:val="22"/>
        </w:rPr>
        <w:t>o</w:t>
      </w:r>
      <w:r w:rsidRPr="00EB69F0">
        <w:rPr>
          <w:rFonts w:asciiTheme="majorHAnsi" w:hAnsiTheme="majorHAnsi"/>
          <w:noProof/>
          <w:color w:val="000000"/>
          <w:sz w:val="22"/>
          <w:szCs w:val="22"/>
        </w:rPr>
        <w:t>wy o podwykonawstwo, której przedmiotem są roboty budowlane, a także projektu jej zmiany, wraz ze zgodą Wykonawcy na zawarcie umowy o podwykonawstwo o treści zgodnej z projektem umowy,</w:t>
      </w:r>
    </w:p>
    <w:p w:rsidR="00D238E5" w:rsidRPr="00EB69F0" w:rsidRDefault="00487A4B" w:rsidP="00C0432B">
      <w:pPr>
        <w:pStyle w:val="Akapitzlist"/>
        <w:widowControl w:val="0"/>
        <w:numPr>
          <w:ilvl w:val="0"/>
          <w:numId w:val="55"/>
        </w:numPr>
        <w:autoSpaceDE w:val="0"/>
        <w:autoSpaceDN w:val="0"/>
        <w:adjustRightInd w:val="0"/>
        <w:ind w:left="851" w:hanging="284"/>
        <w:jc w:val="both"/>
        <w:rPr>
          <w:rFonts w:asciiTheme="majorHAnsi" w:hAnsiTheme="majorHAnsi"/>
          <w:noProof/>
          <w:color w:val="000000"/>
          <w:sz w:val="22"/>
          <w:szCs w:val="22"/>
        </w:rPr>
      </w:pPr>
      <w:r w:rsidRPr="00EB69F0">
        <w:rPr>
          <w:rFonts w:asciiTheme="majorHAnsi" w:hAnsiTheme="majorHAnsi"/>
          <w:noProof/>
          <w:color w:val="000000"/>
          <w:sz w:val="22"/>
          <w:szCs w:val="22"/>
        </w:rPr>
        <w:t>przedkładania Zamawiającemu poświadczonej za zgodność z oryginałem kopii zawartej umowy o podwy</w:t>
      </w:r>
      <w:r w:rsidR="00930C3D" w:rsidRPr="00EB69F0">
        <w:rPr>
          <w:rFonts w:asciiTheme="majorHAnsi" w:hAnsiTheme="majorHAnsi"/>
          <w:noProof/>
          <w:color w:val="000000"/>
          <w:sz w:val="22"/>
          <w:szCs w:val="22"/>
        </w:rPr>
        <w:t>konawstwo</w:t>
      </w:r>
      <w:r w:rsidR="00D238E5" w:rsidRPr="00EB69F0">
        <w:rPr>
          <w:rFonts w:asciiTheme="majorHAnsi" w:hAnsiTheme="majorHAnsi"/>
          <w:noProof/>
          <w:color w:val="000000"/>
          <w:sz w:val="22"/>
          <w:szCs w:val="22"/>
        </w:rPr>
        <w:t xml:space="preserve"> </w:t>
      </w:r>
      <w:r w:rsidRPr="00EB69F0">
        <w:rPr>
          <w:rFonts w:asciiTheme="majorHAnsi" w:hAnsiTheme="majorHAnsi"/>
          <w:noProof/>
          <w:color w:val="000000"/>
          <w:sz w:val="22"/>
          <w:szCs w:val="22"/>
        </w:rPr>
        <w:t>i jej zmian, w</w:t>
      </w:r>
      <w:r w:rsidR="00BA7BBE" w:rsidRPr="00EB69F0">
        <w:rPr>
          <w:rFonts w:asciiTheme="majorHAnsi" w:hAnsiTheme="majorHAnsi"/>
          <w:noProof/>
          <w:color w:val="000000"/>
          <w:sz w:val="22"/>
          <w:szCs w:val="22"/>
        </w:rPr>
        <w:t> </w:t>
      </w:r>
      <w:r w:rsidRPr="00EB69F0">
        <w:rPr>
          <w:rFonts w:asciiTheme="majorHAnsi" w:hAnsiTheme="majorHAnsi"/>
          <w:noProof/>
          <w:color w:val="000000"/>
          <w:sz w:val="22"/>
          <w:szCs w:val="22"/>
        </w:rPr>
        <w:t>terminie 7 dni od dnia jej zawarcia,</w:t>
      </w:r>
    </w:p>
    <w:p w:rsidR="00487A4B" w:rsidRPr="00EB69F0" w:rsidRDefault="00487A4B" w:rsidP="00C0432B">
      <w:pPr>
        <w:pStyle w:val="Akapitzlist"/>
        <w:widowControl w:val="0"/>
        <w:numPr>
          <w:ilvl w:val="0"/>
          <w:numId w:val="55"/>
        </w:numPr>
        <w:autoSpaceDE w:val="0"/>
        <w:autoSpaceDN w:val="0"/>
        <w:adjustRightInd w:val="0"/>
        <w:ind w:left="851" w:hanging="284"/>
        <w:jc w:val="both"/>
        <w:rPr>
          <w:rFonts w:asciiTheme="majorHAnsi" w:hAnsiTheme="majorHAnsi"/>
          <w:noProof/>
          <w:color w:val="000000"/>
          <w:sz w:val="22"/>
          <w:szCs w:val="22"/>
        </w:rPr>
      </w:pPr>
      <w:r w:rsidRPr="00EB69F0">
        <w:rPr>
          <w:rFonts w:asciiTheme="majorHAnsi" w:hAnsiTheme="majorHAnsi"/>
          <w:noProof/>
          <w:color w:val="000000"/>
          <w:sz w:val="22"/>
          <w:szCs w:val="22"/>
        </w:rPr>
        <w:t>ustalenia terminu zapłaty wynagrodzenia nale</w:t>
      </w:r>
      <w:r w:rsidR="00BA7BBE" w:rsidRPr="00EB69F0">
        <w:rPr>
          <w:rFonts w:asciiTheme="majorHAnsi" w:hAnsiTheme="majorHAnsi"/>
          <w:noProof/>
          <w:color w:val="000000"/>
          <w:sz w:val="22"/>
          <w:szCs w:val="22"/>
        </w:rPr>
        <w:t>ż</w:t>
      </w:r>
      <w:r w:rsidRPr="00EB69F0">
        <w:rPr>
          <w:rFonts w:asciiTheme="majorHAnsi" w:hAnsiTheme="majorHAnsi"/>
          <w:noProof/>
          <w:color w:val="000000"/>
          <w:sz w:val="22"/>
          <w:szCs w:val="22"/>
        </w:rPr>
        <w:t>nego podwykonawcy nie dłu</w:t>
      </w:r>
      <w:r w:rsidR="00BA7BBE" w:rsidRPr="00EB69F0">
        <w:rPr>
          <w:rFonts w:asciiTheme="majorHAnsi" w:hAnsiTheme="majorHAnsi"/>
          <w:noProof/>
          <w:color w:val="000000"/>
          <w:sz w:val="22"/>
          <w:szCs w:val="22"/>
        </w:rPr>
        <w:t>ż</w:t>
      </w:r>
      <w:r w:rsidRPr="00EB69F0">
        <w:rPr>
          <w:rFonts w:asciiTheme="majorHAnsi" w:hAnsiTheme="majorHAnsi"/>
          <w:noProof/>
          <w:color w:val="000000"/>
          <w:sz w:val="22"/>
          <w:szCs w:val="22"/>
        </w:rPr>
        <w:t>szego ni</w:t>
      </w:r>
      <w:r w:rsidR="00BA7BBE" w:rsidRPr="00EB69F0">
        <w:rPr>
          <w:rFonts w:asciiTheme="majorHAnsi" w:hAnsiTheme="majorHAnsi"/>
          <w:noProof/>
          <w:color w:val="000000"/>
          <w:sz w:val="22"/>
          <w:szCs w:val="22"/>
        </w:rPr>
        <w:t>ż</w:t>
      </w:r>
      <w:r w:rsidRPr="00EB69F0">
        <w:rPr>
          <w:rFonts w:asciiTheme="majorHAnsi" w:hAnsiTheme="majorHAnsi"/>
          <w:noProof/>
          <w:color w:val="000000"/>
          <w:sz w:val="22"/>
          <w:szCs w:val="22"/>
        </w:rPr>
        <w:t xml:space="preserve"> 30 dni od dnia dor</w:t>
      </w:r>
      <w:r w:rsidR="00BA7BBE" w:rsidRPr="00EB69F0">
        <w:rPr>
          <w:rFonts w:asciiTheme="majorHAnsi" w:hAnsiTheme="majorHAnsi"/>
          <w:noProof/>
          <w:color w:val="000000"/>
          <w:sz w:val="22"/>
          <w:szCs w:val="22"/>
        </w:rPr>
        <w:t>ę</w:t>
      </w:r>
      <w:r w:rsidRPr="00EB69F0">
        <w:rPr>
          <w:rFonts w:asciiTheme="majorHAnsi" w:hAnsiTheme="majorHAnsi"/>
          <w:noProof/>
          <w:color w:val="000000"/>
          <w:sz w:val="22"/>
          <w:szCs w:val="22"/>
        </w:rPr>
        <w:t>czenia</w:t>
      </w:r>
      <w:r w:rsidR="00C70FAF" w:rsidRPr="00EB69F0">
        <w:rPr>
          <w:rFonts w:asciiTheme="majorHAnsi" w:hAnsiTheme="majorHAnsi"/>
          <w:noProof/>
          <w:color w:val="000000"/>
          <w:sz w:val="22"/>
          <w:szCs w:val="22"/>
        </w:rPr>
        <w:t xml:space="preserve"> Wykonawcy faktury lub rachunku.</w:t>
      </w:r>
    </w:p>
    <w:p w:rsidR="003A3C84" w:rsidRPr="00EB69F0" w:rsidRDefault="003A3C84" w:rsidP="00C0432B">
      <w:pPr>
        <w:numPr>
          <w:ilvl w:val="0"/>
          <w:numId w:val="52"/>
        </w:numPr>
        <w:spacing w:line="240" w:lineRule="auto"/>
        <w:ind w:left="426"/>
        <w:jc w:val="both"/>
        <w:rPr>
          <w:rFonts w:asciiTheme="majorHAnsi" w:hAnsiTheme="majorHAnsi"/>
          <w:noProof/>
          <w:color w:val="000000"/>
        </w:rPr>
      </w:pPr>
      <w:r w:rsidRPr="00EB69F0">
        <w:rPr>
          <w:rFonts w:asciiTheme="majorHAnsi" w:hAnsiTheme="majorHAnsi"/>
          <w:noProof/>
          <w:color w:val="000000"/>
        </w:rPr>
        <w:t>Wykonawca zobowiązuje się</w:t>
      </w:r>
      <w:r w:rsidR="00D238E5" w:rsidRPr="00EB69F0">
        <w:rPr>
          <w:rFonts w:asciiTheme="majorHAnsi" w:hAnsiTheme="majorHAnsi"/>
          <w:noProof/>
          <w:color w:val="000000"/>
        </w:rPr>
        <w:t xml:space="preserve"> zawrzeć w umowie</w:t>
      </w:r>
      <w:r w:rsidRPr="00EB69F0">
        <w:rPr>
          <w:rFonts w:asciiTheme="majorHAnsi" w:hAnsiTheme="majorHAnsi"/>
          <w:noProof/>
          <w:color w:val="000000"/>
        </w:rPr>
        <w:t xml:space="preserve"> o </w:t>
      </w:r>
      <w:r w:rsidR="00D238E5" w:rsidRPr="00EB69F0">
        <w:rPr>
          <w:rFonts w:asciiTheme="majorHAnsi" w:hAnsiTheme="majorHAnsi"/>
          <w:noProof/>
          <w:color w:val="000000"/>
        </w:rPr>
        <w:t>podwykonawstwo</w:t>
      </w:r>
      <w:r w:rsidRPr="00EB69F0">
        <w:rPr>
          <w:rFonts w:asciiTheme="majorHAnsi" w:hAnsiTheme="majorHAnsi"/>
          <w:noProof/>
          <w:color w:val="000000"/>
        </w:rPr>
        <w:t xml:space="preserve"> postanowienia zobowiązujące podwykonawcę do zawarcia w umowie o dalsze podwykonawstwo postanowień, o których mowa w ust. </w:t>
      </w:r>
      <w:r w:rsidR="00D238E5" w:rsidRPr="00EB69F0">
        <w:rPr>
          <w:rFonts w:asciiTheme="majorHAnsi" w:hAnsiTheme="majorHAnsi"/>
          <w:noProof/>
          <w:color w:val="000000"/>
        </w:rPr>
        <w:t>19</w:t>
      </w:r>
      <w:r w:rsidRPr="00EB69F0">
        <w:rPr>
          <w:rFonts w:asciiTheme="majorHAnsi" w:hAnsiTheme="majorHAnsi"/>
          <w:noProof/>
          <w:color w:val="000000"/>
        </w:rPr>
        <w:t xml:space="preserve"> stosowanych odpowiednio.</w:t>
      </w:r>
    </w:p>
    <w:p w:rsidR="003A3C84" w:rsidRPr="00EB69F0" w:rsidRDefault="003A3C84" w:rsidP="00C0432B">
      <w:pPr>
        <w:numPr>
          <w:ilvl w:val="0"/>
          <w:numId w:val="52"/>
        </w:numPr>
        <w:spacing w:line="240" w:lineRule="auto"/>
        <w:ind w:left="426"/>
        <w:jc w:val="both"/>
        <w:rPr>
          <w:rFonts w:asciiTheme="majorHAnsi" w:hAnsiTheme="majorHAnsi"/>
          <w:noProof/>
          <w:color w:val="000000"/>
        </w:rPr>
      </w:pPr>
      <w:r w:rsidRPr="00EB69F0">
        <w:rPr>
          <w:rFonts w:asciiTheme="majorHAnsi" w:hAnsiTheme="majorHAnsi"/>
          <w:noProof/>
          <w:color w:val="000000"/>
        </w:rPr>
        <w:t xml:space="preserve">Wykonawca zobowiązuje się zapewnić, iż postanowienia, o których mowa w ust. </w:t>
      </w:r>
      <w:r w:rsidR="00D238E5" w:rsidRPr="00EB69F0">
        <w:rPr>
          <w:rFonts w:asciiTheme="majorHAnsi" w:hAnsiTheme="majorHAnsi"/>
          <w:noProof/>
          <w:color w:val="000000"/>
        </w:rPr>
        <w:t>19</w:t>
      </w:r>
      <w:r w:rsidRPr="00EB69F0">
        <w:rPr>
          <w:rFonts w:asciiTheme="majorHAnsi" w:hAnsiTheme="majorHAnsi"/>
          <w:noProof/>
          <w:color w:val="000000"/>
        </w:rPr>
        <w:t xml:space="preserve"> zostaną wprowadzone w umowie o dalsze podwykonawstwo odpowiednio przez każdego dalszego podwykonawcę.</w:t>
      </w:r>
    </w:p>
    <w:p w:rsidR="002349A9" w:rsidRPr="00EB69F0" w:rsidRDefault="002349A9" w:rsidP="00830AFC">
      <w:pPr>
        <w:tabs>
          <w:tab w:val="center" w:pos="4534"/>
          <w:tab w:val="left" w:pos="5265"/>
        </w:tabs>
        <w:spacing w:after="0" w:line="240" w:lineRule="auto"/>
        <w:jc w:val="center"/>
        <w:rPr>
          <w:rFonts w:asciiTheme="majorHAnsi" w:hAnsiTheme="majorHAnsi"/>
          <w:b/>
        </w:rPr>
      </w:pPr>
      <w:r w:rsidRPr="00EB69F0">
        <w:rPr>
          <w:rFonts w:asciiTheme="majorHAnsi" w:hAnsiTheme="majorHAnsi"/>
          <w:b/>
        </w:rPr>
        <w:t>§ 10</w:t>
      </w:r>
    </w:p>
    <w:p w:rsidR="002349A9" w:rsidRPr="00EB69F0" w:rsidRDefault="002349A9" w:rsidP="00830AFC">
      <w:pPr>
        <w:tabs>
          <w:tab w:val="center" w:pos="4534"/>
          <w:tab w:val="left" w:pos="5265"/>
        </w:tabs>
        <w:spacing w:after="0" w:line="240" w:lineRule="auto"/>
        <w:jc w:val="center"/>
        <w:rPr>
          <w:rFonts w:asciiTheme="majorHAnsi" w:hAnsiTheme="majorHAnsi"/>
          <w:b/>
        </w:rPr>
      </w:pPr>
      <w:r w:rsidRPr="00EB69F0">
        <w:rPr>
          <w:rFonts w:asciiTheme="majorHAnsi" w:hAnsiTheme="majorHAnsi"/>
          <w:b/>
        </w:rPr>
        <w:t>Gwarancja wykonawcy i uprawnienia z tytułu rękojmi</w:t>
      </w:r>
    </w:p>
    <w:p w:rsidR="002349A9" w:rsidRPr="00EB69F0" w:rsidRDefault="002349A9" w:rsidP="00D56EB1">
      <w:pPr>
        <w:pStyle w:val="Tekstpodstawowy2"/>
        <w:numPr>
          <w:ilvl w:val="0"/>
          <w:numId w:val="9"/>
        </w:numPr>
        <w:tabs>
          <w:tab w:val="clear" w:pos="360"/>
        </w:tabs>
        <w:spacing w:before="120" w:after="0" w:line="240" w:lineRule="auto"/>
        <w:jc w:val="both"/>
        <w:rPr>
          <w:rFonts w:asciiTheme="majorHAnsi" w:hAnsiTheme="majorHAnsi"/>
          <w:bCs/>
        </w:rPr>
      </w:pPr>
      <w:r w:rsidRPr="00EB69F0">
        <w:rPr>
          <w:rFonts w:asciiTheme="majorHAnsi" w:hAnsiTheme="majorHAnsi"/>
        </w:rPr>
        <w:lastRenderedPageBreak/>
        <w:t xml:space="preserve">Wykonawca udziela Zamawiającemu gwarancji jakości wykonania przedmiotu umowy na okres </w:t>
      </w:r>
      <w:r w:rsidR="00E4458A" w:rsidRPr="00EB69F0">
        <w:rPr>
          <w:rFonts w:asciiTheme="majorHAnsi" w:hAnsiTheme="majorHAnsi"/>
        </w:rPr>
        <w:t xml:space="preserve">…… </w:t>
      </w:r>
      <w:r w:rsidR="00FF589D" w:rsidRPr="00EB69F0">
        <w:rPr>
          <w:rFonts w:asciiTheme="majorHAnsi" w:hAnsiTheme="majorHAnsi"/>
        </w:rPr>
        <w:t>miesięcy</w:t>
      </w:r>
      <w:r w:rsidR="00E87F2B" w:rsidRPr="00EB69F0">
        <w:rPr>
          <w:rStyle w:val="Odwoanieprzypisudolnego"/>
          <w:rFonts w:asciiTheme="majorHAnsi" w:hAnsiTheme="majorHAnsi"/>
        </w:rPr>
        <w:footnoteReference w:id="11"/>
      </w:r>
      <w:r w:rsidR="00A47E14" w:rsidRPr="00EB69F0">
        <w:rPr>
          <w:rFonts w:asciiTheme="majorHAnsi" w:hAnsiTheme="majorHAnsi"/>
        </w:rPr>
        <w:t xml:space="preserve"> </w:t>
      </w:r>
      <w:r w:rsidRPr="00EB69F0">
        <w:rPr>
          <w:rFonts w:asciiTheme="majorHAnsi" w:hAnsiTheme="majorHAnsi"/>
        </w:rPr>
        <w:t>od dnia odebrania przez Za</w:t>
      </w:r>
      <w:r w:rsidR="00425709" w:rsidRPr="00EB69F0">
        <w:rPr>
          <w:rFonts w:asciiTheme="majorHAnsi" w:hAnsiTheme="majorHAnsi"/>
        </w:rPr>
        <w:t>mawiającego robót budowlanych i </w:t>
      </w:r>
      <w:r w:rsidRPr="00EB69F0">
        <w:rPr>
          <w:rFonts w:asciiTheme="majorHAnsi" w:hAnsiTheme="majorHAnsi"/>
        </w:rPr>
        <w:t>podpisania protokółu odbioru końcowego.</w:t>
      </w:r>
    </w:p>
    <w:p w:rsidR="002349A9" w:rsidRPr="00EB69F0" w:rsidRDefault="002349A9" w:rsidP="00D56EB1">
      <w:pPr>
        <w:pStyle w:val="Tekstpodstawowy2"/>
        <w:numPr>
          <w:ilvl w:val="0"/>
          <w:numId w:val="9"/>
        </w:numPr>
        <w:spacing w:before="120" w:after="0" w:line="240" w:lineRule="auto"/>
        <w:jc w:val="both"/>
        <w:rPr>
          <w:rFonts w:asciiTheme="majorHAnsi" w:hAnsiTheme="majorHAnsi"/>
          <w:bCs/>
        </w:rPr>
      </w:pPr>
      <w:r w:rsidRPr="00EB69F0">
        <w:rPr>
          <w:rFonts w:asciiTheme="majorHAnsi" w:hAnsiTheme="majorHAnsi"/>
        </w:rPr>
        <w:t xml:space="preserve">Na przedmiot umowy Wykonawca udziela rękojmi na okres </w:t>
      </w:r>
      <w:r w:rsidR="00F904CD" w:rsidRPr="00EB69F0">
        <w:rPr>
          <w:rFonts w:asciiTheme="majorHAnsi" w:hAnsiTheme="majorHAnsi"/>
        </w:rPr>
        <w:t>5 lat</w:t>
      </w:r>
      <w:r w:rsidRPr="00EB69F0">
        <w:rPr>
          <w:rFonts w:asciiTheme="majorHAnsi" w:hAnsiTheme="majorHAnsi"/>
        </w:rPr>
        <w:t xml:space="preserve"> od dnia odebrania przez Zamawiającego robót budowlanych i podpisania protokółu odbioru końcowego.</w:t>
      </w:r>
    </w:p>
    <w:p w:rsidR="00930C3D" w:rsidRPr="00EB69F0" w:rsidRDefault="00930C3D" w:rsidP="00D56EB1">
      <w:pPr>
        <w:pStyle w:val="Akapitzlist"/>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hAnsiTheme="majorHAnsi"/>
          <w:noProof/>
          <w:color w:val="000000"/>
          <w:sz w:val="22"/>
          <w:szCs w:val="22"/>
        </w:rPr>
      </w:pPr>
      <w:r w:rsidRPr="00EB69F0">
        <w:rPr>
          <w:rFonts w:asciiTheme="majorHAnsi" w:hAnsiTheme="majorHAnsi"/>
          <w:noProof/>
          <w:color w:val="000000"/>
          <w:sz w:val="22"/>
          <w:szCs w:val="22"/>
        </w:rPr>
        <w:t>W okresie rękojmi lub gwarancji Wykonawca zobowiązany jest do usunięcia ujawnio</w:t>
      </w:r>
      <w:r w:rsidR="007C38CB" w:rsidRPr="00EB69F0">
        <w:rPr>
          <w:rFonts w:asciiTheme="majorHAnsi" w:hAnsiTheme="majorHAnsi"/>
          <w:noProof/>
          <w:color w:val="000000"/>
          <w:sz w:val="22"/>
          <w:szCs w:val="22"/>
        </w:rPr>
        <w:t xml:space="preserve">nych wad bezpłatnie, na zasadach określonych w karcie gwarancyjnej, stanowiącej </w:t>
      </w:r>
      <w:r w:rsidR="00F94C89" w:rsidRPr="00EB69F0">
        <w:rPr>
          <w:rFonts w:asciiTheme="majorHAnsi" w:hAnsiTheme="majorHAnsi"/>
          <w:noProof/>
          <w:color w:val="000000"/>
          <w:sz w:val="22"/>
          <w:szCs w:val="22"/>
        </w:rPr>
        <w:t>załącz</w:t>
      </w:r>
      <w:r w:rsidR="00B16D68">
        <w:rPr>
          <w:rFonts w:asciiTheme="majorHAnsi" w:hAnsiTheme="majorHAnsi"/>
          <w:noProof/>
          <w:color w:val="000000"/>
          <w:sz w:val="22"/>
          <w:szCs w:val="22"/>
        </w:rPr>
        <w:t>n</w:t>
      </w:r>
      <w:r w:rsidR="00F94C89" w:rsidRPr="00EB69F0">
        <w:rPr>
          <w:rFonts w:asciiTheme="majorHAnsi" w:hAnsiTheme="majorHAnsi"/>
          <w:noProof/>
          <w:color w:val="000000"/>
          <w:sz w:val="22"/>
          <w:szCs w:val="22"/>
        </w:rPr>
        <w:t>ik nr 1 do umowy.</w:t>
      </w:r>
    </w:p>
    <w:p w:rsidR="00A61363" w:rsidRPr="00EB69F0" w:rsidRDefault="002349A9" w:rsidP="00D56EB1">
      <w:pPr>
        <w:pStyle w:val="Tekstpodstawowy2"/>
        <w:numPr>
          <w:ilvl w:val="0"/>
          <w:numId w:val="9"/>
        </w:numPr>
        <w:spacing w:before="120" w:after="0" w:line="240" w:lineRule="auto"/>
        <w:jc w:val="both"/>
        <w:rPr>
          <w:rFonts w:asciiTheme="majorHAnsi" w:hAnsiTheme="majorHAnsi"/>
        </w:rPr>
      </w:pPr>
      <w:r w:rsidRPr="00EB69F0">
        <w:rPr>
          <w:rFonts w:asciiTheme="majorHAnsi" w:hAnsiTheme="majorHAnsi"/>
        </w:rPr>
        <w:t>Zamawiający ma prawo dochodzić uprawnień z tytułu rękojmi za wady, niezależnie od uprawnień wynikających z gwarancji.</w:t>
      </w:r>
    </w:p>
    <w:p w:rsidR="00D07960" w:rsidRPr="00EB69F0" w:rsidRDefault="002349A9" w:rsidP="00830AFC">
      <w:pPr>
        <w:pStyle w:val="Tekstpodstawowy2"/>
        <w:numPr>
          <w:ilvl w:val="0"/>
          <w:numId w:val="9"/>
        </w:numPr>
        <w:spacing w:before="120" w:after="0" w:line="240" w:lineRule="auto"/>
        <w:jc w:val="both"/>
        <w:rPr>
          <w:rFonts w:asciiTheme="majorHAnsi" w:hAnsiTheme="majorHAnsi"/>
        </w:rPr>
      </w:pPr>
      <w:r w:rsidRPr="00EB69F0">
        <w:rPr>
          <w:rFonts w:asciiTheme="majorHAnsi" w:hAnsiTheme="majorHAnsi"/>
        </w:rPr>
        <w:t>Wykonawca odpowiada za wady w wykonaniu przedmiotu umowy również po okresie rękojmi czy gwarancji, jeżeli Zamawiający zawiadomi Wykonawcę o wadzie przed upływem okresu rękojmi czy gwarancji.</w:t>
      </w:r>
    </w:p>
    <w:p w:rsidR="002349A9" w:rsidRPr="00EB69F0" w:rsidRDefault="002349A9" w:rsidP="00830AFC">
      <w:pPr>
        <w:spacing w:after="0" w:line="240" w:lineRule="auto"/>
        <w:jc w:val="center"/>
        <w:rPr>
          <w:rFonts w:asciiTheme="majorHAnsi" w:hAnsiTheme="majorHAnsi"/>
          <w:b/>
        </w:rPr>
      </w:pPr>
      <w:r w:rsidRPr="00EB69F0">
        <w:rPr>
          <w:rFonts w:asciiTheme="majorHAnsi" w:hAnsiTheme="majorHAnsi"/>
          <w:b/>
        </w:rPr>
        <w:t>§ 11</w:t>
      </w:r>
    </w:p>
    <w:p w:rsidR="002349A9" w:rsidRPr="00EB69F0" w:rsidRDefault="002349A9" w:rsidP="00830AFC">
      <w:pPr>
        <w:spacing w:after="0" w:line="240" w:lineRule="auto"/>
        <w:jc w:val="center"/>
        <w:rPr>
          <w:rFonts w:asciiTheme="majorHAnsi" w:hAnsiTheme="majorHAnsi"/>
          <w:b/>
        </w:rPr>
      </w:pPr>
      <w:r w:rsidRPr="00EB69F0">
        <w:rPr>
          <w:rFonts w:asciiTheme="majorHAnsi" w:hAnsiTheme="majorHAnsi"/>
          <w:b/>
        </w:rPr>
        <w:t>Zmiana umowy</w:t>
      </w:r>
    </w:p>
    <w:p w:rsidR="002349A9" w:rsidRPr="00EB69F0" w:rsidRDefault="002349A9" w:rsidP="00C10718">
      <w:pPr>
        <w:pStyle w:val="Tekstpodstawowy2"/>
        <w:spacing w:before="120" w:after="0" w:line="240" w:lineRule="auto"/>
        <w:ind w:left="340"/>
        <w:jc w:val="both"/>
        <w:rPr>
          <w:rFonts w:asciiTheme="majorHAnsi" w:hAnsiTheme="majorHAnsi"/>
        </w:rPr>
      </w:pPr>
      <w:r w:rsidRPr="00EB69F0">
        <w:rPr>
          <w:rFonts w:asciiTheme="majorHAnsi" w:hAnsiTheme="majorHAnsi"/>
        </w:rPr>
        <w:t xml:space="preserve">Istotne postanowienia niniejszej umowy mogą być zmienione tylko w przypadkach określonych w </w:t>
      </w:r>
      <w:r w:rsidR="00512F7D" w:rsidRPr="00EB69F0">
        <w:rPr>
          <w:rFonts w:asciiTheme="majorHAnsi" w:hAnsiTheme="majorHAnsi"/>
        </w:rPr>
        <w:t>SIWZ</w:t>
      </w:r>
      <w:r w:rsidRPr="00EB69F0">
        <w:rPr>
          <w:rFonts w:asciiTheme="majorHAnsi" w:hAnsiTheme="majorHAnsi"/>
        </w:rPr>
        <w:t>.</w:t>
      </w:r>
    </w:p>
    <w:p w:rsidR="008D37C0" w:rsidRPr="00EB69F0" w:rsidRDefault="002349A9" w:rsidP="00830AFC">
      <w:pPr>
        <w:pStyle w:val="Tekstpodstawowy2"/>
        <w:spacing w:after="0" w:line="240" w:lineRule="auto"/>
        <w:jc w:val="center"/>
        <w:rPr>
          <w:rFonts w:asciiTheme="majorHAnsi" w:hAnsiTheme="majorHAnsi"/>
          <w:b/>
        </w:rPr>
      </w:pPr>
      <w:r w:rsidRPr="00EB69F0">
        <w:rPr>
          <w:rFonts w:asciiTheme="majorHAnsi" w:hAnsiTheme="majorHAnsi"/>
          <w:b/>
        </w:rPr>
        <w:t>§ 1</w:t>
      </w:r>
      <w:r w:rsidR="00F97771" w:rsidRPr="00EB69F0">
        <w:rPr>
          <w:rFonts w:asciiTheme="majorHAnsi" w:hAnsiTheme="majorHAnsi"/>
          <w:b/>
        </w:rPr>
        <w:t>2</w:t>
      </w:r>
    </w:p>
    <w:p w:rsidR="002349A9" w:rsidRPr="00EB69F0" w:rsidRDefault="002349A9" w:rsidP="00830AFC">
      <w:pPr>
        <w:pStyle w:val="Tekstpodstawowy2"/>
        <w:spacing w:after="0" w:line="240" w:lineRule="auto"/>
        <w:jc w:val="center"/>
        <w:rPr>
          <w:rFonts w:asciiTheme="majorHAnsi" w:hAnsiTheme="majorHAnsi"/>
          <w:b/>
        </w:rPr>
      </w:pPr>
      <w:r w:rsidRPr="00EB69F0">
        <w:rPr>
          <w:rFonts w:asciiTheme="majorHAnsi" w:hAnsiTheme="majorHAnsi"/>
          <w:b/>
        </w:rPr>
        <w:t>Postanowienia końcowe</w:t>
      </w:r>
    </w:p>
    <w:p w:rsidR="00830AFC" w:rsidRPr="00EB69F0" w:rsidRDefault="002349A9" w:rsidP="00C0432B">
      <w:pPr>
        <w:pStyle w:val="Tekstpodstawowy2"/>
        <w:numPr>
          <w:ilvl w:val="0"/>
          <w:numId w:val="24"/>
        </w:numPr>
        <w:spacing w:before="120" w:after="0" w:line="240" w:lineRule="auto"/>
        <w:jc w:val="both"/>
        <w:rPr>
          <w:rFonts w:asciiTheme="majorHAnsi" w:hAnsiTheme="majorHAnsi"/>
        </w:rPr>
      </w:pPr>
      <w:r w:rsidRPr="00EB69F0">
        <w:rPr>
          <w:rFonts w:asciiTheme="majorHAnsi" w:hAnsiTheme="majorHAnsi"/>
        </w:rPr>
        <w:t>Wszelkie spory, mogące wyniknąć z tytułu niniejszej umowy, będą rozstrzygane przez sąd właściwy miejscowo dla siedziby Zamawiającego.</w:t>
      </w:r>
    </w:p>
    <w:p w:rsidR="002349A9" w:rsidRPr="00EB69F0" w:rsidRDefault="002349A9" w:rsidP="00C0432B">
      <w:pPr>
        <w:pStyle w:val="Tekstpodstawowy2"/>
        <w:numPr>
          <w:ilvl w:val="0"/>
          <w:numId w:val="24"/>
        </w:numPr>
        <w:spacing w:before="120" w:after="0" w:line="240" w:lineRule="auto"/>
        <w:jc w:val="both"/>
        <w:rPr>
          <w:rFonts w:asciiTheme="majorHAnsi" w:hAnsiTheme="majorHAnsi"/>
        </w:rPr>
      </w:pPr>
      <w:r w:rsidRPr="00EB69F0">
        <w:rPr>
          <w:rFonts w:asciiTheme="majorHAnsi" w:hAnsiTheme="majorHAnsi"/>
        </w:rPr>
        <w:t>W sprawach nieuregulowanych niniejszą umową stosuj</w:t>
      </w:r>
      <w:r w:rsidR="00990EB4" w:rsidRPr="00EB69F0">
        <w:rPr>
          <w:rFonts w:asciiTheme="majorHAnsi" w:hAnsiTheme="majorHAnsi"/>
        </w:rPr>
        <w:t>e się przepisy ustaw: ustawy z </w:t>
      </w:r>
      <w:r w:rsidRPr="00EB69F0">
        <w:rPr>
          <w:rFonts w:asciiTheme="majorHAnsi" w:hAnsiTheme="majorHAnsi"/>
        </w:rPr>
        <w:t>dnia 29.01.2004</w:t>
      </w:r>
      <w:r w:rsidR="006604EC" w:rsidRPr="00EB69F0">
        <w:rPr>
          <w:rFonts w:asciiTheme="majorHAnsi" w:hAnsiTheme="majorHAnsi"/>
        </w:rPr>
        <w:t xml:space="preserve"> </w:t>
      </w:r>
      <w:r w:rsidRPr="00EB69F0">
        <w:rPr>
          <w:rFonts w:asciiTheme="majorHAnsi" w:hAnsiTheme="majorHAnsi"/>
        </w:rPr>
        <w:t>r. Prawo zamówień publicznych (</w:t>
      </w:r>
      <w:r w:rsidR="00C10718">
        <w:rPr>
          <w:rFonts w:asciiTheme="majorHAnsi" w:hAnsiTheme="majorHAnsi"/>
        </w:rPr>
        <w:t xml:space="preserve">t.j. </w:t>
      </w:r>
      <w:r w:rsidRPr="00EB69F0">
        <w:rPr>
          <w:rFonts w:asciiTheme="majorHAnsi" w:hAnsiTheme="majorHAnsi"/>
        </w:rPr>
        <w:t>Dz.</w:t>
      </w:r>
      <w:r w:rsidR="00052F58" w:rsidRPr="00EB69F0">
        <w:rPr>
          <w:rFonts w:asciiTheme="majorHAnsi" w:hAnsiTheme="majorHAnsi"/>
        </w:rPr>
        <w:t xml:space="preserve"> </w:t>
      </w:r>
      <w:r w:rsidRPr="00EB69F0">
        <w:rPr>
          <w:rFonts w:asciiTheme="majorHAnsi" w:hAnsiTheme="majorHAnsi"/>
        </w:rPr>
        <w:t>U</w:t>
      </w:r>
      <w:r w:rsidR="00990EB4" w:rsidRPr="00EB69F0">
        <w:rPr>
          <w:rFonts w:asciiTheme="majorHAnsi" w:hAnsiTheme="majorHAnsi"/>
        </w:rPr>
        <w:t>. z 201</w:t>
      </w:r>
      <w:r w:rsidR="00830AFC" w:rsidRPr="00EB69F0">
        <w:rPr>
          <w:rFonts w:asciiTheme="majorHAnsi" w:hAnsiTheme="majorHAnsi"/>
        </w:rPr>
        <w:t>8</w:t>
      </w:r>
      <w:r w:rsidR="00990EB4" w:rsidRPr="00EB69F0">
        <w:rPr>
          <w:rFonts w:asciiTheme="majorHAnsi" w:hAnsiTheme="majorHAnsi"/>
        </w:rPr>
        <w:t xml:space="preserve"> r., poz. </w:t>
      </w:r>
      <w:r w:rsidR="00CC4778" w:rsidRPr="00EB69F0">
        <w:rPr>
          <w:rFonts w:asciiTheme="majorHAnsi" w:hAnsiTheme="majorHAnsi"/>
        </w:rPr>
        <w:t>1</w:t>
      </w:r>
      <w:r w:rsidR="00830AFC" w:rsidRPr="00EB69F0">
        <w:rPr>
          <w:rFonts w:asciiTheme="majorHAnsi" w:hAnsiTheme="majorHAnsi"/>
        </w:rPr>
        <w:t>986 z późń. zm.</w:t>
      </w:r>
      <w:r w:rsidR="00CC4778" w:rsidRPr="00EB69F0">
        <w:rPr>
          <w:rFonts w:asciiTheme="majorHAnsi" w:hAnsiTheme="majorHAnsi"/>
        </w:rPr>
        <w:t xml:space="preserve">), </w:t>
      </w:r>
      <w:r w:rsidRPr="00EB69F0">
        <w:rPr>
          <w:rFonts w:asciiTheme="majorHAnsi" w:hAnsiTheme="majorHAnsi"/>
        </w:rPr>
        <w:t xml:space="preserve">ustawy z dnia 07.07.1994r. Prawo budowlane </w:t>
      </w:r>
      <w:r w:rsidR="00830AFC" w:rsidRPr="00EB69F0">
        <w:rPr>
          <w:rFonts w:asciiTheme="majorHAnsi" w:hAnsiTheme="majorHAnsi"/>
          <w:color w:val="000000"/>
        </w:rPr>
        <w:t>(t.j. Dz.U. z 2018 r., poz. 1</w:t>
      </w:r>
      <w:r w:rsidR="009F1D8D" w:rsidRPr="00EB69F0">
        <w:rPr>
          <w:rFonts w:asciiTheme="majorHAnsi" w:hAnsiTheme="majorHAnsi"/>
          <w:color w:val="000000"/>
        </w:rPr>
        <w:t xml:space="preserve">202 </w:t>
      </w:r>
      <w:r w:rsidR="00830AFC" w:rsidRPr="00EB69F0">
        <w:rPr>
          <w:rFonts w:asciiTheme="majorHAnsi" w:hAnsiTheme="majorHAnsi"/>
          <w:color w:val="000000"/>
        </w:rPr>
        <w:t xml:space="preserve">ze zm.) </w:t>
      </w:r>
      <w:r w:rsidRPr="00EB69F0">
        <w:rPr>
          <w:rFonts w:asciiTheme="majorHAnsi" w:hAnsiTheme="majorHAnsi"/>
        </w:rPr>
        <w:t>oraz Kodeksu cywilnego</w:t>
      </w:r>
      <w:r w:rsidR="001E6999" w:rsidRPr="00EB69F0">
        <w:rPr>
          <w:rFonts w:asciiTheme="majorHAnsi" w:hAnsiTheme="majorHAnsi"/>
        </w:rPr>
        <w:t>,</w:t>
      </w:r>
      <w:r w:rsidRPr="00EB69F0">
        <w:rPr>
          <w:rFonts w:asciiTheme="majorHAnsi" w:hAnsiTheme="majorHAnsi"/>
        </w:rPr>
        <w:t xml:space="preserve"> o ile przepisy ustawy prawa zamówień publicznych nie stanowią inaczej.</w:t>
      </w:r>
    </w:p>
    <w:p w:rsidR="002349A9" w:rsidRPr="00EB69F0" w:rsidRDefault="002349A9" w:rsidP="00C0432B">
      <w:pPr>
        <w:pStyle w:val="Tekstpodstawowy2"/>
        <w:numPr>
          <w:ilvl w:val="0"/>
          <w:numId w:val="24"/>
        </w:numPr>
        <w:spacing w:before="120" w:after="0" w:line="240" w:lineRule="auto"/>
        <w:jc w:val="both"/>
        <w:rPr>
          <w:rFonts w:asciiTheme="majorHAnsi" w:hAnsiTheme="majorHAnsi"/>
        </w:rPr>
      </w:pPr>
      <w:r w:rsidRPr="00EB69F0">
        <w:rPr>
          <w:rFonts w:asciiTheme="majorHAnsi" w:hAnsiTheme="majorHAnsi"/>
        </w:rPr>
        <w:t>Umowę sporządzono w trzech jednobrzmiących egzemplarzach, 2 egz. dla Zamawiającego, 1 egz. dla Wykonawcy.</w:t>
      </w:r>
    </w:p>
    <w:p w:rsidR="002349A9" w:rsidRPr="00EB69F0" w:rsidRDefault="002349A9" w:rsidP="00C0432B">
      <w:pPr>
        <w:pStyle w:val="Tekstpodstawowy2"/>
        <w:numPr>
          <w:ilvl w:val="0"/>
          <w:numId w:val="24"/>
        </w:numPr>
        <w:spacing w:before="120" w:after="0" w:line="240" w:lineRule="auto"/>
        <w:jc w:val="both"/>
        <w:rPr>
          <w:rFonts w:asciiTheme="majorHAnsi" w:hAnsiTheme="majorHAnsi"/>
        </w:rPr>
      </w:pPr>
      <w:r w:rsidRPr="00EB69F0">
        <w:rPr>
          <w:rFonts w:asciiTheme="majorHAnsi" w:hAnsiTheme="majorHAnsi"/>
        </w:rPr>
        <w:t>Integralną część umowy stanowią załączniki:</w:t>
      </w:r>
    </w:p>
    <w:p w:rsidR="00F97771" w:rsidRPr="00EB69F0" w:rsidRDefault="002349A9" w:rsidP="00830AFC">
      <w:pPr>
        <w:numPr>
          <w:ilvl w:val="0"/>
          <w:numId w:val="8"/>
        </w:numPr>
        <w:tabs>
          <w:tab w:val="clear" w:pos="660"/>
        </w:tabs>
        <w:spacing w:after="0" w:line="240" w:lineRule="auto"/>
        <w:ind w:left="709" w:hanging="360"/>
        <w:jc w:val="both"/>
        <w:rPr>
          <w:rFonts w:asciiTheme="majorHAnsi" w:hAnsiTheme="majorHAnsi"/>
        </w:rPr>
      </w:pPr>
      <w:r w:rsidRPr="00EB69F0">
        <w:rPr>
          <w:rFonts w:asciiTheme="majorHAnsi" w:hAnsiTheme="majorHAnsi"/>
          <w:color w:val="000000"/>
        </w:rPr>
        <w:t>Karta gwarancyjna – załącznik nr 1.</w:t>
      </w:r>
    </w:p>
    <w:p w:rsidR="00F97771" w:rsidRPr="00EB69F0" w:rsidRDefault="00F97771" w:rsidP="00830AFC">
      <w:pPr>
        <w:numPr>
          <w:ilvl w:val="0"/>
          <w:numId w:val="8"/>
        </w:numPr>
        <w:tabs>
          <w:tab w:val="clear" w:pos="660"/>
        </w:tabs>
        <w:spacing w:after="0" w:line="240" w:lineRule="auto"/>
        <w:ind w:left="709" w:hanging="360"/>
        <w:jc w:val="both"/>
        <w:rPr>
          <w:rFonts w:asciiTheme="majorHAnsi" w:hAnsiTheme="majorHAnsi"/>
        </w:rPr>
      </w:pPr>
      <w:r w:rsidRPr="00EB69F0">
        <w:rPr>
          <w:rFonts w:asciiTheme="majorHAnsi" w:hAnsiTheme="majorHAnsi"/>
        </w:rPr>
        <w:t xml:space="preserve">Oświadczenie </w:t>
      </w:r>
      <w:r w:rsidR="007515B7" w:rsidRPr="00EB69F0">
        <w:rPr>
          <w:rFonts w:asciiTheme="majorHAnsi" w:hAnsiTheme="majorHAnsi"/>
        </w:rPr>
        <w:t xml:space="preserve">wykonawcy </w:t>
      </w:r>
      <w:r w:rsidRPr="00EB69F0">
        <w:rPr>
          <w:rFonts w:asciiTheme="majorHAnsi" w:hAnsiTheme="majorHAnsi"/>
        </w:rPr>
        <w:t>odnośnie ilości osób zatrudnionych/które zostaną zatrudnione/ na podstawie umowy o pracę, do wykonywania czynności w zakresie realizacji niniejszego zamówienia, których wykonanie polega na wykonywaniu pracy w sposób określony w art. 22 § 1 ustawy z dnia 26 czerwca 1974 r. – kodeks pracy</w:t>
      </w:r>
      <w:r w:rsidR="00FE32F0" w:rsidRPr="00EB69F0">
        <w:rPr>
          <w:rFonts w:asciiTheme="majorHAnsi" w:hAnsiTheme="majorHAnsi"/>
        </w:rPr>
        <w:t xml:space="preserve"> </w:t>
      </w:r>
      <w:r w:rsidRPr="00EB69F0">
        <w:rPr>
          <w:rFonts w:asciiTheme="majorHAnsi" w:hAnsiTheme="majorHAnsi"/>
        </w:rPr>
        <w:t xml:space="preserve">- </w:t>
      </w:r>
      <w:r w:rsidR="008A10D5" w:rsidRPr="00EB69F0">
        <w:rPr>
          <w:rFonts w:asciiTheme="majorHAnsi" w:hAnsiTheme="majorHAnsi"/>
          <w:color w:val="000000"/>
        </w:rPr>
        <w:t>załącznik nr 2</w:t>
      </w:r>
    </w:p>
    <w:p w:rsidR="00F97771" w:rsidRPr="00EB69F0" w:rsidRDefault="002349A9" w:rsidP="00830AFC">
      <w:pPr>
        <w:numPr>
          <w:ilvl w:val="0"/>
          <w:numId w:val="8"/>
        </w:numPr>
        <w:tabs>
          <w:tab w:val="clear" w:pos="660"/>
        </w:tabs>
        <w:spacing w:after="0" w:line="240" w:lineRule="auto"/>
        <w:ind w:left="709" w:hanging="360"/>
        <w:jc w:val="both"/>
        <w:rPr>
          <w:rFonts w:asciiTheme="majorHAnsi" w:hAnsiTheme="majorHAnsi"/>
        </w:rPr>
      </w:pPr>
      <w:r w:rsidRPr="00EB69F0">
        <w:rPr>
          <w:rFonts w:asciiTheme="majorHAnsi" w:hAnsiTheme="majorHAnsi"/>
        </w:rPr>
        <w:t xml:space="preserve">Oferta Wykonawcy – załącznik nr </w:t>
      </w:r>
      <w:r w:rsidR="008A10D5" w:rsidRPr="00EB69F0">
        <w:rPr>
          <w:rFonts w:asciiTheme="majorHAnsi" w:hAnsiTheme="majorHAnsi"/>
        </w:rPr>
        <w:t>3</w:t>
      </w:r>
    </w:p>
    <w:p w:rsidR="002349A9" w:rsidRPr="00EB69F0" w:rsidRDefault="002349A9" w:rsidP="00D56EB1">
      <w:pPr>
        <w:numPr>
          <w:ilvl w:val="0"/>
          <w:numId w:val="8"/>
        </w:numPr>
        <w:tabs>
          <w:tab w:val="clear" w:pos="660"/>
        </w:tabs>
        <w:spacing w:after="0" w:line="240" w:lineRule="auto"/>
        <w:ind w:left="709" w:hanging="360"/>
        <w:jc w:val="both"/>
        <w:rPr>
          <w:rFonts w:asciiTheme="majorHAnsi" w:hAnsiTheme="majorHAnsi"/>
        </w:rPr>
      </w:pPr>
      <w:r w:rsidRPr="00EB69F0">
        <w:rPr>
          <w:rFonts w:asciiTheme="majorHAnsi" w:hAnsiTheme="majorHAnsi"/>
        </w:rPr>
        <w:t xml:space="preserve">SIWZ – załącznik nr </w:t>
      </w:r>
      <w:r w:rsidR="008A10D5" w:rsidRPr="00EB69F0">
        <w:rPr>
          <w:rFonts w:asciiTheme="majorHAnsi" w:hAnsiTheme="majorHAnsi"/>
        </w:rPr>
        <w:t>4</w:t>
      </w:r>
    </w:p>
    <w:p w:rsidR="00E65A8C" w:rsidRDefault="00E65A8C" w:rsidP="00A30457">
      <w:pPr>
        <w:rPr>
          <w:rFonts w:asciiTheme="majorHAnsi" w:hAnsiTheme="majorHAnsi"/>
          <w:b/>
        </w:rPr>
      </w:pPr>
    </w:p>
    <w:p w:rsidR="00E65A8C" w:rsidRDefault="00E65A8C" w:rsidP="00A30457">
      <w:pPr>
        <w:rPr>
          <w:rFonts w:asciiTheme="majorHAnsi" w:hAnsiTheme="majorHAnsi"/>
          <w:b/>
        </w:rPr>
      </w:pPr>
    </w:p>
    <w:p w:rsidR="002349A9" w:rsidRPr="00EB69F0" w:rsidRDefault="002349A9" w:rsidP="00E65A8C">
      <w:pPr>
        <w:jc w:val="center"/>
        <w:rPr>
          <w:rFonts w:asciiTheme="majorHAnsi" w:hAnsiTheme="majorHAnsi"/>
          <w:b/>
        </w:rPr>
      </w:pPr>
      <w:r w:rsidRPr="00EB69F0">
        <w:rPr>
          <w:rFonts w:asciiTheme="majorHAnsi" w:hAnsiTheme="majorHAnsi"/>
          <w:b/>
        </w:rPr>
        <w:t>Zamawiający:</w:t>
      </w:r>
      <w:r w:rsidRPr="00EB69F0">
        <w:rPr>
          <w:rFonts w:asciiTheme="majorHAnsi" w:hAnsiTheme="majorHAnsi"/>
          <w:b/>
        </w:rPr>
        <w:tab/>
      </w:r>
      <w:r w:rsidRPr="00EB69F0">
        <w:rPr>
          <w:rFonts w:asciiTheme="majorHAnsi" w:hAnsiTheme="majorHAnsi"/>
          <w:b/>
        </w:rPr>
        <w:tab/>
      </w:r>
      <w:r w:rsidRPr="00EB69F0">
        <w:rPr>
          <w:rFonts w:asciiTheme="majorHAnsi" w:hAnsiTheme="majorHAnsi"/>
          <w:b/>
        </w:rPr>
        <w:tab/>
      </w:r>
      <w:r w:rsidRPr="00EB69F0">
        <w:rPr>
          <w:rFonts w:asciiTheme="majorHAnsi" w:hAnsiTheme="majorHAnsi"/>
          <w:b/>
        </w:rPr>
        <w:tab/>
      </w:r>
      <w:r w:rsidRPr="00EB69F0">
        <w:rPr>
          <w:rFonts w:asciiTheme="majorHAnsi" w:hAnsiTheme="majorHAnsi"/>
          <w:b/>
        </w:rPr>
        <w:tab/>
      </w:r>
      <w:r w:rsidRPr="00EB69F0">
        <w:rPr>
          <w:rFonts w:asciiTheme="majorHAnsi" w:hAnsiTheme="majorHAnsi"/>
          <w:b/>
        </w:rPr>
        <w:tab/>
      </w:r>
      <w:r w:rsidRPr="00EB69F0">
        <w:rPr>
          <w:rFonts w:asciiTheme="majorHAnsi" w:hAnsiTheme="majorHAnsi"/>
          <w:b/>
        </w:rPr>
        <w:tab/>
      </w:r>
      <w:r w:rsidRPr="00EB69F0">
        <w:rPr>
          <w:rFonts w:asciiTheme="majorHAnsi" w:hAnsiTheme="majorHAnsi"/>
          <w:b/>
        </w:rPr>
        <w:tab/>
        <w:t>Wykonawca:</w:t>
      </w:r>
    </w:p>
    <w:p w:rsidR="00512F7D" w:rsidRPr="00EB69F0" w:rsidRDefault="00512F7D" w:rsidP="00E65A8C">
      <w:pPr>
        <w:jc w:val="center"/>
        <w:rPr>
          <w:rFonts w:asciiTheme="majorHAnsi" w:hAnsiTheme="majorHAnsi"/>
        </w:rPr>
      </w:pPr>
    </w:p>
    <w:p w:rsidR="00F97771" w:rsidRPr="00EB69F0" w:rsidRDefault="00F97771" w:rsidP="00E65A8C">
      <w:pPr>
        <w:jc w:val="center"/>
        <w:rPr>
          <w:rFonts w:asciiTheme="majorHAnsi" w:hAnsiTheme="majorHAnsi"/>
        </w:rPr>
      </w:pPr>
    </w:p>
    <w:p w:rsidR="00973D5E" w:rsidRPr="00EB69F0" w:rsidRDefault="002349A9" w:rsidP="00E65A8C">
      <w:pPr>
        <w:jc w:val="center"/>
        <w:rPr>
          <w:rFonts w:asciiTheme="majorHAnsi" w:hAnsiTheme="majorHAnsi"/>
        </w:rPr>
      </w:pPr>
      <w:r w:rsidRPr="00EB69F0">
        <w:rPr>
          <w:rFonts w:asciiTheme="majorHAnsi" w:hAnsiTheme="majorHAnsi"/>
        </w:rPr>
        <w:lastRenderedPageBreak/>
        <w:t>…………………………………</w:t>
      </w:r>
      <w:r w:rsidRPr="00EB69F0">
        <w:rPr>
          <w:rFonts w:asciiTheme="majorHAnsi" w:hAnsiTheme="majorHAnsi"/>
        </w:rPr>
        <w:tab/>
      </w:r>
      <w:r w:rsidRPr="00EB69F0">
        <w:rPr>
          <w:rFonts w:asciiTheme="majorHAnsi" w:hAnsiTheme="majorHAnsi"/>
        </w:rPr>
        <w:tab/>
      </w:r>
      <w:r w:rsidRPr="00EB69F0">
        <w:rPr>
          <w:rFonts w:asciiTheme="majorHAnsi" w:hAnsiTheme="majorHAnsi"/>
        </w:rPr>
        <w:tab/>
      </w:r>
      <w:r w:rsidRPr="00EB69F0">
        <w:rPr>
          <w:rFonts w:asciiTheme="majorHAnsi" w:hAnsiTheme="majorHAnsi"/>
        </w:rPr>
        <w:tab/>
      </w:r>
      <w:r w:rsidR="00EB69F0">
        <w:rPr>
          <w:rFonts w:asciiTheme="majorHAnsi" w:hAnsiTheme="majorHAnsi"/>
        </w:rPr>
        <w:tab/>
      </w:r>
      <w:r w:rsidR="00EB69F0">
        <w:rPr>
          <w:rFonts w:asciiTheme="majorHAnsi" w:hAnsiTheme="majorHAnsi"/>
        </w:rPr>
        <w:tab/>
      </w:r>
      <w:r w:rsidRPr="00EB69F0">
        <w:rPr>
          <w:rFonts w:asciiTheme="majorHAnsi" w:hAnsiTheme="majorHAnsi"/>
        </w:rPr>
        <w:t>…………………………………</w:t>
      </w:r>
    </w:p>
    <w:p w:rsidR="002349A9" w:rsidRPr="007C38B4" w:rsidRDefault="00973D5E" w:rsidP="00A30457">
      <w:pPr>
        <w:jc w:val="right"/>
        <w:rPr>
          <w:rFonts w:asciiTheme="majorHAnsi" w:hAnsiTheme="majorHAnsi"/>
          <w:sz w:val="24"/>
          <w:szCs w:val="24"/>
        </w:rPr>
      </w:pPr>
      <w:r w:rsidRPr="007C38B4">
        <w:rPr>
          <w:rFonts w:asciiTheme="majorHAnsi" w:hAnsiTheme="majorHAnsi"/>
          <w:sz w:val="24"/>
          <w:szCs w:val="24"/>
        </w:rPr>
        <w:br w:type="page"/>
      </w:r>
      <w:r w:rsidR="002E1D87" w:rsidRPr="007C38B4">
        <w:rPr>
          <w:rFonts w:asciiTheme="majorHAnsi" w:hAnsiTheme="majorHAnsi"/>
          <w:color w:val="21798E"/>
          <w:sz w:val="24"/>
          <w:szCs w:val="24"/>
        </w:rPr>
        <w:lastRenderedPageBreak/>
        <w:tab/>
      </w:r>
      <w:r w:rsidR="002E1D87" w:rsidRPr="007C38B4">
        <w:rPr>
          <w:rFonts w:asciiTheme="majorHAnsi" w:hAnsiTheme="majorHAnsi"/>
          <w:color w:val="21798E"/>
          <w:sz w:val="24"/>
          <w:szCs w:val="24"/>
        </w:rPr>
        <w:tab/>
      </w:r>
      <w:r w:rsidR="00C5466D" w:rsidRPr="007C38B4">
        <w:rPr>
          <w:rFonts w:asciiTheme="majorHAnsi" w:hAnsiTheme="majorHAnsi"/>
          <w:color w:val="21798E"/>
          <w:sz w:val="24"/>
          <w:szCs w:val="24"/>
        </w:rPr>
        <w:tab/>
      </w:r>
      <w:r w:rsidR="00C5466D" w:rsidRPr="007C38B4">
        <w:rPr>
          <w:rFonts w:asciiTheme="majorHAnsi" w:hAnsiTheme="majorHAnsi"/>
          <w:color w:val="21798E"/>
          <w:sz w:val="24"/>
          <w:szCs w:val="24"/>
        </w:rPr>
        <w:tab/>
      </w:r>
      <w:r w:rsidR="002349A9" w:rsidRPr="007C38B4">
        <w:rPr>
          <w:rFonts w:asciiTheme="majorHAnsi" w:hAnsiTheme="majorHAnsi"/>
          <w:color w:val="21798E"/>
          <w:sz w:val="24"/>
          <w:szCs w:val="24"/>
        </w:rPr>
        <w:t>- Załącznik Nr 1 d</w:t>
      </w:r>
      <w:r w:rsidR="00C5466D" w:rsidRPr="007C38B4">
        <w:rPr>
          <w:rFonts w:asciiTheme="majorHAnsi" w:hAnsiTheme="majorHAnsi"/>
          <w:color w:val="21798E"/>
          <w:sz w:val="24"/>
          <w:szCs w:val="24"/>
        </w:rPr>
        <w:t>o Umowy</w:t>
      </w:r>
    </w:p>
    <w:p w:rsidR="002349A9" w:rsidRPr="007C38B4" w:rsidRDefault="002349A9" w:rsidP="00A30457">
      <w:pPr>
        <w:rPr>
          <w:rFonts w:asciiTheme="majorHAnsi" w:hAnsiTheme="majorHAnsi"/>
          <w:sz w:val="24"/>
          <w:szCs w:val="24"/>
        </w:rPr>
      </w:pPr>
    </w:p>
    <w:p w:rsidR="002349A9" w:rsidRDefault="002349A9" w:rsidP="00C13A64">
      <w:pPr>
        <w:pStyle w:val="Nagwek1"/>
        <w:spacing w:before="120"/>
        <w:jc w:val="center"/>
        <w:rPr>
          <w:rFonts w:asciiTheme="majorHAnsi" w:hAnsiTheme="majorHAnsi"/>
          <w:color w:val="31849B"/>
          <w:sz w:val="36"/>
        </w:rPr>
      </w:pPr>
      <w:bookmarkStart w:id="60" w:name="_Toc252374246"/>
      <w:bookmarkStart w:id="61" w:name="_Toc274203150"/>
      <w:bookmarkStart w:id="62" w:name="_Toc518462870"/>
      <w:bookmarkStart w:id="63" w:name="_Toc19180306"/>
      <w:r w:rsidRPr="007C38B4">
        <w:rPr>
          <w:rFonts w:asciiTheme="majorHAnsi" w:hAnsiTheme="majorHAnsi"/>
          <w:color w:val="31849B"/>
          <w:sz w:val="36"/>
        </w:rPr>
        <w:t>KARTA GWARANCYJNA</w:t>
      </w:r>
      <w:bookmarkEnd w:id="60"/>
      <w:bookmarkEnd w:id="61"/>
      <w:bookmarkEnd w:id="62"/>
      <w:bookmarkEnd w:id="63"/>
    </w:p>
    <w:p w:rsidR="00E506FD" w:rsidRPr="00E506FD" w:rsidRDefault="00E506FD" w:rsidP="00E506FD"/>
    <w:p w:rsidR="002349A9" w:rsidRPr="00E506FD" w:rsidRDefault="002349A9" w:rsidP="00A30457">
      <w:pPr>
        <w:rPr>
          <w:rFonts w:asciiTheme="majorHAnsi" w:hAnsiTheme="majorHAnsi"/>
        </w:rPr>
      </w:pPr>
      <w:bookmarkStart w:id="64" w:name="_Toc252374102"/>
      <w:bookmarkStart w:id="65" w:name="_Toc252374247"/>
      <w:bookmarkStart w:id="66" w:name="_Toc274203151"/>
      <w:bookmarkStart w:id="67" w:name="_Toc274204325"/>
      <w:r w:rsidRPr="00E506FD">
        <w:rPr>
          <w:rFonts w:asciiTheme="majorHAnsi" w:hAnsiTheme="majorHAnsi"/>
        </w:rPr>
        <w:t>Gwarantem będącym Wykonawcą Umowy nr</w:t>
      </w:r>
      <w:r w:rsidR="00295769" w:rsidRPr="00E506FD">
        <w:rPr>
          <w:rFonts w:asciiTheme="majorHAnsi" w:hAnsiTheme="majorHAnsi"/>
        </w:rPr>
        <w:t xml:space="preserve"> </w:t>
      </w:r>
      <w:r w:rsidR="00B0757A" w:rsidRPr="00E506FD">
        <w:rPr>
          <w:rFonts w:asciiTheme="majorHAnsi" w:hAnsiTheme="majorHAnsi"/>
        </w:rPr>
        <w:t>…………………………………………….</w:t>
      </w:r>
      <w:r w:rsidR="00963317" w:rsidRPr="00E506FD">
        <w:rPr>
          <w:rFonts w:asciiTheme="majorHAnsi" w:hAnsiTheme="majorHAnsi"/>
        </w:rPr>
        <w:t xml:space="preserve"> </w:t>
      </w:r>
      <w:r w:rsidRPr="00E506FD">
        <w:rPr>
          <w:rFonts w:asciiTheme="majorHAnsi" w:hAnsiTheme="majorHAnsi"/>
        </w:rPr>
        <w:t>z dnia..............</w:t>
      </w:r>
      <w:bookmarkEnd w:id="64"/>
      <w:bookmarkEnd w:id="65"/>
      <w:bookmarkEnd w:id="66"/>
      <w:bookmarkEnd w:id="67"/>
      <w:r w:rsidRPr="00E506FD">
        <w:rPr>
          <w:rFonts w:asciiTheme="majorHAnsi" w:hAnsiTheme="majorHAnsi"/>
        </w:rPr>
        <w:t>jest......................................................................................................</w:t>
      </w:r>
      <w:r w:rsidR="00052F58" w:rsidRPr="00E506FD">
        <w:rPr>
          <w:rFonts w:asciiTheme="majorHAnsi" w:hAnsiTheme="majorHAnsi"/>
        </w:rPr>
        <w:t>...........</w:t>
      </w:r>
    </w:p>
    <w:p w:rsidR="00512F7D" w:rsidRPr="00E506FD" w:rsidRDefault="002349A9" w:rsidP="00A30457">
      <w:pPr>
        <w:rPr>
          <w:rFonts w:asciiTheme="majorHAnsi" w:hAnsiTheme="majorHAnsi"/>
        </w:rPr>
      </w:pPr>
      <w:r w:rsidRPr="00E506FD">
        <w:rPr>
          <w:rFonts w:asciiTheme="majorHAnsi" w:hAnsiTheme="majorHAnsi"/>
        </w:rPr>
        <w:t xml:space="preserve">Uprawnionym z tytułu gwarancji jest Zamawiający: </w:t>
      </w:r>
    </w:p>
    <w:p w:rsidR="002349A9" w:rsidRPr="00E506FD" w:rsidRDefault="002349A9" w:rsidP="00A30457">
      <w:pPr>
        <w:rPr>
          <w:rFonts w:asciiTheme="majorHAnsi" w:hAnsiTheme="majorHAnsi"/>
        </w:rPr>
      </w:pPr>
      <w:r w:rsidRPr="00E506FD">
        <w:rPr>
          <w:rFonts w:asciiTheme="majorHAnsi" w:hAnsiTheme="majorHAnsi"/>
          <w:b/>
        </w:rPr>
        <w:t xml:space="preserve">GMINA KROCZYCE, </w:t>
      </w:r>
      <w:r w:rsidRPr="00E506FD">
        <w:rPr>
          <w:rFonts w:asciiTheme="majorHAnsi" w:hAnsiTheme="majorHAnsi"/>
        </w:rPr>
        <w:t>z siedzibą przy</w:t>
      </w:r>
      <w:r w:rsidRPr="00E506FD">
        <w:rPr>
          <w:rFonts w:asciiTheme="majorHAnsi" w:hAnsiTheme="majorHAnsi"/>
          <w:b/>
        </w:rPr>
        <w:t xml:space="preserve"> ul. Batalionów Chłopskich 29, 42-425 Kroczyce </w:t>
      </w:r>
    </w:p>
    <w:p w:rsidR="00C5466D" w:rsidRPr="00E506FD" w:rsidRDefault="002349A9" w:rsidP="00A30457">
      <w:pPr>
        <w:pStyle w:val="Tekstpodstawowy"/>
        <w:spacing w:after="0" w:line="276" w:lineRule="auto"/>
        <w:jc w:val="both"/>
        <w:rPr>
          <w:rFonts w:asciiTheme="majorHAnsi" w:hAnsiTheme="majorHAnsi"/>
          <w:sz w:val="22"/>
          <w:szCs w:val="22"/>
        </w:rPr>
      </w:pPr>
      <w:r w:rsidRPr="00E506FD">
        <w:rPr>
          <w:rFonts w:asciiTheme="majorHAnsi" w:hAnsiTheme="majorHAnsi"/>
          <w:sz w:val="22"/>
          <w:szCs w:val="22"/>
        </w:rPr>
        <w:t xml:space="preserve">Wykonawca/Gwarant/ oświadcza, że objęte niniejszą kartą gwarancyjną roboty budowlane zostały wykonane zgodnie z Umową, zasadami wiedzy technicznej i przepisami techniczno - budowlanymi. </w:t>
      </w:r>
    </w:p>
    <w:p w:rsidR="002349A9" w:rsidRPr="00E506FD" w:rsidRDefault="002349A9" w:rsidP="00D30F0C">
      <w:pPr>
        <w:pStyle w:val="Tekstpodstawowy"/>
        <w:spacing w:after="0"/>
        <w:jc w:val="center"/>
        <w:rPr>
          <w:rFonts w:asciiTheme="majorHAnsi" w:hAnsiTheme="majorHAnsi"/>
          <w:b/>
          <w:sz w:val="22"/>
          <w:szCs w:val="22"/>
        </w:rPr>
      </w:pPr>
      <w:r w:rsidRPr="00E506FD">
        <w:rPr>
          <w:rFonts w:asciiTheme="majorHAnsi" w:hAnsiTheme="majorHAnsi"/>
          <w:b/>
          <w:sz w:val="22"/>
          <w:szCs w:val="22"/>
        </w:rPr>
        <w:t>§1</w:t>
      </w:r>
    </w:p>
    <w:p w:rsidR="002349A9" w:rsidRPr="00E506FD" w:rsidRDefault="002349A9" w:rsidP="00D30F0C">
      <w:pPr>
        <w:pStyle w:val="Tytu"/>
        <w:pBdr>
          <w:bottom w:val="single" w:sz="8" w:space="0" w:color="2DA2BF"/>
        </w:pBdr>
        <w:spacing w:after="0"/>
        <w:jc w:val="center"/>
        <w:rPr>
          <w:rFonts w:asciiTheme="majorHAnsi" w:hAnsiTheme="majorHAnsi"/>
          <w:b/>
          <w:sz w:val="22"/>
          <w:szCs w:val="22"/>
        </w:rPr>
      </w:pPr>
      <w:bookmarkStart w:id="68" w:name="_Toc252374103"/>
      <w:bookmarkStart w:id="69" w:name="_Toc252374248"/>
      <w:bookmarkStart w:id="70" w:name="_Toc274203152"/>
      <w:r w:rsidRPr="00E506FD">
        <w:rPr>
          <w:rFonts w:asciiTheme="majorHAnsi" w:hAnsiTheme="majorHAnsi"/>
          <w:b/>
          <w:sz w:val="22"/>
          <w:szCs w:val="22"/>
        </w:rPr>
        <w:t>Przedmiot i termin gwarancji</w:t>
      </w:r>
      <w:bookmarkEnd w:id="68"/>
      <w:bookmarkEnd w:id="69"/>
      <w:bookmarkEnd w:id="70"/>
    </w:p>
    <w:p w:rsidR="002349A9" w:rsidRPr="00E506FD" w:rsidRDefault="002349A9" w:rsidP="00C0432B">
      <w:pPr>
        <w:numPr>
          <w:ilvl w:val="0"/>
          <w:numId w:val="12"/>
        </w:numPr>
        <w:tabs>
          <w:tab w:val="clear" w:pos="786"/>
        </w:tabs>
        <w:spacing w:after="0"/>
        <w:ind w:left="357" w:hanging="357"/>
        <w:jc w:val="both"/>
        <w:rPr>
          <w:rFonts w:asciiTheme="majorHAnsi" w:hAnsiTheme="majorHAnsi"/>
        </w:rPr>
      </w:pPr>
      <w:r w:rsidRPr="00E506FD">
        <w:rPr>
          <w:rFonts w:asciiTheme="majorHAnsi" w:hAnsiTheme="majorHAnsi"/>
        </w:rPr>
        <w:t>Niniejsza gwarancja obejmuje całość przedmiotu umowy na wykonanie robót budowlanych.</w:t>
      </w:r>
      <w:r w:rsidR="008D37C0" w:rsidRPr="00E506FD">
        <w:rPr>
          <w:rFonts w:asciiTheme="majorHAnsi" w:hAnsiTheme="majorHAnsi"/>
          <w:noProof/>
          <w:color w:val="000000"/>
        </w:rPr>
        <w:t xml:space="preserve"> Gwarancja obejmuje wady materiałowe, urz</w:t>
      </w:r>
      <w:r w:rsidR="007C38B4" w:rsidRPr="00E506FD">
        <w:rPr>
          <w:rFonts w:asciiTheme="majorHAnsi" w:hAnsiTheme="majorHAnsi"/>
          <w:noProof/>
          <w:color w:val="000000"/>
        </w:rPr>
        <w:t>ądzenia oraz wady w </w:t>
      </w:r>
      <w:r w:rsidR="008D37C0" w:rsidRPr="00E506FD">
        <w:rPr>
          <w:rFonts w:asciiTheme="majorHAnsi" w:hAnsiTheme="majorHAnsi"/>
          <w:noProof/>
          <w:color w:val="000000"/>
        </w:rPr>
        <w:t>robociźnie.</w:t>
      </w:r>
    </w:p>
    <w:p w:rsidR="00334C73" w:rsidRPr="00E506FD" w:rsidRDefault="002349A9" w:rsidP="00C0432B">
      <w:pPr>
        <w:numPr>
          <w:ilvl w:val="0"/>
          <w:numId w:val="12"/>
        </w:numPr>
        <w:tabs>
          <w:tab w:val="clear" w:pos="786"/>
        </w:tabs>
        <w:spacing w:after="0"/>
        <w:ind w:left="357" w:hanging="357"/>
        <w:jc w:val="both"/>
        <w:rPr>
          <w:rFonts w:asciiTheme="majorHAnsi" w:hAnsiTheme="majorHAnsi"/>
        </w:rPr>
      </w:pPr>
      <w:r w:rsidRPr="00E506FD">
        <w:rPr>
          <w:rFonts w:asciiTheme="majorHAnsi" w:hAnsiTheme="majorHAnsi"/>
        </w:rPr>
        <w:t xml:space="preserve">Gwarant odpowiada wobec Zamawiającego za cały przedmiot umowy, w tym także za części realizowane przez podwykonawców. </w:t>
      </w:r>
    </w:p>
    <w:p w:rsidR="00334C73" w:rsidRPr="00E506FD" w:rsidRDefault="002349A9" w:rsidP="00C0432B">
      <w:pPr>
        <w:numPr>
          <w:ilvl w:val="0"/>
          <w:numId w:val="12"/>
        </w:numPr>
        <w:tabs>
          <w:tab w:val="clear" w:pos="786"/>
        </w:tabs>
        <w:spacing w:after="0"/>
        <w:ind w:left="357" w:hanging="357"/>
        <w:jc w:val="both"/>
        <w:rPr>
          <w:rFonts w:asciiTheme="majorHAnsi" w:hAnsiTheme="majorHAnsi"/>
          <w:noProof/>
          <w:color w:val="000000"/>
        </w:rPr>
      </w:pPr>
      <w:r w:rsidRPr="00E506FD">
        <w:rPr>
          <w:rFonts w:asciiTheme="majorHAnsi" w:hAnsiTheme="majorHAnsi"/>
        </w:rPr>
        <w:t xml:space="preserve">Okres gwarancji jakości na zrealizowany przedmiot Umowy wynosi </w:t>
      </w:r>
      <w:r w:rsidR="00E4458A" w:rsidRPr="00E506FD">
        <w:rPr>
          <w:rFonts w:asciiTheme="majorHAnsi" w:hAnsiTheme="majorHAnsi"/>
          <w:b/>
          <w:bCs/>
        </w:rPr>
        <w:t>……</w:t>
      </w:r>
      <w:r w:rsidR="00A04D42" w:rsidRPr="00E506FD">
        <w:rPr>
          <w:rFonts w:asciiTheme="majorHAnsi" w:hAnsiTheme="majorHAnsi"/>
          <w:b/>
          <w:bCs/>
        </w:rPr>
        <w:t xml:space="preserve"> </w:t>
      </w:r>
      <w:r w:rsidR="00FF589D" w:rsidRPr="00E506FD">
        <w:rPr>
          <w:rFonts w:asciiTheme="majorHAnsi" w:hAnsiTheme="majorHAnsi"/>
          <w:b/>
          <w:bCs/>
        </w:rPr>
        <w:t>miesięcy</w:t>
      </w:r>
      <w:r w:rsidR="00F57174" w:rsidRPr="00E506FD">
        <w:rPr>
          <w:rStyle w:val="Odwoanieprzypisudolnego"/>
          <w:rFonts w:asciiTheme="majorHAnsi" w:hAnsiTheme="majorHAnsi"/>
          <w:b/>
          <w:bCs/>
        </w:rPr>
        <w:footnoteReference w:id="12"/>
      </w:r>
      <w:r w:rsidRPr="00E506FD">
        <w:rPr>
          <w:rFonts w:asciiTheme="majorHAnsi" w:hAnsiTheme="majorHAnsi"/>
          <w:i/>
        </w:rPr>
        <w:t xml:space="preserve"> </w:t>
      </w:r>
      <w:r w:rsidRPr="00E506FD">
        <w:rPr>
          <w:rFonts w:asciiTheme="majorHAnsi" w:hAnsiTheme="majorHAnsi"/>
        </w:rPr>
        <w:t>od dnia odebrania przez Zamawiającego robót budowlanych i podpisania protokółu odbioru końcowego.</w:t>
      </w:r>
      <w:r w:rsidR="00334C73" w:rsidRPr="00E506FD">
        <w:rPr>
          <w:rFonts w:asciiTheme="majorHAnsi" w:hAnsiTheme="majorHAnsi"/>
          <w:noProof/>
          <w:color w:val="000000"/>
        </w:rPr>
        <w:t xml:space="preserve"> </w:t>
      </w:r>
    </w:p>
    <w:p w:rsidR="00B912C4" w:rsidRPr="00E506FD" w:rsidRDefault="00334C73" w:rsidP="00C0432B">
      <w:pPr>
        <w:numPr>
          <w:ilvl w:val="0"/>
          <w:numId w:val="12"/>
        </w:numPr>
        <w:tabs>
          <w:tab w:val="clear" w:pos="786"/>
        </w:tabs>
        <w:spacing w:after="0"/>
        <w:ind w:left="357" w:hanging="357"/>
        <w:jc w:val="both"/>
        <w:rPr>
          <w:rFonts w:asciiTheme="majorHAnsi" w:hAnsiTheme="majorHAnsi"/>
          <w:bCs/>
        </w:rPr>
      </w:pPr>
      <w:r w:rsidRPr="00E506FD">
        <w:rPr>
          <w:rFonts w:asciiTheme="majorHAnsi" w:hAnsiTheme="majorHAnsi"/>
          <w:noProof/>
          <w:color w:val="000000"/>
        </w:rPr>
        <w:t>Jeżeli w ramach gwarancji Wykonawca dokonał usunięcia wad istotnych, termin gwarancji biegnie na nowo od chwili usunięcia wady. W innych przypadkach termin gwarancji ulega przedłużeniu o czas, w którym wada była usuwana.</w:t>
      </w:r>
    </w:p>
    <w:p w:rsidR="002349A9" w:rsidRPr="00E506FD" w:rsidRDefault="002349A9" w:rsidP="00D30F0C">
      <w:pPr>
        <w:spacing w:after="0" w:line="240" w:lineRule="auto"/>
        <w:jc w:val="center"/>
        <w:rPr>
          <w:rFonts w:asciiTheme="majorHAnsi" w:hAnsiTheme="majorHAnsi"/>
        </w:rPr>
      </w:pPr>
      <w:bookmarkStart w:id="71" w:name="_Toc252374104"/>
      <w:bookmarkStart w:id="72" w:name="_Toc252374249"/>
      <w:bookmarkStart w:id="73" w:name="_Toc274203153"/>
      <w:r w:rsidRPr="00E506FD">
        <w:rPr>
          <w:rFonts w:asciiTheme="majorHAnsi" w:hAnsiTheme="majorHAnsi"/>
          <w:b/>
        </w:rPr>
        <w:t>§2</w:t>
      </w:r>
    </w:p>
    <w:p w:rsidR="002349A9" w:rsidRPr="00E506FD" w:rsidRDefault="002349A9" w:rsidP="00D30F0C">
      <w:pPr>
        <w:pStyle w:val="Tytu"/>
        <w:spacing w:after="0"/>
        <w:jc w:val="center"/>
        <w:rPr>
          <w:rFonts w:asciiTheme="majorHAnsi" w:hAnsiTheme="majorHAnsi"/>
          <w:b/>
          <w:sz w:val="22"/>
          <w:szCs w:val="22"/>
        </w:rPr>
      </w:pPr>
      <w:r w:rsidRPr="00E506FD">
        <w:rPr>
          <w:rFonts w:asciiTheme="majorHAnsi" w:hAnsiTheme="majorHAnsi"/>
          <w:b/>
          <w:sz w:val="22"/>
          <w:szCs w:val="22"/>
        </w:rPr>
        <w:t>Obowiązki i uprawnienia stron</w:t>
      </w:r>
      <w:bookmarkEnd w:id="71"/>
      <w:bookmarkEnd w:id="72"/>
      <w:bookmarkEnd w:id="73"/>
    </w:p>
    <w:p w:rsidR="002349A9" w:rsidRPr="00E506FD" w:rsidRDefault="002349A9" w:rsidP="00C0432B">
      <w:pPr>
        <w:numPr>
          <w:ilvl w:val="0"/>
          <w:numId w:val="13"/>
        </w:numPr>
        <w:spacing w:after="0"/>
        <w:ind w:left="357" w:hanging="357"/>
        <w:jc w:val="both"/>
        <w:rPr>
          <w:rFonts w:asciiTheme="majorHAnsi" w:hAnsiTheme="majorHAnsi"/>
        </w:rPr>
      </w:pPr>
      <w:r w:rsidRPr="00E506FD">
        <w:rPr>
          <w:rFonts w:asciiTheme="majorHAnsi" w:hAnsiTheme="majorHAnsi"/>
        </w:rPr>
        <w:t>O wystąpieniu wad Zamawiający powiadomi Wykonaw</w:t>
      </w:r>
      <w:r w:rsidR="00FE32F0" w:rsidRPr="00E506FD">
        <w:rPr>
          <w:rFonts w:asciiTheme="majorHAnsi" w:hAnsiTheme="majorHAnsi"/>
        </w:rPr>
        <w:t>cę/Gwaranta w formie pisemnej w </w:t>
      </w:r>
      <w:r w:rsidRPr="00E506FD">
        <w:rPr>
          <w:rFonts w:asciiTheme="majorHAnsi" w:hAnsiTheme="majorHAnsi"/>
        </w:rPr>
        <w:t>terminie 3 dni od ujawnienia wady, podając jej rodzaj.</w:t>
      </w:r>
    </w:p>
    <w:p w:rsidR="002349A9" w:rsidRPr="00E506FD" w:rsidRDefault="002349A9" w:rsidP="00C0432B">
      <w:pPr>
        <w:pStyle w:val="Tekstpodstawowy"/>
        <w:numPr>
          <w:ilvl w:val="0"/>
          <w:numId w:val="13"/>
        </w:numPr>
        <w:spacing w:after="0" w:line="276" w:lineRule="auto"/>
        <w:ind w:left="357" w:hanging="357"/>
        <w:jc w:val="both"/>
        <w:rPr>
          <w:rFonts w:asciiTheme="majorHAnsi" w:hAnsiTheme="majorHAnsi"/>
          <w:b/>
          <w:i/>
          <w:sz w:val="22"/>
          <w:szCs w:val="22"/>
        </w:rPr>
      </w:pPr>
      <w:r w:rsidRPr="00E506FD">
        <w:rPr>
          <w:rFonts w:asciiTheme="majorHAnsi" w:hAnsiTheme="majorHAnsi"/>
          <w:sz w:val="22"/>
          <w:szCs w:val="22"/>
        </w:rPr>
        <w:t>W przypadku wystąpienia wad Zamawiający może żąd</w:t>
      </w:r>
      <w:r w:rsidR="00197860" w:rsidRPr="00E506FD">
        <w:rPr>
          <w:rFonts w:asciiTheme="majorHAnsi" w:hAnsiTheme="majorHAnsi"/>
          <w:sz w:val="22"/>
          <w:szCs w:val="22"/>
        </w:rPr>
        <w:t>ać ich usunięcia, wyznaczając w </w:t>
      </w:r>
      <w:r w:rsidRPr="00E506FD">
        <w:rPr>
          <w:rFonts w:asciiTheme="majorHAnsi" w:hAnsiTheme="majorHAnsi"/>
          <w:sz w:val="22"/>
          <w:szCs w:val="22"/>
        </w:rPr>
        <w:t xml:space="preserve">tym celu Wykonawcy odpowiedni termin. Jeżeli jednak stwierdzone wady uniemożliwiałyby użytkowanie przedmiotu niniejszej gwarancji, a także gdy ujawniona wada może skutkować zagrożeniem dla życia lub zdrowia ludzi, zanieczyszczeniem środowiska albo wystąpieniem niepowetowanej szkody dla Zamawiającego Wykonawca obowiązany jest przystąpić do usunięcia wady niezwłocznie, tj. w terminie </w:t>
      </w:r>
      <w:r w:rsidR="00FE32F0" w:rsidRPr="00E506FD">
        <w:rPr>
          <w:rFonts w:asciiTheme="majorHAnsi" w:hAnsiTheme="majorHAnsi"/>
          <w:sz w:val="22"/>
          <w:szCs w:val="22"/>
        </w:rPr>
        <w:t>do 24 godzin od powiadomienia i </w:t>
      </w:r>
      <w:r w:rsidRPr="00E506FD">
        <w:rPr>
          <w:rFonts w:asciiTheme="majorHAnsi" w:hAnsiTheme="majorHAnsi"/>
          <w:sz w:val="22"/>
          <w:szCs w:val="22"/>
        </w:rPr>
        <w:t>usunięcia jej w najwcześniej możliwym terminie.</w:t>
      </w:r>
    </w:p>
    <w:p w:rsidR="002349A9" w:rsidRPr="00E506FD" w:rsidRDefault="002349A9" w:rsidP="00C0432B">
      <w:pPr>
        <w:pStyle w:val="Tekstpodstawowy"/>
        <w:numPr>
          <w:ilvl w:val="0"/>
          <w:numId w:val="13"/>
        </w:numPr>
        <w:spacing w:after="0" w:line="276" w:lineRule="auto"/>
        <w:ind w:left="357" w:hanging="357"/>
        <w:jc w:val="both"/>
        <w:rPr>
          <w:rFonts w:asciiTheme="majorHAnsi" w:hAnsiTheme="majorHAnsi"/>
          <w:b/>
          <w:i/>
          <w:sz w:val="22"/>
          <w:szCs w:val="22"/>
        </w:rPr>
      </w:pPr>
      <w:r w:rsidRPr="00E506FD">
        <w:rPr>
          <w:rFonts w:asciiTheme="majorHAnsi" w:hAnsiTheme="majorHAnsi"/>
          <w:sz w:val="22"/>
          <w:szCs w:val="22"/>
        </w:rPr>
        <w:t xml:space="preserve">Po bezskutecznym upływie wyznaczonego przez Zamawiającego terminu, Zamawiający może zlecić usunięcie wad i szkód spowodowanych przez wady innemu podmiotowi na koszt Wykonawcy. </w:t>
      </w:r>
    </w:p>
    <w:p w:rsidR="002349A9" w:rsidRPr="00E506FD" w:rsidRDefault="002349A9" w:rsidP="00C0432B">
      <w:pPr>
        <w:pStyle w:val="Tekstpodstawowy"/>
        <w:numPr>
          <w:ilvl w:val="0"/>
          <w:numId w:val="13"/>
        </w:numPr>
        <w:spacing w:after="0" w:line="276" w:lineRule="auto"/>
        <w:ind w:left="357" w:hanging="357"/>
        <w:jc w:val="both"/>
        <w:rPr>
          <w:rFonts w:asciiTheme="majorHAnsi" w:hAnsiTheme="majorHAnsi"/>
          <w:b/>
          <w:i/>
          <w:sz w:val="22"/>
          <w:szCs w:val="22"/>
        </w:rPr>
      </w:pPr>
      <w:r w:rsidRPr="00E506FD">
        <w:rPr>
          <w:rFonts w:asciiTheme="majorHAnsi" w:hAnsiTheme="majorHAnsi"/>
          <w:sz w:val="22"/>
          <w:szCs w:val="22"/>
        </w:rPr>
        <w:t>Usunięcie wad uważa się za skuteczne z chwilą podpisania przez obie strony protokołu odbioru prac z usuwania wad.</w:t>
      </w:r>
    </w:p>
    <w:p w:rsidR="00295769" w:rsidRPr="00E506FD" w:rsidRDefault="002349A9" w:rsidP="00C0432B">
      <w:pPr>
        <w:pStyle w:val="Tekstpodstawowy"/>
        <w:numPr>
          <w:ilvl w:val="0"/>
          <w:numId w:val="13"/>
        </w:numPr>
        <w:spacing w:after="0" w:line="276" w:lineRule="auto"/>
        <w:ind w:left="357" w:hanging="357"/>
        <w:jc w:val="both"/>
        <w:rPr>
          <w:rFonts w:asciiTheme="majorHAnsi" w:hAnsiTheme="majorHAnsi"/>
          <w:b/>
          <w:i/>
          <w:sz w:val="22"/>
          <w:szCs w:val="22"/>
        </w:rPr>
      </w:pPr>
      <w:r w:rsidRPr="00E506FD">
        <w:rPr>
          <w:rFonts w:asciiTheme="majorHAnsi" w:hAnsiTheme="majorHAnsi"/>
          <w:sz w:val="22"/>
          <w:szCs w:val="22"/>
        </w:rPr>
        <w:lastRenderedPageBreak/>
        <w:t>Wykonawca jest odpowiedzialny za wszelkie szkody, które spowodował usuwaniem wad.</w:t>
      </w:r>
    </w:p>
    <w:p w:rsidR="002349A9" w:rsidRPr="00E506FD" w:rsidRDefault="002349A9" w:rsidP="00D30F0C">
      <w:pPr>
        <w:pStyle w:val="Akapitzlist1"/>
        <w:spacing w:after="0" w:line="240" w:lineRule="auto"/>
        <w:ind w:left="0"/>
        <w:jc w:val="center"/>
        <w:rPr>
          <w:rFonts w:asciiTheme="majorHAnsi" w:hAnsiTheme="majorHAnsi"/>
        </w:rPr>
      </w:pPr>
      <w:r w:rsidRPr="00E506FD">
        <w:rPr>
          <w:rFonts w:asciiTheme="majorHAnsi" w:hAnsiTheme="majorHAnsi"/>
          <w:b/>
        </w:rPr>
        <w:t>§3</w:t>
      </w:r>
    </w:p>
    <w:p w:rsidR="002349A9" w:rsidRPr="00E506FD" w:rsidRDefault="002349A9" w:rsidP="00D30F0C">
      <w:pPr>
        <w:pStyle w:val="Tytu"/>
        <w:spacing w:after="0"/>
        <w:jc w:val="center"/>
        <w:rPr>
          <w:rFonts w:asciiTheme="majorHAnsi" w:hAnsiTheme="majorHAnsi"/>
          <w:b/>
          <w:sz w:val="22"/>
          <w:szCs w:val="22"/>
        </w:rPr>
      </w:pPr>
      <w:r w:rsidRPr="00E506FD">
        <w:rPr>
          <w:rFonts w:asciiTheme="majorHAnsi" w:hAnsiTheme="majorHAnsi"/>
          <w:b/>
          <w:sz w:val="22"/>
          <w:szCs w:val="22"/>
        </w:rPr>
        <w:t>Inne warunki gwarancji</w:t>
      </w:r>
    </w:p>
    <w:p w:rsidR="002349A9" w:rsidRPr="00E506FD" w:rsidRDefault="002349A9" w:rsidP="00C0432B">
      <w:pPr>
        <w:pStyle w:val="Tekstpodstawowy"/>
        <w:numPr>
          <w:ilvl w:val="0"/>
          <w:numId w:val="14"/>
        </w:numPr>
        <w:spacing w:after="0" w:line="276" w:lineRule="auto"/>
        <w:ind w:left="357" w:hanging="357"/>
        <w:jc w:val="both"/>
        <w:rPr>
          <w:rFonts w:asciiTheme="majorHAnsi" w:hAnsiTheme="majorHAnsi"/>
          <w:b/>
          <w:i/>
          <w:sz w:val="22"/>
          <w:szCs w:val="22"/>
        </w:rPr>
      </w:pPr>
      <w:r w:rsidRPr="00E506FD">
        <w:rPr>
          <w:rFonts w:asciiTheme="majorHAnsi" w:hAnsiTheme="majorHAnsi"/>
          <w:sz w:val="22"/>
          <w:szCs w:val="22"/>
        </w:rPr>
        <w:t>Nie podlegają gwarancji wady powstałe na skutek siły wyższej, szkody wynikłe z winy Zamawiającego, a szczególnie użytkowania przedmiotu niniejszej gwarancji w sposób niezgodny z zasadami eksploatacji</w:t>
      </w:r>
      <w:r w:rsidR="003611C2" w:rsidRPr="00E506FD">
        <w:rPr>
          <w:rFonts w:asciiTheme="majorHAnsi" w:hAnsiTheme="majorHAnsi"/>
          <w:sz w:val="22"/>
          <w:szCs w:val="22"/>
        </w:rPr>
        <w:t xml:space="preserve"> </w:t>
      </w:r>
      <w:r w:rsidRPr="00E506FD">
        <w:rPr>
          <w:rFonts w:asciiTheme="majorHAnsi" w:hAnsiTheme="majorHAnsi"/>
          <w:sz w:val="22"/>
          <w:szCs w:val="22"/>
        </w:rPr>
        <w:t>i użytkowania.</w:t>
      </w:r>
    </w:p>
    <w:p w:rsidR="002349A9" w:rsidRPr="00E506FD" w:rsidRDefault="002349A9" w:rsidP="00C0432B">
      <w:pPr>
        <w:pStyle w:val="Tekstpodstawowy"/>
        <w:numPr>
          <w:ilvl w:val="0"/>
          <w:numId w:val="14"/>
        </w:numPr>
        <w:spacing w:after="0" w:line="276" w:lineRule="auto"/>
        <w:ind w:left="357" w:hanging="357"/>
        <w:jc w:val="both"/>
        <w:rPr>
          <w:rFonts w:asciiTheme="majorHAnsi" w:hAnsiTheme="majorHAnsi"/>
          <w:sz w:val="22"/>
          <w:szCs w:val="22"/>
        </w:rPr>
      </w:pPr>
      <w:r w:rsidRPr="00E506FD">
        <w:rPr>
          <w:rFonts w:asciiTheme="majorHAnsi" w:hAnsiTheme="majorHAnsi"/>
          <w:sz w:val="22"/>
          <w:szCs w:val="22"/>
        </w:rPr>
        <w:t>Pomimo wygaśnięcia gwarancji Wykonawca zobowiązany jest usunąć wady, które zostały zgłoszone przez Zamawiającego w okresie trwania gwarancji.</w:t>
      </w:r>
      <w:bookmarkStart w:id="74" w:name="_Toc252374105"/>
      <w:bookmarkStart w:id="75" w:name="_Toc252374250"/>
      <w:bookmarkStart w:id="76" w:name="_Toc274203154"/>
    </w:p>
    <w:bookmarkEnd w:id="74"/>
    <w:bookmarkEnd w:id="75"/>
    <w:bookmarkEnd w:id="76"/>
    <w:p w:rsidR="00FB029F" w:rsidRPr="00E506FD" w:rsidRDefault="00FB029F" w:rsidP="00D30F0C">
      <w:pPr>
        <w:pStyle w:val="Akapitzlist1"/>
        <w:spacing w:after="0" w:line="240" w:lineRule="auto"/>
        <w:ind w:left="0"/>
        <w:jc w:val="center"/>
        <w:rPr>
          <w:rFonts w:asciiTheme="majorHAnsi" w:hAnsiTheme="majorHAnsi"/>
        </w:rPr>
      </w:pPr>
      <w:r w:rsidRPr="00E506FD">
        <w:rPr>
          <w:rFonts w:asciiTheme="majorHAnsi" w:hAnsiTheme="majorHAnsi"/>
          <w:b/>
        </w:rPr>
        <w:t>§4</w:t>
      </w:r>
    </w:p>
    <w:p w:rsidR="00FB029F" w:rsidRPr="00E506FD" w:rsidRDefault="00FB029F" w:rsidP="00D30F0C">
      <w:pPr>
        <w:pStyle w:val="Tytu"/>
        <w:spacing w:after="0"/>
        <w:jc w:val="center"/>
        <w:rPr>
          <w:rFonts w:asciiTheme="majorHAnsi" w:hAnsiTheme="majorHAnsi"/>
          <w:b/>
          <w:sz w:val="22"/>
          <w:szCs w:val="22"/>
        </w:rPr>
      </w:pPr>
      <w:r w:rsidRPr="00E506FD">
        <w:rPr>
          <w:rFonts w:asciiTheme="majorHAnsi" w:hAnsiTheme="majorHAnsi"/>
          <w:b/>
          <w:sz w:val="22"/>
          <w:szCs w:val="22"/>
        </w:rPr>
        <w:t>Przeglądy gwarancyjne</w:t>
      </w:r>
    </w:p>
    <w:p w:rsidR="00FB029F" w:rsidRPr="00E506FD" w:rsidRDefault="00FB029F" w:rsidP="00C0432B">
      <w:pPr>
        <w:pStyle w:val="Tekstpodstawowy"/>
        <w:numPr>
          <w:ilvl w:val="0"/>
          <w:numId w:val="17"/>
        </w:numPr>
        <w:spacing w:after="0" w:line="276" w:lineRule="auto"/>
        <w:jc w:val="both"/>
        <w:rPr>
          <w:rFonts w:asciiTheme="majorHAnsi" w:hAnsiTheme="majorHAnsi"/>
          <w:sz w:val="22"/>
          <w:szCs w:val="22"/>
        </w:rPr>
      </w:pPr>
      <w:r w:rsidRPr="00E506FD">
        <w:rPr>
          <w:rFonts w:asciiTheme="majorHAnsi" w:hAnsiTheme="majorHAnsi"/>
          <w:sz w:val="22"/>
          <w:szCs w:val="22"/>
        </w:rPr>
        <w:t>Odbiór pogwarancyjny polegający na ocenie stanu przedmiotu zamówienia po użytkowaniu w</w:t>
      </w:r>
      <w:r w:rsidR="00B16D68">
        <w:rPr>
          <w:rFonts w:asciiTheme="majorHAnsi" w:hAnsiTheme="majorHAnsi"/>
          <w:sz w:val="22"/>
          <w:szCs w:val="22"/>
        </w:rPr>
        <w:t> </w:t>
      </w:r>
      <w:r w:rsidRPr="00E506FD">
        <w:rPr>
          <w:rFonts w:asciiTheme="majorHAnsi" w:hAnsiTheme="majorHAnsi"/>
          <w:sz w:val="22"/>
          <w:szCs w:val="22"/>
        </w:rPr>
        <w:t xml:space="preserve">okresie gwarancji, a także ocenie wykonanych robót związanych z usunięciem wad zaistniałych w okresie gwarancyjnym odbędzie się przed upływem terminu gwarancji udzielonej Zamawiającemu na przedmiot niniejszej umowy. </w:t>
      </w:r>
    </w:p>
    <w:p w:rsidR="00FB029F" w:rsidRPr="00E506FD" w:rsidRDefault="00FB029F" w:rsidP="00C0432B">
      <w:pPr>
        <w:pStyle w:val="Tekstpodstawowy"/>
        <w:numPr>
          <w:ilvl w:val="0"/>
          <w:numId w:val="17"/>
        </w:numPr>
        <w:spacing w:after="0" w:line="276" w:lineRule="auto"/>
        <w:ind w:left="357" w:hanging="357"/>
        <w:jc w:val="both"/>
        <w:rPr>
          <w:rFonts w:asciiTheme="majorHAnsi" w:hAnsiTheme="majorHAnsi"/>
          <w:sz w:val="22"/>
          <w:szCs w:val="22"/>
        </w:rPr>
      </w:pPr>
      <w:r w:rsidRPr="00E506FD">
        <w:rPr>
          <w:rFonts w:asciiTheme="majorHAnsi" w:hAnsiTheme="majorHAnsi"/>
          <w:sz w:val="22"/>
          <w:szCs w:val="22"/>
        </w:rPr>
        <w:t xml:space="preserve">Termin odbioru pogwarancyjnego wyznaczy Zamawiający i powiadomi o nim </w:t>
      </w:r>
      <w:r w:rsidR="00295769" w:rsidRPr="00E506FD">
        <w:rPr>
          <w:rFonts w:asciiTheme="majorHAnsi" w:hAnsiTheme="majorHAnsi"/>
          <w:sz w:val="22"/>
          <w:szCs w:val="22"/>
        </w:rPr>
        <w:t>Wykonawcę, co</w:t>
      </w:r>
      <w:r w:rsidRPr="00E506FD">
        <w:rPr>
          <w:rFonts w:asciiTheme="majorHAnsi" w:hAnsiTheme="majorHAnsi"/>
          <w:sz w:val="22"/>
          <w:szCs w:val="22"/>
        </w:rPr>
        <w:t xml:space="preserve"> najmniej 3 dni przed rozpoczęciem czynności odbiorowych.</w:t>
      </w:r>
    </w:p>
    <w:p w:rsidR="00FB029F" w:rsidRPr="00E506FD" w:rsidRDefault="00FB029F" w:rsidP="00C0432B">
      <w:pPr>
        <w:pStyle w:val="Tekstpodstawowy"/>
        <w:numPr>
          <w:ilvl w:val="0"/>
          <w:numId w:val="17"/>
        </w:numPr>
        <w:spacing w:after="0" w:line="276" w:lineRule="auto"/>
        <w:ind w:left="357" w:hanging="357"/>
        <w:jc w:val="both"/>
        <w:rPr>
          <w:rFonts w:asciiTheme="majorHAnsi" w:hAnsiTheme="majorHAnsi"/>
          <w:sz w:val="22"/>
          <w:szCs w:val="22"/>
        </w:rPr>
      </w:pPr>
      <w:r w:rsidRPr="00E506FD">
        <w:rPr>
          <w:rFonts w:asciiTheme="majorHAnsi" w:hAnsiTheme="majorHAnsi"/>
          <w:sz w:val="22"/>
          <w:szCs w:val="22"/>
        </w:rPr>
        <w:t>Z czynności odbioru pogwarancyjnego zostanie sporządzony protokół odbioru, którego postanowienia będą wiążące dla Wykonawcy, także w sytuacji, gdy czynności odbioru Zamawiający dokona jednostronnie, z powodu nieobecności Wykonawcy</w:t>
      </w:r>
      <w:r w:rsidR="00B16D68">
        <w:rPr>
          <w:rFonts w:asciiTheme="majorHAnsi" w:hAnsiTheme="majorHAnsi"/>
          <w:sz w:val="22"/>
          <w:szCs w:val="22"/>
        </w:rPr>
        <w:t>.</w:t>
      </w:r>
    </w:p>
    <w:p w:rsidR="00FB029F" w:rsidRPr="00E506FD" w:rsidRDefault="00FB029F" w:rsidP="00D30F0C">
      <w:pPr>
        <w:pStyle w:val="Akapitzlist1"/>
        <w:spacing w:after="0" w:line="240" w:lineRule="auto"/>
        <w:ind w:left="0"/>
        <w:jc w:val="center"/>
        <w:rPr>
          <w:rFonts w:asciiTheme="majorHAnsi" w:hAnsiTheme="majorHAnsi"/>
        </w:rPr>
      </w:pPr>
      <w:r w:rsidRPr="00E506FD">
        <w:rPr>
          <w:rFonts w:asciiTheme="majorHAnsi" w:hAnsiTheme="majorHAnsi"/>
          <w:b/>
        </w:rPr>
        <w:t>§5</w:t>
      </w:r>
    </w:p>
    <w:p w:rsidR="002349A9" w:rsidRPr="00E506FD" w:rsidRDefault="002349A9" w:rsidP="00D30F0C">
      <w:pPr>
        <w:pStyle w:val="Tytu"/>
        <w:pBdr>
          <w:bottom w:val="single" w:sz="8" w:space="0" w:color="2DA2BF"/>
        </w:pBdr>
        <w:spacing w:after="0"/>
        <w:jc w:val="center"/>
        <w:rPr>
          <w:rFonts w:asciiTheme="majorHAnsi" w:hAnsiTheme="majorHAnsi"/>
          <w:b/>
          <w:sz w:val="22"/>
          <w:szCs w:val="22"/>
        </w:rPr>
      </w:pPr>
      <w:bookmarkStart w:id="77" w:name="_Toc252374106"/>
      <w:bookmarkStart w:id="78" w:name="_Toc252374251"/>
      <w:bookmarkStart w:id="79" w:name="_Toc274203155"/>
      <w:r w:rsidRPr="00E506FD">
        <w:rPr>
          <w:rFonts w:asciiTheme="majorHAnsi" w:hAnsiTheme="majorHAnsi"/>
          <w:b/>
          <w:sz w:val="22"/>
          <w:szCs w:val="22"/>
        </w:rPr>
        <w:t>Komunikacja</w:t>
      </w:r>
      <w:bookmarkEnd w:id="77"/>
      <w:bookmarkEnd w:id="78"/>
      <w:bookmarkEnd w:id="79"/>
    </w:p>
    <w:p w:rsidR="002349A9" w:rsidRPr="00E506FD" w:rsidRDefault="002349A9" w:rsidP="00C0432B">
      <w:pPr>
        <w:numPr>
          <w:ilvl w:val="0"/>
          <w:numId w:val="15"/>
        </w:numPr>
        <w:spacing w:after="0"/>
        <w:ind w:left="357" w:hanging="357"/>
        <w:jc w:val="both"/>
        <w:rPr>
          <w:rFonts w:asciiTheme="majorHAnsi" w:hAnsiTheme="majorHAnsi"/>
        </w:rPr>
      </w:pPr>
      <w:r w:rsidRPr="00E506FD">
        <w:rPr>
          <w:rFonts w:asciiTheme="majorHAnsi" w:hAnsiTheme="majorHAnsi"/>
        </w:rPr>
        <w:t xml:space="preserve">O każdej wadzie osoba wyznaczona przez Zamawiającego powiadamia telefonicznie przedstawiciela gwaranta, a następnie potwierdza zgłoszenie </w:t>
      </w:r>
      <w:r w:rsidR="00613D34">
        <w:rPr>
          <w:rFonts w:asciiTheme="majorHAnsi" w:hAnsiTheme="majorHAnsi"/>
        </w:rPr>
        <w:t xml:space="preserve">pisemnie </w:t>
      </w:r>
      <w:r w:rsidRPr="00E506FD">
        <w:rPr>
          <w:rFonts w:asciiTheme="majorHAnsi" w:hAnsiTheme="majorHAnsi"/>
        </w:rPr>
        <w:t xml:space="preserve">bądź e-mailem na wskazane adresy. </w:t>
      </w:r>
    </w:p>
    <w:p w:rsidR="002349A9" w:rsidRPr="00E506FD" w:rsidRDefault="002349A9" w:rsidP="00C0432B">
      <w:pPr>
        <w:pStyle w:val="Tekstpodstawowy"/>
        <w:numPr>
          <w:ilvl w:val="0"/>
          <w:numId w:val="15"/>
        </w:numPr>
        <w:spacing w:after="0" w:line="276" w:lineRule="auto"/>
        <w:ind w:left="357" w:hanging="357"/>
        <w:rPr>
          <w:rFonts w:asciiTheme="majorHAnsi" w:hAnsiTheme="majorHAnsi"/>
          <w:b/>
          <w:i/>
          <w:sz w:val="22"/>
          <w:szCs w:val="22"/>
        </w:rPr>
      </w:pPr>
      <w:r w:rsidRPr="00E506FD">
        <w:rPr>
          <w:rFonts w:asciiTheme="majorHAnsi" w:hAnsiTheme="majorHAnsi"/>
          <w:sz w:val="22"/>
          <w:szCs w:val="22"/>
        </w:rPr>
        <w:t>Pisma skierowane do Gwaranta należy wysyłać na adres: ……………………….……………………………………..............................................</w:t>
      </w:r>
    </w:p>
    <w:p w:rsidR="002349A9" w:rsidRPr="00E506FD" w:rsidRDefault="002349A9" w:rsidP="00C0432B">
      <w:pPr>
        <w:numPr>
          <w:ilvl w:val="0"/>
          <w:numId w:val="15"/>
        </w:numPr>
        <w:spacing w:after="0"/>
        <w:ind w:left="357" w:hanging="357"/>
        <w:jc w:val="both"/>
        <w:rPr>
          <w:rFonts w:asciiTheme="majorHAnsi" w:hAnsiTheme="majorHAnsi"/>
        </w:rPr>
      </w:pPr>
      <w:r w:rsidRPr="00E506FD">
        <w:rPr>
          <w:rFonts w:asciiTheme="majorHAnsi" w:hAnsiTheme="majorHAnsi"/>
        </w:rPr>
        <w:t xml:space="preserve">Pisma skierowane do Zamawiającego należy wysyłać na adres: </w:t>
      </w:r>
    </w:p>
    <w:p w:rsidR="002349A9" w:rsidRPr="00E506FD" w:rsidRDefault="002349A9" w:rsidP="00A30457">
      <w:pPr>
        <w:spacing w:after="0"/>
        <w:ind w:left="357"/>
        <w:jc w:val="both"/>
        <w:rPr>
          <w:rFonts w:asciiTheme="majorHAnsi" w:hAnsiTheme="majorHAnsi"/>
          <w:b/>
          <w:i/>
        </w:rPr>
      </w:pPr>
      <w:r w:rsidRPr="00E506FD">
        <w:rPr>
          <w:rFonts w:asciiTheme="majorHAnsi" w:hAnsiTheme="majorHAnsi"/>
          <w:b/>
          <w:i/>
        </w:rPr>
        <w:t>Gmina Kroczyce, ul. Batalionów Chłopskich 29, 42-425 Kroczyce</w:t>
      </w:r>
      <w:r w:rsidR="00B16D68">
        <w:rPr>
          <w:rFonts w:asciiTheme="majorHAnsi" w:hAnsiTheme="majorHAnsi"/>
          <w:b/>
          <w:i/>
        </w:rPr>
        <w:t xml:space="preserve">; </w:t>
      </w:r>
      <w:hyperlink r:id="rId20" w:history="1">
        <w:r w:rsidR="00B16D68" w:rsidRPr="00F77A3A">
          <w:rPr>
            <w:rStyle w:val="Hipercze"/>
            <w:rFonts w:asciiTheme="majorHAnsi" w:hAnsiTheme="majorHAnsi"/>
            <w:b/>
            <w:i/>
          </w:rPr>
          <w:t>kroczyce@kroczyce.pl</w:t>
        </w:r>
      </w:hyperlink>
      <w:r w:rsidR="00B16D68">
        <w:rPr>
          <w:rFonts w:asciiTheme="majorHAnsi" w:hAnsiTheme="majorHAnsi"/>
          <w:b/>
          <w:i/>
        </w:rPr>
        <w:t xml:space="preserve"> </w:t>
      </w:r>
    </w:p>
    <w:p w:rsidR="002349A9" w:rsidRPr="00E506FD" w:rsidRDefault="002349A9" w:rsidP="00C0432B">
      <w:pPr>
        <w:numPr>
          <w:ilvl w:val="0"/>
          <w:numId w:val="15"/>
        </w:numPr>
        <w:spacing w:after="0"/>
        <w:ind w:left="357" w:hanging="357"/>
        <w:jc w:val="both"/>
        <w:rPr>
          <w:rFonts w:asciiTheme="majorHAnsi" w:hAnsiTheme="majorHAnsi"/>
        </w:rPr>
      </w:pPr>
      <w:r w:rsidRPr="00E506FD">
        <w:rPr>
          <w:rFonts w:asciiTheme="majorHAnsi" w:hAnsiTheme="majorHAnsi"/>
        </w:rPr>
        <w:t>O zmianach danych teleadresowych strony obowiązane są informować się niezwłocznie, nie później niż 7 dni od chwili zaistnienia zmian, pod rygorem uznania wysyłania korespondencji pod ostatnio znany adres za skutecznie doręczoną.</w:t>
      </w:r>
    </w:p>
    <w:p w:rsidR="002349A9" w:rsidRPr="00E506FD" w:rsidRDefault="002349A9" w:rsidP="00D30F0C">
      <w:pPr>
        <w:pStyle w:val="Akapitzlist1"/>
        <w:spacing w:after="0" w:line="240" w:lineRule="auto"/>
        <w:ind w:left="0"/>
        <w:jc w:val="center"/>
        <w:rPr>
          <w:rFonts w:asciiTheme="majorHAnsi" w:hAnsiTheme="majorHAnsi"/>
          <w:b/>
        </w:rPr>
      </w:pPr>
      <w:bookmarkStart w:id="80" w:name="_Toc252374107"/>
      <w:bookmarkStart w:id="81" w:name="_Toc252374252"/>
      <w:bookmarkStart w:id="82" w:name="_Toc274203156"/>
      <w:r w:rsidRPr="00E506FD">
        <w:rPr>
          <w:rFonts w:asciiTheme="majorHAnsi" w:hAnsiTheme="majorHAnsi"/>
          <w:b/>
        </w:rPr>
        <w:t>§</w:t>
      </w:r>
      <w:r w:rsidR="00FB029F" w:rsidRPr="00E506FD">
        <w:rPr>
          <w:rFonts w:asciiTheme="majorHAnsi" w:hAnsiTheme="majorHAnsi"/>
          <w:b/>
        </w:rPr>
        <w:t>6</w:t>
      </w:r>
    </w:p>
    <w:p w:rsidR="002349A9" w:rsidRPr="00E506FD" w:rsidRDefault="002349A9" w:rsidP="00D30F0C">
      <w:pPr>
        <w:pStyle w:val="Tytu"/>
        <w:pBdr>
          <w:bottom w:val="single" w:sz="8" w:space="0" w:color="2DA2BF"/>
        </w:pBdr>
        <w:spacing w:after="0"/>
        <w:jc w:val="center"/>
        <w:rPr>
          <w:rFonts w:asciiTheme="majorHAnsi" w:hAnsiTheme="majorHAnsi"/>
          <w:b/>
          <w:sz w:val="22"/>
          <w:szCs w:val="22"/>
        </w:rPr>
      </w:pPr>
      <w:r w:rsidRPr="00E506FD">
        <w:rPr>
          <w:rFonts w:asciiTheme="majorHAnsi" w:hAnsiTheme="majorHAnsi"/>
          <w:b/>
          <w:sz w:val="22"/>
          <w:szCs w:val="22"/>
        </w:rPr>
        <w:t>Postanowienia końcowe</w:t>
      </w:r>
      <w:bookmarkEnd w:id="80"/>
      <w:bookmarkEnd w:id="81"/>
      <w:bookmarkEnd w:id="82"/>
    </w:p>
    <w:p w:rsidR="002349A9" w:rsidRPr="00E506FD" w:rsidRDefault="002349A9" w:rsidP="00C0432B">
      <w:pPr>
        <w:numPr>
          <w:ilvl w:val="0"/>
          <w:numId w:val="16"/>
        </w:numPr>
        <w:spacing w:after="0"/>
        <w:ind w:left="374" w:hanging="374"/>
        <w:jc w:val="both"/>
        <w:rPr>
          <w:rFonts w:asciiTheme="majorHAnsi" w:hAnsiTheme="majorHAnsi"/>
        </w:rPr>
      </w:pPr>
      <w:r w:rsidRPr="00E506FD">
        <w:rPr>
          <w:rFonts w:asciiTheme="majorHAnsi" w:hAnsiTheme="majorHAnsi"/>
        </w:rPr>
        <w:t>W sprawach nieuregulowanych zastosowanie m</w:t>
      </w:r>
      <w:r w:rsidR="002C41AA" w:rsidRPr="00E506FD">
        <w:rPr>
          <w:rFonts w:asciiTheme="majorHAnsi" w:hAnsiTheme="majorHAnsi"/>
        </w:rPr>
        <w:t>ają przepisy prawa polskiego, w </w:t>
      </w:r>
      <w:r w:rsidRPr="00E506FD">
        <w:rPr>
          <w:rFonts w:asciiTheme="majorHAnsi" w:hAnsiTheme="majorHAnsi"/>
        </w:rPr>
        <w:t>szczególności kodeksu cywilnego oraz ustawy z dnia 29 stycznia 2004 r. Prawo Zamówień Publicznych.</w:t>
      </w:r>
    </w:p>
    <w:p w:rsidR="00E506FD" w:rsidRDefault="00E506FD" w:rsidP="00A30457">
      <w:pPr>
        <w:spacing w:after="0"/>
        <w:ind w:left="4247" w:firstLine="709"/>
        <w:jc w:val="center"/>
        <w:rPr>
          <w:rFonts w:asciiTheme="majorHAnsi" w:hAnsiTheme="majorHAnsi"/>
          <w:sz w:val="24"/>
          <w:szCs w:val="24"/>
        </w:rPr>
      </w:pPr>
    </w:p>
    <w:p w:rsidR="00E506FD" w:rsidRDefault="00E506FD" w:rsidP="00A30457">
      <w:pPr>
        <w:spacing w:after="0"/>
        <w:ind w:left="4247" w:firstLine="709"/>
        <w:jc w:val="center"/>
        <w:rPr>
          <w:rFonts w:asciiTheme="majorHAnsi" w:hAnsiTheme="majorHAnsi"/>
          <w:sz w:val="24"/>
          <w:szCs w:val="24"/>
        </w:rPr>
      </w:pPr>
    </w:p>
    <w:p w:rsidR="00E506FD" w:rsidRDefault="00E506FD" w:rsidP="00A30457">
      <w:pPr>
        <w:spacing w:after="0"/>
        <w:ind w:left="4247" w:firstLine="709"/>
        <w:jc w:val="center"/>
        <w:rPr>
          <w:rFonts w:asciiTheme="majorHAnsi" w:hAnsiTheme="majorHAnsi"/>
          <w:sz w:val="24"/>
          <w:szCs w:val="24"/>
        </w:rPr>
      </w:pPr>
    </w:p>
    <w:p w:rsidR="002349A9" w:rsidRPr="007C38B4" w:rsidRDefault="002349A9" w:rsidP="00A30457">
      <w:pPr>
        <w:spacing w:after="0"/>
        <w:ind w:left="4247" w:firstLine="709"/>
        <w:jc w:val="center"/>
        <w:rPr>
          <w:rFonts w:asciiTheme="majorHAnsi" w:hAnsiTheme="majorHAnsi"/>
          <w:sz w:val="24"/>
          <w:szCs w:val="24"/>
        </w:rPr>
      </w:pPr>
      <w:r w:rsidRPr="007C38B4">
        <w:rPr>
          <w:rFonts w:asciiTheme="majorHAnsi" w:hAnsiTheme="majorHAnsi"/>
          <w:sz w:val="24"/>
          <w:szCs w:val="24"/>
        </w:rPr>
        <w:t>…………………………………………</w:t>
      </w:r>
    </w:p>
    <w:p w:rsidR="00733730" w:rsidRPr="007C38B4" w:rsidRDefault="002349A9" w:rsidP="00A30457">
      <w:pPr>
        <w:spacing w:after="0"/>
        <w:ind w:left="4247" w:firstLine="709"/>
        <w:jc w:val="center"/>
        <w:rPr>
          <w:rFonts w:asciiTheme="majorHAnsi" w:hAnsiTheme="majorHAnsi"/>
          <w:sz w:val="20"/>
          <w:szCs w:val="24"/>
        </w:rPr>
      </w:pPr>
      <w:r w:rsidRPr="007C38B4">
        <w:rPr>
          <w:rFonts w:asciiTheme="majorHAnsi" w:hAnsiTheme="majorHAnsi"/>
          <w:sz w:val="20"/>
          <w:szCs w:val="24"/>
        </w:rPr>
        <w:t>(podpis Wykonawcy/Gwaranta)</w:t>
      </w:r>
    </w:p>
    <w:p w:rsidR="00733730" w:rsidRPr="007C38B4" w:rsidRDefault="002E06F3" w:rsidP="001C4618">
      <w:pPr>
        <w:spacing w:after="0"/>
        <w:ind w:left="4247" w:hanging="2120"/>
        <w:jc w:val="right"/>
        <w:rPr>
          <w:rFonts w:asciiTheme="majorHAnsi" w:hAnsiTheme="majorHAnsi"/>
          <w:i/>
          <w:color w:val="21798E"/>
          <w:sz w:val="24"/>
          <w:szCs w:val="24"/>
        </w:rPr>
      </w:pPr>
      <w:r w:rsidRPr="007C38B4">
        <w:rPr>
          <w:rFonts w:asciiTheme="majorHAnsi" w:hAnsiTheme="majorHAnsi"/>
          <w:sz w:val="24"/>
          <w:szCs w:val="24"/>
        </w:rPr>
        <w:br w:type="page"/>
      </w:r>
      <w:r w:rsidR="005558DC" w:rsidRPr="007C38B4">
        <w:rPr>
          <w:rFonts w:asciiTheme="majorHAnsi" w:hAnsiTheme="majorHAnsi"/>
          <w:color w:val="21798E"/>
          <w:sz w:val="24"/>
          <w:szCs w:val="24"/>
        </w:rPr>
        <w:lastRenderedPageBreak/>
        <w:t xml:space="preserve">- Załącznik Nr 2 do Umowy </w:t>
      </w:r>
    </w:p>
    <w:p w:rsidR="009F208F" w:rsidRDefault="009F208F" w:rsidP="00385694">
      <w:pPr>
        <w:pStyle w:val="Nagwek1"/>
        <w:spacing w:before="120"/>
        <w:jc w:val="center"/>
        <w:rPr>
          <w:rFonts w:asciiTheme="majorHAnsi" w:hAnsiTheme="majorHAnsi"/>
          <w:color w:val="31849B"/>
          <w:szCs w:val="22"/>
        </w:rPr>
      </w:pPr>
      <w:bookmarkStart w:id="83" w:name="_Toc518462871"/>
    </w:p>
    <w:p w:rsidR="00385694" w:rsidRDefault="008D389D" w:rsidP="00385694">
      <w:pPr>
        <w:pStyle w:val="Nagwek1"/>
        <w:spacing w:before="120"/>
        <w:jc w:val="center"/>
        <w:rPr>
          <w:rFonts w:asciiTheme="majorHAnsi" w:hAnsiTheme="majorHAnsi"/>
          <w:color w:val="31849B"/>
          <w:szCs w:val="22"/>
        </w:rPr>
      </w:pPr>
      <w:bookmarkStart w:id="84" w:name="_Toc19180307"/>
      <w:r w:rsidRPr="00E506FD">
        <w:rPr>
          <w:rFonts w:asciiTheme="majorHAnsi" w:hAnsiTheme="majorHAnsi"/>
          <w:color w:val="31849B"/>
          <w:szCs w:val="22"/>
        </w:rPr>
        <w:t xml:space="preserve">Oświadczenie </w:t>
      </w:r>
      <w:r w:rsidR="00F9570E" w:rsidRPr="00E506FD">
        <w:rPr>
          <w:rFonts w:asciiTheme="majorHAnsi" w:hAnsiTheme="majorHAnsi"/>
          <w:color w:val="31849B"/>
          <w:szCs w:val="22"/>
        </w:rPr>
        <w:t>wykonawcy</w:t>
      </w:r>
      <w:bookmarkEnd w:id="83"/>
      <w:bookmarkEnd w:id="84"/>
      <w:r w:rsidR="00F9570E" w:rsidRPr="00E506FD">
        <w:rPr>
          <w:rFonts w:asciiTheme="majorHAnsi" w:hAnsiTheme="majorHAnsi"/>
          <w:color w:val="31849B"/>
          <w:szCs w:val="22"/>
        </w:rPr>
        <w:t xml:space="preserve"> </w:t>
      </w:r>
    </w:p>
    <w:p w:rsidR="009F208F" w:rsidRPr="009F208F" w:rsidRDefault="009F208F" w:rsidP="009F208F"/>
    <w:p w:rsidR="001C4618" w:rsidRPr="00E506FD" w:rsidRDefault="001C4618" w:rsidP="001C4618">
      <w:pPr>
        <w:jc w:val="both"/>
        <w:rPr>
          <w:rFonts w:asciiTheme="majorHAnsi" w:hAnsiTheme="majorHAnsi"/>
          <w:b/>
          <w:bCs/>
          <w:color w:val="31849B"/>
        </w:rPr>
      </w:pPr>
      <w:r w:rsidRPr="00E506FD">
        <w:rPr>
          <w:rFonts w:asciiTheme="majorHAnsi" w:hAnsiTheme="majorHAnsi"/>
          <w:b/>
          <w:bCs/>
          <w:color w:val="31849B"/>
        </w:rPr>
        <w:t xml:space="preserve">odnośnie ilości osób zatrudnionych/które zostaną zatrudnione/ na podstawie umowy o pracę, do wykonywania czynności w zakresie realizacji zamówienia, których wykonanie polega na wykonywaniu pracy w sposób określony w art. 22 § 1 ustawy z dnia 26 czerwca 1974 r. – kodeks pracy </w:t>
      </w:r>
    </w:p>
    <w:p w:rsidR="008C5626" w:rsidRPr="007C38B4" w:rsidRDefault="008C5626" w:rsidP="001C4618">
      <w:pPr>
        <w:jc w:val="both"/>
        <w:rPr>
          <w:rFonts w:asciiTheme="majorHAnsi" w:hAnsiTheme="majorHAnsi"/>
          <w:b/>
          <w:bCs/>
          <w:color w:val="31849B"/>
          <w:sz w:val="24"/>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3"/>
        <w:gridCol w:w="2288"/>
      </w:tblGrid>
      <w:tr w:rsidR="005558DC" w:rsidRPr="007C38B4" w:rsidTr="00E0720B">
        <w:trPr>
          <w:trHeight w:val="690"/>
          <w:jc w:val="center"/>
        </w:trPr>
        <w:tc>
          <w:tcPr>
            <w:tcW w:w="4883" w:type="dxa"/>
            <w:shd w:val="clear" w:color="auto" w:fill="DBE5F1"/>
            <w:vAlign w:val="center"/>
          </w:tcPr>
          <w:p w:rsidR="005558DC" w:rsidRPr="00E506FD" w:rsidRDefault="00070A5F" w:rsidP="00E0720B">
            <w:pPr>
              <w:spacing w:after="0" w:line="240" w:lineRule="auto"/>
              <w:jc w:val="center"/>
              <w:rPr>
                <w:rFonts w:asciiTheme="majorHAnsi" w:hAnsiTheme="majorHAnsi"/>
                <w:b/>
                <w:szCs w:val="24"/>
              </w:rPr>
            </w:pPr>
            <w:r w:rsidRPr="00E506FD">
              <w:rPr>
                <w:rFonts w:asciiTheme="majorHAnsi" w:hAnsiTheme="majorHAnsi"/>
                <w:b/>
                <w:szCs w:val="24"/>
              </w:rPr>
              <w:t>Czynność w zakresie realizacji zamówienia</w:t>
            </w:r>
          </w:p>
        </w:tc>
        <w:tc>
          <w:tcPr>
            <w:tcW w:w="2288" w:type="dxa"/>
            <w:shd w:val="clear" w:color="auto" w:fill="DBE5F1"/>
            <w:vAlign w:val="center"/>
          </w:tcPr>
          <w:p w:rsidR="005558DC" w:rsidRPr="00E506FD" w:rsidRDefault="00C6355C" w:rsidP="00E0720B">
            <w:pPr>
              <w:spacing w:after="0" w:line="240" w:lineRule="auto"/>
              <w:jc w:val="center"/>
              <w:rPr>
                <w:rFonts w:asciiTheme="majorHAnsi" w:hAnsiTheme="majorHAnsi"/>
                <w:b/>
                <w:szCs w:val="24"/>
              </w:rPr>
            </w:pPr>
            <w:r w:rsidRPr="00E506FD">
              <w:rPr>
                <w:rFonts w:asciiTheme="majorHAnsi" w:hAnsiTheme="majorHAnsi"/>
                <w:b/>
                <w:szCs w:val="24"/>
              </w:rPr>
              <w:t>Ilość</w:t>
            </w:r>
            <w:r w:rsidR="001E4E22" w:rsidRPr="00E506FD">
              <w:rPr>
                <w:rFonts w:asciiTheme="majorHAnsi" w:hAnsiTheme="majorHAnsi"/>
                <w:b/>
                <w:szCs w:val="24"/>
              </w:rPr>
              <w:t xml:space="preserve"> </w:t>
            </w:r>
            <w:r w:rsidR="00F9570E" w:rsidRPr="00E506FD">
              <w:rPr>
                <w:rFonts w:asciiTheme="majorHAnsi" w:hAnsiTheme="majorHAnsi"/>
                <w:b/>
                <w:szCs w:val="24"/>
              </w:rPr>
              <w:t>osób</w:t>
            </w:r>
            <w:r w:rsidR="005A6AB4" w:rsidRPr="00E506FD">
              <w:rPr>
                <w:rFonts w:asciiTheme="majorHAnsi" w:hAnsiTheme="majorHAnsi"/>
                <w:b/>
                <w:szCs w:val="24"/>
              </w:rPr>
              <w:t>*</w:t>
            </w:r>
          </w:p>
        </w:tc>
      </w:tr>
      <w:tr w:rsidR="00FE32F0" w:rsidRPr="007C38B4" w:rsidTr="00FE32F0">
        <w:trPr>
          <w:trHeight w:val="690"/>
          <w:jc w:val="center"/>
        </w:trPr>
        <w:tc>
          <w:tcPr>
            <w:tcW w:w="4883" w:type="dxa"/>
            <w:shd w:val="clear" w:color="auto" w:fill="auto"/>
            <w:vAlign w:val="center"/>
          </w:tcPr>
          <w:p w:rsidR="00CC4778" w:rsidRPr="00E506FD" w:rsidRDefault="00C70475" w:rsidP="00021CCB">
            <w:pPr>
              <w:numPr>
                <w:ilvl w:val="0"/>
                <w:numId w:val="66"/>
              </w:numPr>
              <w:tabs>
                <w:tab w:val="left" w:pos="720"/>
              </w:tabs>
              <w:spacing w:after="0"/>
              <w:rPr>
                <w:rFonts w:asciiTheme="majorHAnsi" w:hAnsiTheme="majorHAnsi"/>
                <w:szCs w:val="24"/>
                <w:u w:val="single"/>
              </w:rPr>
            </w:pPr>
            <w:r w:rsidRPr="00E506FD">
              <w:rPr>
                <w:rFonts w:asciiTheme="majorHAnsi" w:hAnsiTheme="majorHAnsi"/>
                <w:szCs w:val="24"/>
              </w:rPr>
              <w:t xml:space="preserve">Wykonanie robót </w:t>
            </w:r>
            <w:r w:rsidR="00E506FD">
              <w:rPr>
                <w:rFonts w:asciiTheme="majorHAnsi" w:hAnsiTheme="majorHAnsi"/>
                <w:szCs w:val="24"/>
              </w:rPr>
              <w:t> </w:t>
            </w:r>
            <w:r w:rsidRPr="00E506FD">
              <w:rPr>
                <w:rFonts w:asciiTheme="majorHAnsi" w:hAnsiTheme="majorHAnsi"/>
                <w:szCs w:val="24"/>
              </w:rPr>
              <w:t>rozbiórkowych</w:t>
            </w:r>
          </w:p>
        </w:tc>
        <w:tc>
          <w:tcPr>
            <w:tcW w:w="2288" w:type="dxa"/>
            <w:shd w:val="clear" w:color="auto" w:fill="auto"/>
            <w:vAlign w:val="center"/>
          </w:tcPr>
          <w:p w:rsidR="00FE32F0" w:rsidRPr="00E506FD" w:rsidRDefault="00FE32F0" w:rsidP="00E0720B">
            <w:pPr>
              <w:spacing w:after="0" w:line="240" w:lineRule="auto"/>
              <w:jc w:val="center"/>
              <w:rPr>
                <w:rFonts w:asciiTheme="majorHAnsi" w:hAnsiTheme="majorHAnsi"/>
                <w:b/>
                <w:szCs w:val="24"/>
              </w:rPr>
            </w:pPr>
          </w:p>
        </w:tc>
      </w:tr>
      <w:tr w:rsidR="009F30E9" w:rsidRPr="007C38B4" w:rsidTr="00FE32F0">
        <w:trPr>
          <w:trHeight w:val="690"/>
          <w:jc w:val="center"/>
        </w:trPr>
        <w:tc>
          <w:tcPr>
            <w:tcW w:w="4883" w:type="dxa"/>
            <w:shd w:val="clear" w:color="auto" w:fill="auto"/>
            <w:vAlign w:val="center"/>
          </w:tcPr>
          <w:p w:rsidR="009F30E9" w:rsidRPr="00E506FD" w:rsidRDefault="00C70475" w:rsidP="00C0432B">
            <w:pPr>
              <w:numPr>
                <w:ilvl w:val="0"/>
                <w:numId w:val="66"/>
              </w:numPr>
              <w:tabs>
                <w:tab w:val="left" w:pos="720"/>
              </w:tabs>
              <w:spacing w:after="0"/>
              <w:rPr>
                <w:rFonts w:asciiTheme="majorHAnsi" w:hAnsiTheme="majorHAnsi"/>
                <w:szCs w:val="24"/>
                <w:u w:val="single"/>
              </w:rPr>
            </w:pPr>
            <w:r w:rsidRPr="00E506FD">
              <w:rPr>
                <w:rFonts w:asciiTheme="majorHAnsi" w:hAnsiTheme="majorHAnsi"/>
                <w:szCs w:val="24"/>
              </w:rPr>
              <w:t>Wykonanie robót ziemnych</w:t>
            </w:r>
          </w:p>
        </w:tc>
        <w:tc>
          <w:tcPr>
            <w:tcW w:w="2288" w:type="dxa"/>
            <w:shd w:val="clear" w:color="auto" w:fill="auto"/>
            <w:vAlign w:val="center"/>
          </w:tcPr>
          <w:p w:rsidR="009F30E9" w:rsidRPr="00E506FD" w:rsidRDefault="009F30E9" w:rsidP="00E0720B">
            <w:pPr>
              <w:spacing w:after="0" w:line="240" w:lineRule="auto"/>
              <w:jc w:val="center"/>
              <w:rPr>
                <w:rFonts w:asciiTheme="majorHAnsi" w:hAnsiTheme="majorHAnsi"/>
                <w:b/>
                <w:szCs w:val="24"/>
              </w:rPr>
            </w:pPr>
          </w:p>
        </w:tc>
      </w:tr>
      <w:tr w:rsidR="00B02167" w:rsidRPr="007C38B4" w:rsidTr="00FE32F0">
        <w:trPr>
          <w:trHeight w:val="690"/>
          <w:jc w:val="center"/>
        </w:trPr>
        <w:tc>
          <w:tcPr>
            <w:tcW w:w="4883" w:type="dxa"/>
            <w:shd w:val="clear" w:color="auto" w:fill="auto"/>
            <w:vAlign w:val="center"/>
          </w:tcPr>
          <w:p w:rsidR="00B02167" w:rsidRPr="00E506FD" w:rsidRDefault="00C70475" w:rsidP="00C0432B">
            <w:pPr>
              <w:numPr>
                <w:ilvl w:val="0"/>
                <w:numId w:val="66"/>
              </w:numPr>
              <w:tabs>
                <w:tab w:val="left" w:pos="720"/>
              </w:tabs>
              <w:spacing w:after="0"/>
              <w:rPr>
                <w:rFonts w:asciiTheme="majorHAnsi" w:hAnsiTheme="majorHAnsi"/>
                <w:szCs w:val="24"/>
                <w:u w:val="single"/>
              </w:rPr>
            </w:pPr>
            <w:r w:rsidRPr="00E506FD">
              <w:rPr>
                <w:rFonts w:asciiTheme="majorHAnsi" w:hAnsiTheme="majorHAnsi"/>
                <w:szCs w:val="24"/>
              </w:rPr>
              <w:t>Wykonanie podbudowy</w:t>
            </w:r>
          </w:p>
        </w:tc>
        <w:tc>
          <w:tcPr>
            <w:tcW w:w="2288" w:type="dxa"/>
            <w:shd w:val="clear" w:color="auto" w:fill="auto"/>
            <w:vAlign w:val="center"/>
          </w:tcPr>
          <w:p w:rsidR="00B02167" w:rsidRPr="00E506FD" w:rsidRDefault="00B02167" w:rsidP="00E0720B">
            <w:pPr>
              <w:spacing w:after="0" w:line="240" w:lineRule="auto"/>
              <w:jc w:val="center"/>
              <w:rPr>
                <w:rFonts w:asciiTheme="majorHAnsi" w:hAnsiTheme="majorHAnsi"/>
                <w:b/>
                <w:szCs w:val="24"/>
              </w:rPr>
            </w:pPr>
          </w:p>
        </w:tc>
      </w:tr>
      <w:tr w:rsidR="00B02167" w:rsidRPr="007C38B4" w:rsidTr="00FE32F0">
        <w:trPr>
          <w:trHeight w:val="690"/>
          <w:jc w:val="center"/>
        </w:trPr>
        <w:tc>
          <w:tcPr>
            <w:tcW w:w="4883" w:type="dxa"/>
            <w:shd w:val="clear" w:color="auto" w:fill="auto"/>
            <w:vAlign w:val="center"/>
          </w:tcPr>
          <w:p w:rsidR="00B02167" w:rsidRPr="00E506FD" w:rsidRDefault="00C70475" w:rsidP="00C0432B">
            <w:pPr>
              <w:numPr>
                <w:ilvl w:val="0"/>
                <w:numId w:val="66"/>
              </w:numPr>
              <w:tabs>
                <w:tab w:val="left" w:pos="720"/>
              </w:tabs>
              <w:spacing w:after="0"/>
              <w:rPr>
                <w:rFonts w:asciiTheme="majorHAnsi" w:hAnsiTheme="majorHAnsi"/>
                <w:szCs w:val="24"/>
                <w:u w:val="single"/>
              </w:rPr>
            </w:pPr>
            <w:r w:rsidRPr="00E506FD">
              <w:rPr>
                <w:rFonts w:asciiTheme="majorHAnsi" w:hAnsiTheme="majorHAnsi"/>
                <w:szCs w:val="24"/>
              </w:rPr>
              <w:t>Wykonanie nawierzchni</w:t>
            </w:r>
          </w:p>
        </w:tc>
        <w:tc>
          <w:tcPr>
            <w:tcW w:w="2288" w:type="dxa"/>
            <w:shd w:val="clear" w:color="auto" w:fill="auto"/>
            <w:vAlign w:val="center"/>
          </w:tcPr>
          <w:p w:rsidR="00B02167" w:rsidRPr="00E506FD" w:rsidRDefault="00B02167" w:rsidP="00E0720B">
            <w:pPr>
              <w:spacing w:after="0" w:line="240" w:lineRule="auto"/>
              <w:jc w:val="center"/>
              <w:rPr>
                <w:rFonts w:asciiTheme="majorHAnsi" w:hAnsiTheme="majorHAnsi"/>
                <w:b/>
                <w:szCs w:val="24"/>
              </w:rPr>
            </w:pPr>
          </w:p>
        </w:tc>
      </w:tr>
      <w:tr w:rsidR="00C342E5" w:rsidRPr="007C38B4" w:rsidTr="00E506FD">
        <w:trPr>
          <w:trHeight w:val="443"/>
          <w:jc w:val="center"/>
        </w:trPr>
        <w:tc>
          <w:tcPr>
            <w:tcW w:w="4883" w:type="dxa"/>
            <w:shd w:val="clear" w:color="auto" w:fill="auto"/>
            <w:vAlign w:val="center"/>
          </w:tcPr>
          <w:p w:rsidR="00C342E5" w:rsidRPr="00021CCB" w:rsidRDefault="00021CCB" w:rsidP="00021CCB">
            <w:pPr>
              <w:numPr>
                <w:ilvl w:val="0"/>
                <w:numId w:val="60"/>
              </w:numPr>
              <w:tabs>
                <w:tab w:val="left" w:pos="720"/>
              </w:tabs>
              <w:spacing w:after="0"/>
              <w:jc w:val="both"/>
              <w:rPr>
                <w:rFonts w:asciiTheme="majorHAnsi" w:hAnsiTheme="majorHAnsi"/>
                <w:u w:val="single"/>
              </w:rPr>
            </w:pPr>
            <w:r w:rsidRPr="008C089E">
              <w:rPr>
                <w:rFonts w:asciiTheme="majorHAnsi" w:hAnsiTheme="majorHAnsi"/>
              </w:rPr>
              <w:t>Wykonanie prac związanych z organizacją ruchu</w:t>
            </w:r>
            <w:r>
              <w:rPr>
                <w:rFonts w:asciiTheme="majorHAnsi" w:hAnsiTheme="majorHAnsi"/>
              </w:rPr>
              <w:t>.</w:t>
            </w:r>
          </w:p>
        </w:tc>
        <w:tc>
          <w:tcPr>
            <w:tcW w:w="2288" w:type="dxa"/>
            <w:shd w:val="clear" w:color="auto" w:fill="auto"/>
            <w:vAlign w:val="center"/>
          </w:tcPr>
          <w:p w:rsidR="00C342E5" w:rsidRPr="00E506FD" w:rsidRDefault="00C342E5" w:rsidP="00E0720B">
            <w:pPr>
              <w:spacing w:after="0" w:line="240" w:lineRule="auto"/>
              <w:jc w:val="center"/>
              <w:rPr>
                <w:rFonts w:asciiTheme="majorHAnsi" w:hAnsiTheme="majorHAnsi"/>
                <w:b/>
                <w:szCs w:val="24"/>
              </w:rPr>
            </w:pPr>
          </w:p>
        </w:tc>
      </w:tr>
    </w:tbl>
    <w:p w:rsidR="00C6355C" w:rsidRPr="007C38B4" w:rsidRDefault="00C6355C" w:rsidP="00C6355C">
      <w:pPr>
        <w:rPr>
          <w:rFonts w:asciiTheme="majorHAnsi" w:hAnsiTheme="majorHAnsi"/>
          <w:szCs w:val="24"/>
        </w:rPr>
      </w:pPr>
    </w:p>
    <w:p w:rsidR="00C6355C" w:rsidRDefault="00C6355C" w:rsidP="00C6355C">
      <w:pPr>
        <w:rPr>
          <w:rFonts w:asciiTheme="majorHAnsi" w:hAnsiTheme="majorHAnsi"/>
          <w:szCs w:val="24"/>
        </w:rPr>
      </w:pPr>
    </w:p>
    <w:p w:rsidR="009F208F" w:rsidRPr="007C38B4" w:rsidRDefault="009F208F" w:rsidP="00C6355C">
      <w:pPr>
        <w:rPr>
          <w:rFonts w:asciiTheme="majorHAnsi" w:hAnsiTheme="majorHAnsi"/>
          <w:szCs w:val="24"/>
        </w:rPr>
      </w:pPr>
    </w:p>
    <w:p w:rsidR="00C6355C" w:rsidRPr="007C38B4" w:rsidRDefault="00C6355C" w:rsidP="00C6355C">
      <w:pPr>
        <w:spacing w:after="0"/>
        <w:ind w:left="4247" w:firstLine="709"/>
        <w:jc w:val="center"/>
        <w:rPr>
          <w:rFonts w:asciiTheme="majorHAnsi" w:hAnsiTheme="majorHAnsi"/>
          <w:sz w:val="24"/>
          <w:szCs w:val="24"/>
        </w:rPr>
      </w:pPr>
      <w:r w:rsidRPr="007C38B4">
        <w:rPr>
          <w:rFonts w:asciiTheme="majorHAnsi" w:hAnsiTheme="majorHAnsi"/>
          <w:szCs w:val="24"/>
        </w:rPr>
        <w:tab/>
      </w:r>
      <w:r w:rsidRPr="007C38B4">
        <w:rPr>
          <w:rFonts w:asciiTheme="majorHAnsi" w:hAnsiTheme="majorHAnsi"/>
          <w:sz w:val="24"/>
          <w:szCs w:val="24"/>
        </w:rPr>
        <w:t>…………………………………………</w:t>
      </w:r>
    </w:p>
    <w:p w:rsidR="00C6355C" w:rsidRPr="007C38B4" w:rsidRDefault="00C6355C" w:rsidP="00C6355C">
      <w:pPr>
        <w:spacing w:after="0"/>
        <w:ind w:left="4247" w:firstLine="709"/>
        <w:jc w:val="center"/>
        <w:rPr>
          <w:rFonts w:asciiTheme="majorHAnsi" w:hAnsiTheme="majorHAnsi"/>
          <w:sz w:val="20"/>
          <w:szCs w:val="24"/>
        </w:rPr>
      </w:pPr>
      <w:r w:rsidRPr="007C38B4">
        <w:rPr>
          <w:rFonts w:asciiTheme="majorHAnsi" w:hAnsiTheme="majorHAnsi"/>
          <w:sz w:val="20"/>
          <w:szCs w:val="24"/>
        </w:rPr>
        <w:t>(podpis Wykonawcy)</w:t>
      </w:r>
    </w:p>
    <w:p w:rsidR="0054173F" w:rsidRPr="007C38B4" w:rsidRDefault="0054173F" w:rsidP="00A11814">
      <w:pPr>
        <w:spacing w:after="0"/>
        <w:rPr>
          <w:rFonts w:asciiTheme="majorHAnsi" w:hAnsiTheme="majorHAnsi"/>
          <w:sz w:val="20"/>
          <w:szCs w:val="24"/>
        </w:rPr>
      </w:pPr>
    </w:p>
    <w:p w:rsidR="0054173F" w:rsidRPr="007C38B4" w:rsidRDefault="0054173F" w:rsidP="0054173F">
      <w:pPr>
        <w:spacing w:line="240" w:lineRule="auto"/>
        <w:jc w:val="both"/>
        <w:rPr>
          <w:rFonts w:asciiTheme="majorHAnsi" w:hAnsiTheme="majorHAnsi"/>
          <w:bCs/>
          <w:sz w:val="20"/>
          <w:szCs w:val="20"/>
        </w:rPr>
      </w:pPr>
      <w:r w:rsidRPr="007C38B4">
        <w:rPr>
          <w:rFonts w:asciiTheme="majorHAnsi" w:hAnsiTheme="majorHAnsi"/>
          <w:sz w:val="20"/>
          <w:szCs w:val="20"/>
        </w:rPr>
        <w:t xml:space="preserve">Dopuszcza się scalenie wierszy i podanie łącznej liczby osób, wykonujących wskazane przez Zamawiającego czynności </w:t>
      </w:r>
      <w:r w:rsidRPr="007C38B4">
        <w:rPr>
          <w:rFonts w:asciiTheme="majorHAnsi" w:hAnsiTheme="majorHAnsi"/>
          <w:bCs/>
          <w:sz w:val="20"/>
          <w:szCs w:val="20"/>
        </w:rPr>
        <w:t xml:space="preserve">w zakresie realizacji niniejszego zamówienia, których wykonanie polega na wykonywaniu pracy w sposób określony w art. 22 § 1 ustawy z dnia 26 czerwca 1974 r. – kodeks pracy </w:t>
      </w:r>
    </w:p>
    <w:p w:rsidR="005A6AB4" w:rsidRPr="007C38B4" w:rsidRDefault="005A6AB4" w:rsidP="005A6AB4">
      <w:pPr>
        <w:spacing w:line="240" w:lineRule="auto"/>
        <w:jc w:val="both"/>
        <w:rPr>
          <w:rFonts w:asciiTheme="majorHAnsi" w:hAnsiTheme="majorHAnsi"/>
        </w:rPr>
      </w:pPr>
    </w:p>
    <w:sectPr w:rsidR="005A6AB4" w:rsidRPr="007C38B4" w:rsidSect="00E65A8C">
      <w:headerReference w:type="default" r:id="rId21"/>
      <w:footerReference w:type="default" r:id="rId22"/>
      <w:headerReference w:type="first" r:id="rId23"/>
      <w:footerReference w:type="first" r:id="rId24"/>
      <w:pgSz w:w="11907" w:h="16839" w:code="9"/>
      <w:pgMar w:top="1106" w:right="1275" w:bottom="567" w:left="1417" w:header="284" w:footer="63"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42F" w:rsidRDefault="006E742F">
      <w:r>
        <w:separator/>
      </w:r>
    </w:p>
    <w:p w:rsidR="006E742F" w:rsidRDefault="006E742F"/>
    <w:p w:rsidR="006E742F" w:rsidRDefault="006E742F"/>
  </w:endnote>
  <w:endnote w:type="continuationSeparator" w:id="0">
    <w:p w:rsidR="006E742F" w:rsidRDefault="006E742F">
      <w:pPr>
        <w:spacing w:after="0" w:line="240" w:lineRule="auto"/>
      </w:pPr>
      <w:r>
        <w:continuationSeparator/>
      </w:r>
    </w:p>
    <w:p w:rsidR="006E742F" w:rsidRDefault="006E742F"/>
    <w:p w:rsidR="006E742F" w:rsidRDefault="006E74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Pro-Bold">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8379394"/>
      <w:docPartObj>
        <w:docPartGallery w:val="Page Numbers (Bottom of Page)"/>
        <w:docPartUnique/>
      </w:docPartObj>
    </w:sdtPr>
    <w:sdtEndPr>
      <w:rPr>
        <w:rFonts w:ascii="Calibri" w:hAnsi="Calibri"/>
        <w:sz w:val="20"/>
        <w:szCs w:val="20"/>
      </w:rPr>
    </w:sdtEndPr>
    <w:sdtContent>
      <w:p w:rsidR="008135AE" w:rsidRDefault="008135AE">
        <w:pPr>
          <w:pStyle w:val="Stopka"/>
          <w:jc w:val="right"/>
          <w:rPr>
            <w:rFonts w:asciiTheme="majorHAnsi" w:hAnsiTheme="majorHAnsi"/>
            <w:sz w:val="28"/>
            <w:szCs w:val="28"/>
          </w:rPr>
        </w:pPr>
        <w:r>
          <w:rPr>
            <w:rFonts w:asciiTheme="majorHAnsi" w:hAnsiTheme="majorHAnsi"/>
            <w:sz w:val="28"/>
            <w:szCs w:val="28"/>
          </w:rPr>
          <w:t xml:space="preserve">str. </w:t>
        </w:r>
        <w:r w:rsidR="00296926" w:rsidRPr="00296926">
          <w:fldChar w:fldCharType="begin"/>
        </w:r>
        <w:r>
          <w:instrText xml:space="preserve"> PAGE    \* MERGEFORMAT </w:instrText>
        </w:r>
        <w:r w:rsidR="00296926" w:rsidRPr="00296926">
          <w:fldChar w:fldCharType="separate"/>
        </w:r>
        <w:r w:rsidR="001B781F" w:rsidRPr="001B781F">
          <w:rPr>
            <w:rFonts w:asciiTheme="majorHAnsi" w:hAnsiTheme="majorHAnsi"/>
            <w:noProof/>
            <w:sz w:val="28"/>
            <w:szCs w:val="28"/>
          </w:rPr>
          <w:t>14</w:t>
        </w:r>
        <w:r w:rsidR="00296926">
          <w:rPr>
            <w:rFonts w:asciiTheme="majorHAnsi" w:hAnsiTheme="majorHAnsi"/>
            <w:noProof/>
            <w:sz w:val="28"/>
            <w:szCs w:val="28"/>
          </w:rPr>
          <w:fldChar w:fldCharType="end"/>
        </w:r>
      </w:p>
    </w:sdtContent>
  </w:sdt>
  <w:p w:rsidR="008135AE" w:rsidRDefault="008135A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AE" w:rsidRDefault="008135AE">
    <w:pPr>
      <w:pStyle w:val="Stopka"/>
      <w:jc w:val="right"/>
    </w:pPr>
  </w:p>
  <w:p w:rsidR="008135AE" w:rsidRPr="00347AB2" w:rsidRDefault="008135AE" w:rsidP="003D6EFF">
    <w:pPr>
      <w:pStyle w:val="Stopka"/>
      <w:jc w:val="right"/>
      <w:rPr>
        <w:rFonts w:asciiTheme="majorHAnsi" w:hAnsiTheme="majorHAnsi"/>
        <w:sz w:val="28"/>
        <w:szCs w:val="28"/>
      </w:rPr>
    </w:pPr>
    <w:r w:rsidRPr="00347AB2">
      <w:rPr>
        <w:rFonts w:asciiTheme="majorHAnsi" w:hAnsiTheme="majorHAnsi"/>
        <w:sz w:val="28"/>
        <w:szCs w:val="28"/>
      </w:rPr>
      <w:t xml:space="preserve">Strona | </w:t>
    </w:r>
    <w:r w:rsidR="00296926" w:rsidRPr="00347AB2">
      <w:rPr>
        <w:rFonts w:asciiTheme="majorHAnsi" w:hAnsiTheme="majorHAnsi"/>
        <w:sz w:val="28"/>
        <w:szCs w:val="28"/>
      </w:rPr>
      <w:fldChar w:fldCharType="begin"/>
    </w:r>
    <w:r w:rsidRPr="00347AB2">
      <w:rPr>
        <w:rFonts w:asciiTheme="majorHAnsi" w:hAnsiTheme="majorHAnsi"/>
        <w:sz w:val="28"/>
        <w:szCs w:val="28"/>
      </w:rPr>
      <w:instrText>PAGE   \* MERGEFORMAT</w:instrText>
    </w:r>
    <w:r w:rsidR="00296926" w:rsidRPr="00347AB2">
      <w:rPr>
        <w:rFonts w:asciiTheme="majorHAnsi" w:hAnsiTheme="majorHAnsi"/>
        <w:sz w:val="28"/>
        <w:szCs w:val="28"/>
      </w:rPr>
      <w:fldChar w:fldCharType="separate"/>
    </w:r>
    <w:r w:rsidR="00BE5F73">
      <w:rPr>
        <w:rFonts w:asciiTheme="majorHAnsi" w:hAnsiTheme="majorHAnsi"/>
        <w:noProof/>
        <w:sz w:val="28"/>
        <w:szCs w:val="28"/>
      </w:rPr>
      <w:t>49</w:t>
    </w:r>
    <w:r w:rsidR="00296926" w:rsidRPr="00347AB2">
      <w:rPr>
        <w:rFonts w:asciiTheme="majorHAnsi" w:hAnsiTheme="majorHAnsi"/>
        <w:sz w:val="28"/>
        <w:szCs w:val="28"/>
      </w:rPr>
      <w:fldChar w:fldCharType="end"/>
    </w:r>
    <w:r w:rsidRPr="00347AB2">
      <w:rPr>
        <w:rFonts w:asciiTheme="majorHAnsi" w:hAnsiTheme="majorHAnsi"/>
        <w:sz w:val="28"/>
        <w:szCs w:val="28"/>
      </w:rPr>
      <w:t xml:space="preserve"> </w:t>
    </w:r>
  </w:p>
  <w:p w:rsidR="008135AE" w:rsidRDefault="008135AE" w:rsidP="00E4458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AE" w:rsidRPr="00347AB2" w:rsidRDefault="008135AE" w:rsidP="006B755A">
    <w:pPr>
      <w:pStyle w:val="Stopka"/>
      <w:jc w:val="right"/>
      <w:rPr>
        <w:rFonts w:asciiTheme="majorHAnsi" w:hAnsiTheme="majorHAnsi"/>
        <w:sz w:val="28"/>
        <w:szCs w:val="28"/>
      </w:rPr>
    </w:pPr>
    <w:r w:rsidRPr="00347AB2">
      <w:rPr>
        <w:rFonts w:asciiTheme="majorHAnsi" w:hAnsiTheme="majorHAnsi"/>
        <w:sz w:val="28"/>
        <w:szCs w:val="28"/>
      </w:rPr>
      <w:t xml:space="preserve">Strona | </w:t>
    </w:r>
    <w:r w:rsidR="00296926" w:rsidRPr="00347AB2">
      <w:rPr>
        <w:rFonts w:asciiTheme="majorHAnsi" w:hAnsiTheme="majorHAnsi"/>
        <w:sz w:val="28"/>
        <w:szCs w:val="28"/>
      </w:rPr>
      <w:fldChar w:fldCharType="begin"/>
    </w:r>
    <w:r w:rsidRPr="00347AB2">
      <w:rPr>
        <w:rFonts w:asciiTheme="majorHAnsi" w:hAnsiTheme="majorHAnsi"/>
        <w:sz w:val="28"/>
        <w:szCs w:val="28"/>
      </w:rPr>
      <w:instrText>PAGE   \* MERGEFORMAT</w:instrText>
    </w:r>
    <w:r w:rsidR="00296926" w:rsidRPr="00347AB2">
      <w:rPr>
        <w:rFonts w:asciiTheme="majorHAnsi" w:hAnsiTheme="majorHAnsi"/>
        <w:sz w:val="28"/>
        <w:szCs w:val="28"/>
      </w:rPr>
      <w:fldChar w:fldCharType="separate"/>
    </w:r>
    <w:r w:rsidR="00BE5F73">
      <w:rPr>
        <w:rFonts w:asciiTheme="majorHAnsi" w:hAnsiTheme="majorHAnsi"/>
        <w:noProof/>
        <w:sz w:val="28"/>
        <w:szCs w:val="28"/>
      </w:rPr>
      <w:t>37</w:t>
    </w:r>
    <w:r w:rsidR="00296926" w:rsidRPr="00347AB2">
      <w:rPr>
        <w:rFonts w:asciiTheme="majorHAnsi" w:hAnsiTheme="majorHAnsi"/>
        <w:sz w:val="28"/>
        <w:szCs w:val="28"/>
      </w:rPr>
      <w:fldChar w:fldCharType="end"/>
    </w:r>
    <w:r w:rsidRPr="00347AB2">
      <w:rPr>
        <w:rFonts w:asciiTheme="majorHAnsi" w:hAnsiTheme="majorHAnsi"/>
        <w:sz w:val="28"/>
        <w:szCs w:val="28"/>
      </w:rPr>
      <w:t xml:space="preserve"> </w:t>
    </w:r>
  </w:p>
  <w:p w:rsidR="008135AE" w:rsidRDefault="008135AE" w:rsidP="009F4761">
    <w:pPr>
      <w:pStyle w:val="Stopka"/>
      <w:jc w:val="right"/>
    </w:pPr>
  </w:p>
  <w:p w:rsidR="008135AE" w:rsidRDefault="008135AE"/>
  <w:p w:rsidR="008135AE" w:rsidRDefault="008135AE" w:rsidP="00E445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42F" w:rsidRDefault="006E742F">
      <w:r>
        <w:separator/>
      </w:r>
    </w:p>
    <w:p w:rsidR="006E742F" w:rsidRDefault="006E742F"/>
    <w:p w:rsidR="006E742F" w:rsidRDefault="006E742F"/>
  </w:footnote>
  <w:footnote w:type="continuationSeparator" w:id="0">
    <w:p w:rsidR="006E742F" w:rsidRDefault="006E742F">
      <w:pPr>
        <w:spacing w:after="0" w:line="240" w:lineRule="auto"/>
      </w:pPr>
      <w:r>
        <w:continuationSeparator/>
      </w:r>
    </w:p>
    <w:p w:rsidR="006E742F" w:rsidRDefault="006E742F"/>
    <w:p w:rsidR="006E742F" w:rsidRDefault="006E742F"/>
  </w:footnote>
  <w:footnote w:id="1">
    <w:p w:rsidR="008135AE" w:rsidRPr="008135AE" w:rsidRDefault="008135AE">
      <w:pPr>
        <w:pStyle w:val="Tekstprzypisudolnego"/>
        <w:rPr>
          <w:rFonts w:asciiTheme="majorHAnsi" w:hAnsiTheme="majorHAnsi"/>
        </w:rPr>
      </w:pPr>
      <w:r w:rsidRPr="008135AE">
        <w:rPr>
          <w:rStyle w:val="Odwoanieprzypisudolnego"/>
          <w:rFonts w:asciiTheme="majorHAnsi" w:hAnsiTheme="majorHAnsi"/>
        </w:rPr>
        <w:footnoteRef/>
      </w:r>
      <w:r w:rsidRPr="008135AE">
        <w:rPr>
          <w:rFonts w:asciiTheme="majorHAnsi" w:hAnsiTheme="majorHAnsi"/>
        </w:rPr>
        <w:t xml:space="preserve"> Z uwzględnieniem postanowień </w:t>
      </w:r>
      <w:r w:rsidRPr="008135AE">
        <w:rPr>
          <w:rFonts w:asciiTheme="majorHAnsi" w:hAnsiTheme="majorHAnsi" w:cs="Calibri"/>
        </w:rPr>
        <w:t>§</w:t>
      </w:r>
      <w:r w:rsidRPr="008135AE">
        <w:rPr>
          <w:rFonts w:asciiTheme="majorHAnsi" w:hAnsiTheme="majorHAnsi"/>
        </w:rPr>
        <w:t xml:space="preserve"> 7 ust. 2 h) projektu umowy.</w:t>
      </w:r>
    </w:p>
  </w:footnote>
  <w:footnote w:id="2">
    <w:p w:rsidR="008135AE" w:rsidRPr="009159CC" w:rsidRDefault="008135AE" w:rsidP="002337BE">
      <w:pPr>
        <w:pStyle w:val="Akapitzlist"/>
        <w:ind w:left="0"/>
        <w:jc w:val="both"/>
        <w:rPr>
          <w:rFonts w:asciiTheme="majorHAnsi" w:hAnsiTheme="majorHAnsi"/>
          <w:i/>
          <w:sz w:val="16"/>
          <w:szCs w:val="16"/>
        </w:rPr>
      </w:pPr>
      <w:r w:rsidRPr="000916DE">
        <w:rPr>
          <w:rStyle w:val="Odwoanieprzypisudolnego"/>
          <w:rFonts w:asciiTheme="majorHAnsi" w:hAnsiTheme="majorHAnsi"/>
          <w:sz w:val="16"/>
          <w:szCs w:val="16"/>
        </w:rPr>
        <w:footnoteRef/>
      </w:r>
      <w:r w:rsidRPr="000916DE">
        <w:rPr>
          <w:rFonts w:asciiTheme="majorHAnsi" w:hAnsiTheme="majorHAnsi"/>
          <w:sz w:val="16"/>
          <w:szCs w:val="16"/>
        </w:rPr>
        <w:t xml:space="preserve"> </w:t>
      </w:r>
      <w:r w:rsidRPr="009159CC">
        <w:rPr>
          <w:rFonts w:asciiTheme="majorHAnsi" w:hAnsiTheme="majorHAnsi"/>
          <w:i/>
          <w:sz w:val="16"/>
          <w:szCs w:val="16"/>
        </w:rPr>
        <w:t>skorzystanie z prawa do sprostowania nie może skutkować zmianą wyniku postępowania</w:t>
      </w:r>
      <w:r w:rsidRPr="009159CC">
        <w:rPr>
          <w:rFonts w:asciiTheme="majorHAnsi" w:hAnsiTheme="majorHAnsi"/>
          <w:i/>
          <w:sz w:val="16"/>
          <w:szCs w:val="16"/>
        </w:rPr>
        <w:br/>
        <w:t>o udzielenie zamówienia publicznego ani zmianą postanowień umowy w zakresie niezgodnym z ustawą Pzp oraz nie może naruszać integralności protokołu oraz jego załączników.</w:t>
      </w:r>
    </w:p>
  </w:footnote>
  <w:footnote w:id="3">
    <w:p w:rsidR="008135AE" w:rsidRPr="00013F53" w:rsidRDefault="008135AE" w:rsidP="002337BE">
      <w:pPr>
        <w:pStyle w:val="Tekstprzypisudolnego"/>
        <w:rPr>
          <w:rFonts w:ascii="Times New Roman" w:hAnsi="Times New Roman"/>
        </w:rPr>
      </w:pPr>
      <w:r w:rsidRPr="009159CC">
        <w:rPr>
          <w:rStyle w:val="Odwoanieprzypisudolnego"/>
          <w:rFonts w:asciiTheme="majorHAnsi" w:hAnsiTheme="majorHAnsi"/>
          <w:sz w:val="16"/>
          <w:szCs w:val="16"/>
        </w:rPr>
        <w:footnoteRef/>
      </w:r>
      <w:r w:rsidRPr="009159CC">
        <w:rPr>
          <w:rFonts w:asciiTheme="majorHAnsi" w:hAnsiTheme="majorHAnsi"/>
          <w:sz w:val="16"/>
          <w:szCs w:val="16"/>
        </w:rPr>
        <w:t xml:space="preserve"> </w:t>
      </w:r>
      <w:r w:rsidRPr="009159CC">
        <w:rPr>
          <w:rFonts w:asciiTheme="majorHAnsi" w:hAnsiTheme="majorHAnsi"/>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8135AE" w:rsidRPr="009159CC" w:rsidRDefault="008135AE" w:rsidP="000C4F81">
      <w:pPr>
        <w:pStyle w:val="Akapitzlist"/>
        <w:autoSpaceDE w:val="0"/>
        <w:autoSpaceDN w:val="0"/>
        <w:adjustRightInd w:val="0"/>
        <w:ind w:left="0"/>
        <w:jc w:val="both"/>
        <w:rPr>
          <w:rFonts w:asciiTheme="majorHAnsi" w:hAnsiTheme="majorHAnsi"/>
          <w:i/>
          <w:color w:val="000000"/>
          <w:sz w:val="14"/>
          <w:szCs w:val="14"/>
        </w:rPr>
      </w:pPr>
      <w:r w:rsidRPr="000531E8">
        <w:rPr>
          <w:rStyle w:val="Odwoanieprzypisudolnego"/>
          <w:sz w:val="14"/>
          <w:szCs w:val="14"/>
        </w:rPr>
        <w:footnoteRef/>
      </w:r>
      <w:r w:rsidRPr="000531E8">
        <w:rPr>
          <w:sz w:val="14"/>
          <w:szCs w:val="14"/>
        </w:rPr>
        <w:t xml:space="preserve"> </w:t>
      </w:r>
      <w:r w:rsidRPr="000531E8">
        <w:rPr>
          <w:color w:val="000000"/>
          <w:sz w:val="14"/>
          <w:szCs w:val="14"/>
        </w:rPr>
        <w:t xml:space="preserve"> </w:t>
      </w:r>
      <w:r w:rsidRPr="000531E8">
        <w:rPr>
          <w:i/>
          <w:color w:val="000000"/>
          <w:sz w:val="14"/>
          <w:szCs w:val="14"/>
        </w:rPr>
        <w:t>[</w:t>
      </w:r>
      <w:r w:rsidRPr="009159CC">
        <w:rPr>
          <w:rFonts w:asciiTheme="majorHAnsi" w:hAnsiTheme="majorHAnsi"/>
          <w:i/>
          <w:color w:val="000000"/>
          <w:sz w:val="14"/>
          <w:szCs w:val="14"/>
        </w:rPr>
        <w:t xml:space="preserve">MŚP - Zalecenie Komisji z dnia 6 maja 2003 r. dotyczące definicji mikroprzedsiębiorstw oraz małych i średnich przedsiębiorstw (Dz.U. L 124 z 20.5.2003, s. 36). Te informacje są wymagane wyłącznie do celów statystycznych. </w:t>
      </w:r>
    </w:p>
    <w:p w:rsidR="008135AE" w:rsidRPr="009159CC" w:rsidRDefault="008135AE" w:rsidP="000C4F81">
      <w:pPr>
        <w:pStyle w:val="Akapitzlist"/>
        <w:tabs>
          <w:tab w:val="num" w:pos="0"/>
        </w:tabs>
        <w:autoSpaceDE w:val="0"/>
        <w:autoSpaceDN w:val="0"/>
        <w:adjustRightInd w:val="0"/>
        <w:ind w:left="0"/>
        <w:jc w:val="both"/>
        <w:rPr>
          <w:rFonts w:asciiTheme="majorHAnsi" w:hAnsiTheme="majorHAnsi"/>
          <w:i/>
          <w:color w:val="000000"/>
          <w:sz w:val="14"/>
          <w:szCs w:val="14"/>
        </w:rPr>
      </w:pPr>
      <w:r w:rsidRPr="009159CC">
        <w:rPr>
          <w:rFonts w:asciiTheme="majorHAnsi" w:hAnsiTheme="majorHAnsi"/>
          <w:bCs/>
          <w:i/>
          <w:color w:val="000000"/>
          <w:sz w:val="14"/>
          <w:szCs w:val="14"/>
        </w:rPr>
        <w:t xml:space="preserve">Mikroprzedsiębiorstwo: </w:t>
      </w:r>
      <w:r w:rsidRPr="009159CC">
        <w:rPr>
          <w:rFonts w:asciiTheme="majorHAnsi" w:hAnsiTheme="majorHAnsi"/>
          <w:i/>
          <w:color w:val="000000"/>
          <w:sz w:val="14"/>
          <w:szCs w:val="14"/>
        </w:rPr>
        <w:t xml:space="preserve">przedsiębiorstwo, które </w:t>
      </w:r>
      <w:r w:rsidRPr="009159CC">
        <w:rPr>
          <w:rFonts w:asciiTheme="majorHAnsi" w:hAnsiTheme="majorHAnsi"/>
          <w:bCs/>
          <w:i/>
          <w:color w:val="000000"/>
          <w:sz w:val="14"/>
          <w:szCs w:val="14"/>
        </w:rPr>
        <w:t xml:space="preserve">zatrudnia mniej niż 10 osób </w:t>
      </w:r>
      <w:r w:rsidRPr="009159CC">
        <w:rPr>
          <w:rFonts w:asciiTheme="majorHAnsi" w:hAnsiTheme="majorHAnsi"/>
          <w:i/>
          <w:color w:val="000000"/>
          <w:sz w:val="14"/>
          <w:szCs w:val="14"/>
        </w:rPr>
        <w:t xml:space="preserve">i którego roczny obrót lub roczna suma bilansowa </w:t>
      </w:r>
      <w:r w:rsidRPr="009159CC">
        <w:rPr>
          <w:rFonts w:asciiTheme="majorHAnsi" w:hAnsiTheme="majorHAnsi"/>
          <w:bCs/>
          <w:i/>
          <w:color w:val="000000"/>
          <w:sz w:val="14"/>
          <w:szCs w:val="14"/>
        </w:rPr>
        <w:t xml:space="preserve">nie przekracza 2 milionów EUR. </w:t>
      </w:r>
    </w:p>
    <w:p w:rsidR="008135AE" w:rsidRPr="009159CC" w:rsidRDefault="008135AE" w:rsidP="000C4F81">
      <w:pPr>
        <w:pStyle w:val="Akapitzlist"/>
        <w:tabs>
          <w:tab w:val="num" w:pos="0"/>
        </w:tabs>
        <w:autoSpaceDE w:val="0"/>
        <w:autoSpaceDN w:val="0"/>
        <w:adjustRightInd w:val="0"/>
        <w:ind w:left="0"/>
        <w:jc w:val="both"/>
        <w:rPr>
          <w:rFonts w:asciiTheme="majorHAnsi" w:hAnsiTheme="majorHAnsi"/>
          <w:i/>
          <w:color w:val="000000"/>
          <w:sz w:val="14"/>
          <w:szCs w:val="14"/>
        </w:rPr>
      </w:pPr>
      <w:r w:rsidRPr="009159CC">
        <w:rPr>
          <w:rFonts w:asciiTheme="majorHAnsi" w:hAnsiTheme="majorHAnsi"/>
          <w:bCs/>
          <w:i/>
          <w:color w:val="000000"/>
          <w:sz w:val="14"/>
          <w:szCs w:val="14"/>
        </w:rPr>
        <w:t xml:space="preserve">Małe przedsiębiorstwo: </w:t>
      </w:r>
      <w:r w:rsidRPr="009159CC">
        <w:rPr>
          <w:rFonts w:asciiTheme="majorHAnsi" w:hAnsiTheme="majorHAnsi"/>
          <w:i/>
          <w:color w:val="000000"/>
          <w:sz w:val="14"/>
          <w:szCs w:val="14"/>
        </w:rPr>
        <w:t xml:space="preserve">przedsiębiorstwo, które </w:t>
      </w:r>
      <w:r w:rsidRPr="009159CC">
        <w:rPr>
          <w:rFonts w:asciiTheme="majorHAnsi" w:hAnsiTheme="majorHAnsi"/>
          <w:bCs/>
          <w:i/>
          <w:color w:val="000000"/>
          <w:sz w:val="14"/>
          <w:szCs w:val="14"/>
        </w:rPr>
        <w:t xml:space="preserve">zatrudnia mniej niż 50 osób </w:t>
      </w:r>
      <w:r w:rsidRPr="009159CC">
        <w:rPr>
          <w:rFonts w:asciiTheme="majorHAnsi" w:hAnsiTheme="majorHAnsi"/>
          <w:i/>
          <w:color w:val="000000"/>
          <w:sz w:val="14"/>
          <w:szCs w:val="14"/>
        </w:rPr>
        <w:t xml:space="preserve">i którego roczny obrót lub roczna suma bilansowa </w:t>
      </w:r>
      <w:r w:rsidRPr="009159CC">
        <w:rPr>
          <w:rFonts w:asciiTheme="majorHAnsi" w:hAnsiTheme="majorHAnsi"/>
          <w:bCs/>
          <w:i/>
          <w:color w:val="000000"/>
          <w:sz w:val="14"/>
          <w:szCs w:val="14"/>
        </w:rPr>
        <w:t xml:space="preserve">nie przekracza 10 milionów EUR. </w:t>
      </w:r>
    </w:p>
    <w:p w:rsidR="008135AE" w:rsidRPr="009159CC" w:rsidRDefault="008135AE" w:rsidP="000C4F81">
      <w:pPr>
        <w:pStyle w:val="Akapitzlist"/>
        <w:tabs>
          <w:tab w:val="num" w:pos="0"/>
        </w:tabs>
        <w:ind w:left="0"/>
        <w:jc w:val="both"/>
        <w:rPr>
          <w:rFonts w:asciiTheme="majorHAnsi" w:hAnsiTheme="majorHAnsi"/>
          <w:b/>
          <w:bCs/>
          <w:i/>
          <w:sz w:val="14"/>
          <w:szCs w:val="14"/>
        </w:rPr>
      </w:pPr>
      <w:r w:rsidRPr="009159CC">
        <w:rPr>
          <w:rFonts w:asciiTheme="majorHAnsi" w:hAnsiTheme="majorHAnsi"/>
          <w:bCs/>
          <w:i/>
          <w:color w:val="000000"/>
          <w:sz w:val="14"/>
          <w:szCs w:val="14"/>
        </w:rPr>
        <w:t xml:space="preserve">Średnie przedsiębiorstwa: przedsiębiorstwa, które nie są mikroprzedsiębiorstwami ani małymi przedsiębiorstwami </w:t>
      </w:r>
      <w:r w:rsidRPr="009159CC">
        <w:rPr>
          <w:rFonts w:asciiTheme="majorHAnsi" w:hAnsiTheme="majorHAnsi"/>
          <w:i/>
          <w:color w:val="000000"/>
          <w:sz w:val="14"/>
          <w:szCs w:val="14"/>
        </w:rPr>
        <w:t xml:space="preserve">i które </w:t>
      </w:r>
      <w:r w:rsidRPr="009159CC">
        <w:rPr>
          <w:rFonts w:asciiTheme="majorHAnsi" w:hAnsiTheme="majorHAnsi"/>
          <w:bCs/>
          <w:i/>
          <w:color w:val="000000"/>
          <w:sz w:val="14"/>
          <w:szCs w:val="14"/>
        </w:rPr>
        <w:t xml:space="preserve">zatrudniają mniej niż 250 osób </w:t>
      </w:r>
      <w:r w:rsidRPr="009159CC">
        <w:rPr>
          <w:rFonts w:asciiTheme="majorHAnsi" w:hAnsiTheme="majorHAnsi"/>
          <w:i/>
          <w:color w:val="000000"/>
          <w:sz w:val="14"/>
          <w:szCs w:val="14"/>
        </w:rPr>
        <w:t xml:space="preserve">i których </w:t>
      </w:r>
      <w:r w:rsidRPr="009159CC">
        <w:rPr>
          <w:rFonts w:asciiTheme="majorHAnsi" w:hAnsiTheme="majorHAnsi"/>
          <w:bCs/>
          <w:i/>
          <w:color w:val="000000"/>
          <w:sz w:val="14"/>
          <w:szCs w:val="14"/>
        </w:rPr>
        <w:t xml:space="preserve">roczny obrót nie przekracza 50 milionów EUR </w:t>
      </w:r>
      <w:r w:rsidRPr="009159CC">
        <w:rPr>
          <w:rFonts w:asciiTheme="majorHAnsi" w:hAnsiTheme="majorHAnsi"/>
          <w:bCs/>
          <w:i/>
          <w:iCs/>
          <w:color w:val="000000"/>
          <w:sz w:val="14"/>
          <w:szCs w:val="14"/>
        </w:rPr>
        <w:t xml:space="preserve">lub </w:t>
      </w:r>
      <w:r w:rsidRPr="009159CC">
        <w:rPr>
          <w:rFonts w:asciiTheme="majorHAnsi" w:hAnsiTheme="majorHAnsi"/>
          <w:bCs/>
          <w:i/>
          <w:color w:val="000000"/>
          <w:sz w:val="14"/>
          <w:szCs w:val="14"/>
        </w:rPr>
        <w:t>roczna suma bilansowa nie przekracza 43 milionów EUR</w:t>
      </w:r>
      <w:r w:rsidRPr="009159CC">
        <w:rPr>
          <w:rFonts w:asciiTheme="majorHAnsi" w:hAnsiTheme="majorHAnsi"/>
          <w:i/>
          <w:color w:val="000000"/>
          <w:sz w:val="14"/>
          <w:szCs w:val="14"/>
        </w:rPr>
        <w:t>]</w:t>
      </w:r>
    </w:p>
  </w:footnote>
  <w:footnote w:id="5">
    <w:p w:rsidR="008135AE" w:rsidRPr="009159CC" w:rsidRDefault="008135AE" w:rsidP="002C2D34">
      <w:pPr>
        <w:pStyle w:val="Tekstprzypisudolnego"/>
        <w:rPr>
          <w:rFonts w:asciiTheme="majorHAnsi" w:hAnsiTheme="majorHAnsi"/>
          <w:i/>
          <w:sz w:val="14"/>
          <w:szCs w:val="14"/>
        </w:rPr>
      </w:pPr>
      <w:r w:rsidRPr="009159CC">
        <w:rPr>
          <w:rStyle w:val="Odwoanieprzypisudolnego"/>
          <w:rFonts w:asciiTheme="majorHAnsi" w:hAnsiTheme="majorHAnsi"/>
          <w:i/>
          <w:sz w:val="14"/>
          <w:szCs w:val="14"/>
        </w:rPr>
        <w:footnoteRef/>
      </w:r>
      <w:r w:rsidRPr="009159CC">
        <w:rPr>
          <w:rFonts w:asciiTheme="majorHAnsi" w:hAnsiTheme="majorHAnsi"/>
          <w: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8135AE" w:rsidRPr="009159CC" w:rsidRDefault="008135AE" w:rsidP="00460267">
      <w:pPr>
        <w:pStyle w:val="NormalnyWeb"/>
        <w:ind w:left="142" w:hanging="142"/>
        <w:jc w:val="both"/>
        <w:rPr>
          <w:rFonts w:asciiTheme="majorHAnsi" w:hAnsiTheme="majorHAnsi"/>
          <w:i/>
          <w:sz w:val="16"/>
          <w:szCs w:val="16"/>
        </w:rPr>
      </w:pPr>
      <w:r w:rsidRPr="009159CC">
        <w:rPr>
          <w:rStyle w:val="Odwoanieprzypisudolnego"/>
          <w:rFonts w:asciiTheme="majorHAnsi" w:hAnsiTheme="majorHAnsi"/>
          <w:i/>
          <w:sz w:val="14"/>
          <w:szCs w:val="14"/>
        </w:rPr>
        <w:footnoteRef/>
      </w:r>
      <w:r w:rsidRPr="009159CC">
        <w:rPr>
          <w:rFonts w:asciiTheme="majorHAnsi" w:hAnsiTheme="majorHAnsi"/>
          <w:i/>
          <w:sz w:val="14"/>
          <w:szCs w:val="14"/>
        </w:rPr>
        <w:t xml:space="preserve"> </w:t>
      </w:r>
      <w:r w:rsidRPr="009159CC">
        <w:rPr>
          <w:rFonts w:asciiTheme="majorHAnsi" w:hAnsiTheme="majorHAnsi"/>
          <w:i/>
          <w:color w:val="000000"/>
          <w:sz w:val="14"/>
          <w:szCs w:val="14"/>
        </w:rPr>
        <w:t xml:space="preserve">W przypadku gdy wykonawca </w:t>
      </w:r>
      <w:r w:rsidRPr="009159CC">
        <w:rPr>
          <w:rFonts w:asciiTheme="majorHAnsi" w:hAnsiTheme="majorHAnsi"/>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8135AE" w:rsidRPr="0003091D" w:rsidRDefault="008135AE" w:rsidP="00343B9D">
      <w:pPr>
        <w:pStyle w:val="Tekstprzypisudolnego"/>
        <w:spacing w:after="0"/>
        <w:rPr>
          <w:rFonts w:ascii="Times New Roman" w:hAnsi="Times New Roman"/>
          <w:i/>
        </w:rPr>
      </w:pPr>
      <w:r w:rsidRPr="0003091D">
        <w:rPr>
          <w:rStyle w:val="Odwoanieprzypisudolnego"/>
          <w:rFonts w:ascii="Times New Roman" w:hAnsi="Times New Roman"/>
          <w:i/>
        </w:rPr>
        <w:footnoteRef/>
      </w:r>
      <w:r w:rsidRPr="0003091D">
        <w:rPr>
          <w:rFonts w:ascii="Times New Roman" w:hAnsi="Times New Roman"/>
          <w:i/>
        </w:rPr>
        <w:t xml:space="preserve"> Niewłaściwe skreślić</w:t>
      </w:r>
    </w:p>
  </w:footnote>
  <w:footnote w:id="8">
    <w:p w:rsidR="008135AE" w:rsidRDefault="008135AE" w:rsidP="00343B9D">
      <w:pPr>
        <w:pStyle w:val="Tekstprzypisudolnego"/>
        <w:spacing w:after="0"/>
      </w:pPr>
      <w:r>
        <w:rPr>
          <w:rStyle w:val="Odwoanieprzypisudolnego"/>
        </w:rPr>
        <w:footnoteRef/>
      </w:r>
      <w:r>
        <w:t xml:space="preserve"> </w:t>
      </w:r>
      <w:r w:rsidRPr="00FC3B62">
        <w:rPr>
          <w:rFonts w:ascii="Times New Roman" w:hAnsi="Times New Roman"/>
          <w:i/>
        </w:rPr>
        <w:t>Należy uzupełnić zgodnie z formą wniesienia zabezpieczenia należytego wykonania umowy przez Wykonawcę</w:t>
      </w:r>
    </w:p>
  </w:footnote>
  <w:footnote w:id="9">
    <w:p w:rsidR="008135AE" w:rsidRDefault="008135AE" w:rsidP="00B46500">
      <w:pPr>
        <w:pStyle w:val="Tekstprzypisudolnego"/>
        <w:jc w:val="both"/>
      </w:pPr>
      <w:r>
        <w:rPr>
          <w:rStyle w:val="Odwoanieprzypisudolnego"/>
        </w:rPr>
        <w:footnoteRef/>
      </w:r>
      <w:r>
        <w:t xml:space="preserve"> </w:t>
      </w:r>
      <w:r w:rsidRPr="00B46500">
        <w:rPr>
          <w:rFonts w:ascii="Times New Roman" w:hAnsi="Times New Roman"/>
          <w:i/>
        </w:rPr>
        <w:t>Niezwłocznie po przyjęciu do państwowego zasobu geodezyjnego i kartograficznego należy przedłożyć Zamawiającemu zatwierdzony egzemplarz geodezyjnej inwentaryzacji powykonawczej</w:t>
      </w:r>
    </w:p>
  </w:footnote>
  <w:footnote w:id="10">
    <w:p w:rsidR="008135AE" w:rsidRPr="00E65A8C" w:rsidRDefault="008135AE" w:rsidP="0059760F">
      <w:pPr>
        <w:pStyle w:val="Tekstprzypisudolnego"/>
        <w:jc w:val="both"/>
        <w:rPr>
          <w:rFonts w:asciiTheme="majorHAnsi" w:hAnsiTheme="majorHAnsi"/>
        </w:rPr>
      </w:pPr>
      <w:r w:rsidRPr="00E65A8C">
        <w:rPr>
          <w:rStyle w:val="Odwoanieprzypisudolnego"/>
          <w:rFonts w:asciiTheme="majorHAnsi" w:hAnsiTheme="majorHAnsi"/>
        </w:rPr>
        <w:footnoteRef/>
      </w:r>
      <w:r w:rsidRPr="00E65A8C">
        <w:rPr>
          <w:rFonts w:asciiTheme="majorHAnsi" w:hAnsiTheme="majorHAnsi"/>
        </w:rPr>
        <w:t xml:space="preserve"> Przykładowo: w sytuacji, gdy wskazany w ofercie kierownik budowy, który na etapie oceny oferty otrzymał 25 punktów zostanie zmieniony na kierownika budowy, który w świetle określonego przez Zamawiającego w SIWZ kryterium otrzymałby 15 punktów, Wykonawca zobowiązany będzie do zapłacenia kary umownej w wysokości 10% wynagrodzenia brutto, określonego w § 4 ust. 1 niniejszej umowy, wynikającego z różnicy liczby punktów przypisywanych każdej z tych osób (25 punktów – 15 punktów = 10 punktów, tj. 10%).</w:t>
      </w:r>
    </w:p>
  </w:footnote>
  <w:footnote w:id="11">
    <w:p w:rsidR="008135AE" w:rsidRPr="00E65A8C" w:rsidRDefault="008135AE">
      <w:pPr>
        <w:pStyle w:val="Tekstprzypisudolnego"/>
        <w:rPr>
          <w:rFonts w:asciiTheme="majorHAnsi" w:hAnsiTheme="majorHAnsi"/>
        </w:rPr>
      </w:pPr>
      <w:r w:rsidRPr="00E65A8C">
        <w:rPr>
          <w:rStyle w:val="Odwoanieprzypisudolnego"/>
          <w:rFonts w:asciiTheme="majorHAnsi" w:hAnsiTheme="majorHAnsi"/>
        </w:rPr>
        <w:footnoteRef/>
      </w:r>
      <w:r w:rsidRPr="00E65A8C">
        <w:rPr>
          <w:rFonts w:asciiTheme="majorHAnsi" w:hAnsiTheme="majorHAnsi"/>
        </w:rPr>
        <w:t xml:space="preserve"> </w:t>
      </w:r>
      <w:r w:rsidRPr="00E65A8C">
        <w:rPr>
          <w:rFonts w:asciiTheme="majorHAnsi" w:hAnsiTheme="majorHAnsi"/>
          <w:i/>
        </w:rPr>
        <w:t>Zgodnie z ofertą Wykonawcy</w:t>
      </w:r>
    </w:p>
  </w:footnote>
  <w:footnote w:id="12">
    <w:p w:rsidR="008135AE" w:rsidRPr="000E0660" w:rsidRDefault="008135AE">
      <w:pPr>
        <w:pStyle w:val="Tekstprzypisudolnego"/>
        <w:rPr>
          <w:rFonts w:ascii="Times New Roman" w:hAnsi="Times New Roman"/>
          <w:i/>
        </w:rPr>
      </w:pPr>
      <w:r>
        <w:rPr>
          <w:rStyle w:val="Odwoanieprzypisudolnego"/>
        </w:rPr>
        <w:footnoteRef/>
      </w:r>
      <w:r>
        <w:t xml:space="preserve"> </w:t>
      </w:r>
      <w:r w:rsidRPr="00F57174">
        <w:rPr>
          <w:rFonts w:ascii="Times New Roman" w:hAnsi="Times New Roman"/>
          <w:i/>
        </w:rPr>
        <w:t>Zgodnie z ofertą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AE" w:rsidRPr="00E65566" w:rsidRDefault="008135AE" w:rsidP="00B07E9C">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AE" w:rsidRPr="00B07E9C" w:rsidRDefault="008135AE" w:rsidP="00B07E9C">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AE" w:rsidRPr="00D62DFE" w:rsidRDefault="008135AE" w:rsidP="00D62DFE">
    <w:pPr>
      <w:pStyle w:val="Nagwek"/>
      <w:spacing w:after="0"/>
      <w:jc w:val="center"/>
      <w:rPr>
        <w:rFonts w:ascii="Times New Roman" w:hAnsi="Times New Roman"/>
        <w:i/>
        <w:sz w:val="22"/>
        <w:szCs w:val="22"/>
      </w:rPr>
    </w:pPr>
  </w:p>
  <w:p w:rsidR="008135AE" w:rsidRDefault="008135AE" w:rsidP="00E4458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AE" w:rsidRPr="00624E0E" w:rsidRDefault="008135AE" w:rsidP="00624E0E">
    <w:pPr>
      <w:autoSpaceDE w:val="0"/>
      <w:autoSpaceDN w:val="0"/>
      <w:adjustRightInd w:val="0"/>
      <w:spacing w:after="0" w:line="240" w:lineRule="auto"/>
      <w:jc w:val="center"/>
      <w:rPr>
        <w:rFonts w:ascii="Times New Roman" w:hAnsi="Times New Roman"/>
        <w:i/>
        <w:iCs/>
      </w:rPr>
    </w:pPr>
  </w:p>
  <w:p w:rsidR="008135AE" w:rsidRDefault="008135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000004"/>
    <w:multiLevelType w:val="multilevel"/>
    <w:tmpl w:val="37A88964"/>
    <w:name w:val="WW8Num4"/>
    <w:lvl w:ilvl="0">
      <w:start w:val="1"/>
      <w:numFmt w:val="lowerLetter"/>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5"/>
    <w:multiLevelType w:val="multilevel"/>
    <w:tmpl w:val="00000005"/>
    <w:name w:val="WW8Num6"/>
    <w:lvl w:ilvl="0">
      <w:start w:val="1"/>
      <w:numFmt w:val="decimal"/>
      <w:lvlText w:val="%1."/>
      <w:lvlJc w:val="left"/>
      <w:pPr>
        <w:tabs>
          <w:tab w:val="num" w:pos="540"/>
        </w:tabs>
        <w:ind w:left="540" w:hanging="360"/>
      </w:pPr>
      <w:rPr>
        <w:sz w:val="22"/>
        <w:szCs w:val="22"/>
      </w:rPr>
    </w:lvl>
    <w:lvl w:ilvl="1">
      <w:start w:val="1"/>
      <w:numFmt w:val="lowerLetter"/>
      <w:lvlText w:val="%2)"/>
      <w:lvlJc w:val="left"/>
      <w:pPr>
        <w:tabs>
          <w:tab w:val="num" w:pos="1361"/>
        </w:tabs>
        <w:ind w:left="1474" w:hanging="394"/>
      </w:pPr>
      <w:rPr>
        <w:sz w:val="22"/>
        <w:szCs w:val="22"/>
      </w:rPr>
    </w:lvl>
    <w:lvl w:ilvl="2">
      <w:start w:val="1"/>
      <w:numFmt w:val="lowerRoman"/>
      <w:lvlText w:val="%3."/>
      <w:lvlJc w:val="left"/>
      <w:pPr>
        <w:tabs>
          <w:tab w:val="num" w:pos="2160"/>
        </w:tabs>
        <w:ind w:left="2160" w:hanging="180"/>
      </w:pPr>
      <w:rPr>
        <w:sz w:val="22"/>
        <w:szCs w:val="22"/>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rPr>
        <w:sz w:val="22"/>
        <w:szCs w:val="22"/>
      </w:rPr>
    </w:lvl>
    <w:lvl w:ilvl="5">
      <w:start w:val="1"/>
      <w:numFmt w:val="lowerRoman"/>
      <w:lvlText w:val="%6."/>
      <w:lvlJc w:val="left"/>
      <w:pPr>
        <w:tabs>
          <w:tab w:val="num" w:pos="4320"/>
        </w:tabs>
        <w:ind w:left="4320" w:hanging="180"/>
      </w:pPr>
      <w:rPr>
        <w:sz w:val="22"/>
        <w:szCs w:val="22"/>
      </w:r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rPr>
        <w:sz w:val="22"/>
        <w:szCs w:val="22"/>
      </w:rPr>
    </w:lvl>
    <w:lvl w:ilvl="8">
      <w:start w:val="1"/>
      <w:numFmt w:val="lowerRoman"/>
      <w:lvlText w:val="%9."/>
      <w:lvlJc w:val="left"/>
      <w:pPr>
        <w:tabs>
          <w:tab w:val="num" w:pos="6480"/>
        </w:tabs>
        <w:ind w:left="6480" w:hanging="180"/>
      </w:pPr>
      <w:rPr>
        <w:sz w:val="22"/>
        <w:szCs w:val="22"/>
      </w:rPr>
    </w:lvl>
  </w:abstractNum>
  <w:abstractNum w:abstractNumId="3">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4">
    <w:nsid w:val="0000000C"/>
    <w:multiLevelType w:val="multilevel"/>
    <w:tmpl w:val="0000000C"/>
    <w:name w:val="WW8Num15"/>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6">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1C77029"/>
    <w:multiLevelType w:val="hybridMultilevel"/>
    <w:tmpl w:val="5ABC6634"/>
    <w:lvl w:ilvl="0" w:tplc="E3DAB122">
      <w:start w:val="1"/>
      <w:numFmt w:val="upperRoman"/>
      <w:lvlText w:val="%1."/>
      <w:lvlJc w:val="right"/>
      <w:pPr>
        <w:ind w:left="360" w:hanging="360"/>
      </w:pPr>
      <w:rPr>
        <w:rFonts w:ascii="Cambria" w:hAnsi="Cambria" w:cs="Times New Roman" w:hint="default"/>
        <w:b/>
        <w:i w:val="0"/>
        <w:sz w:val="28"/>
      </w:rPr>
    </w:lvl>
    <w:lvl w:ilvl="1" w:tplc="0415000F">
      <w:start w:val="1"/>
      <w:numFmt w:val="decimal"/>
      <w:lvlText w:val="%2."/>
      <w:lvlJc w:val="left"/>
      <w:pPr>
        <w:ind w:left="786" w:hanging="360"/>
      </w:pPr>
      <w:rPr>
        <w:rFonts w:hint="default"/>
      </w:rPr>
    </w:lvl>
    <w:lvl w:ilvl="2" w:tplc="46C2D158">
      <w:start w:val="1"/>
      <w:numFmt w:val="decimal"/>
      <w:lvlText w:val="%3."/>
      <w:lvlJc w:val="left"/>
      <w:pPr>
        <w:ind w:left="2482" w:hanging="720"/>
      </w:pPr>
      <w:rPr>
        <w:rFonts w:cs="Times New Roman" w:hint="default"/>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rPr>
        <w:rFonts w:hint="default"/>
      </w:rPr>
    </w:lvl>
    <w:lvl w:ilvl="5" w:tplc="0415001B">
      <w:start w:val="1"/>
      <w:numFmt w:val="lowerRoman"/>
      <w:lvlText w:val="%6."/>
      <w:lvlJc w:val="right"/>
      <w:pPr>
        <w:ind w:left="4102" w:hanging="180"/>
      </w:pPr>
      <w:rPr>
        <w:rFonts w:cs="Times New Roman"/>
      </w:rPr>
    </w:lvl>
    <w:lvl w:ilvl="6" w:tplc="6FF6C900">
      <w:start w:val="1"/>
      <w:numFmt w:val="decimal"/>
      <w:lvlText w:val="%7."/>
      <w:lvlJc w:val="left"/>
      <w:pPr>
        <w:ind w:left="4822" w:hanging="360"/>
      </w:pPr>
      <w:rPr>
        <w:rFonts w:cs="Times New Roman"/>
        <w:strike w:val="0"/>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nsid w:val="03395A39"/>
    <w:multiLevelType w:val="hybridMultilevel"/>
    <w:tmpl w:val="143A708E"/>
    <w:lvl w:ilvl="0" w:tplc="65888546">
      <w:start w:val="1"/>
      <w:numFmt w:val="lowerLetter"/>
      <w:lvlText w:val="%1)"/>
      <w:lvlJc w:val="left"/>
      <w:pPr>
        <w:ind w:left="781" w:hanging="360"/>
      </w:pPr>
      <w:rPr>
        <w:b/>
        <w:color w:val="auto"/>
        <w:sz w:val="20"/>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1365B1"/>
    <w:multiLevelType w:val="hybridMultilevel"/>
    <w:tmpl w:val="942E346C"/>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8C651D8"/>
    <w:multiLevelType w:val="hybridMultilevel"/>
    <w:tmpl w:val="30E4FF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A00F87"/>
    <w:multiLevelType w:val="hybridMultilevel"/>
    <w:tmpl w:val="D47A082C"/>
    <w:lvl w:ilvl="0" w:tplc="CD9A431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0DED6A73"/>
    <w:multiLevelType w:val="hybridMultilevel"/>
    <w:tmpl w:val="2CDC622C"/>
    <w:lvl w:ilvl="0" w:tplc="04150011">
      <w:start w:val="1"/>
      <w:numFmt w:val="decimal"/>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5383BD1"/>
    <w:multiLevelType w:val="hybridMultilevel"/>
    <w:tmpl w:val="B55E595E"/>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73508A1"/>
    <w:multiLevelType w:val="hybridMultilevel"/>
    <w:tmpl w:val="7E7499C6"/>
    <w:lvl w:ilvl="0" w:tplc="04150003">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181A5AB2"/>
    <w:multiLevelType w:val="hybridMultilevel"/>
    <w:tmpl w:val="BD922624"/>
    <w:lvl w:ilvl="0" w:tplc="04150011">
      <w:start w:val="1"/>
      <w:numFmt w:val="decimal"/>
      <w:lvlText w:val="%1)"/>
      <w:lvlJc w:val="left"/>
      <w:pPr>
        <w:ind w:left="720" w:hanging="360"/>
      </w:pPr>
    </w:lvl>
    <w:lvl w:ilvl="1" w:tplc="A4668AE4">
      <w:start w:val="25"/>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79627B"/>
    <w:multiLevelType w:val="hybridMultilevel"/>
    <w:tmpl w:val="72220DB0"/>
    <w:lvl w:ilvl="0" w:tplc="6AB88E8C">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9D819A1"/>
    <w:multiLevelType w:val="hybridMultilevel"/>
    <w:tmpl w:val="0162734E"/>
    <w:lvl w:ilvl="0" w:tplc="BAF8745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372497"/>
    <w:multiLevelType w:val="hybridMultilevel"/>
    <w:tmpl w:val="E5DE0460"/>
    <w:lvl w:ilvl="0" w:tplc="34EEF654">
      <w:start w:val="1"/>
      <w:numFmt w:val="decimal"/>
      <w:lvlText w:val="%1."/>
      <w:lvlJc w:val="left"/>
      <w:pPr>
        <w:tabs>
          <w:tab w:val="num" w:pos="360"/>
        </w:tabs>
        <w:ind w:left="340" w:hanging="340"/>
      </w:pPr>
      <w:rPr>
        <w:rFonts w:ascii="Times New Roman" w:hAnsi="Times New Roman" w:cs="Times New Roman" w:hint="default"/>
        <w:b w:val="0"/>
      </w:rPr>
    </w:lvl>
    <w:lvl w:ilvl="1" w:tplc="CA42E9C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D3D5B0F"/>
    <w:multiLevelType w:val="hybridMultilevel"/>
    <w:tmpl w:val="2AC67456"/>
    <w:lvl w:ilvl="0" w:tplc="84D44498">
      <w:start w:val="1"/>
      <w:numFmt w:val="decimal"/>
      <w:lvlText w:val="%1."/>
      <w:lvlJc w:val="left"/>
      <w:pPr>
        <w:tabs>
          <w:tab w:val="num" w:pos="375"/>
        </w:tabs>
        <w:ind w:left="375" w:hanging="375"/>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1E06061C"/>
    <w:multiLevelType w:val="hybridMultilevel"/>
    <w:tmpl w:val="2258DD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EA546FB"/>
    <w:multiLevelType w:val="hybridMultilevel"/>
    <w:tmpl w:val="AD089CAC"/>
    <w:lvl w:ilvl="0" w:tplc="EB26D220">
      <w:start w:val="1"/>
      <w:numFmt w:val="upperLetter"/>
      <w:lvlText w:val="%1."/>
      <w:lvlJc w:val="left"/>
      <w:pPr>
        <w:ind w:left="862" w:hanging="360"/>
      </w:pPr>
      <w:rPr>
        <w:color w:val="4BACC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1F885D86"/>
    <w:multiLevelType w:val="hybridMultilevel"/>
    <w:tmpl w:val="AD089CAC"/>
    <w:lvl w:ilvl="0" w:tplc="EB26D220">
      <w:start w:val="1"/>
      <w:numFmt w:val="upperLetter"/>
      <w:lvlText w:val="%1."/>
      <w:lvlJc w:val="left"/>
      <w:pPr>
        <w:ind w:left="862" w:hanging="360"/>
      </w:pPr>
      <w:rPr>
        <w:color w:val="4BACC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4E0FDE"/>
    <w:multiLevelType w:val="hybridMultilevel"/>
    <w:tmpl w:val="FE5EE862"/>
    <w:lvl w:ilvl="0" w:tplc="9F308780">
      <w:start w:val="1"/>
      <w:numFmt w:val="decimal"/>
      <w:lvlText w:val="%1."/>
      <w:lvlJc w:val="left"/>
      <w:pPr>
        <w:tabs>
          <w:tab w:val="num" w:pos="283"/>
        </w:tabs>
        <w:ind w:left="283" w:hanging="283"/>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C81F4A"/>
    <w:multiLevelType w:val="hybridMultilevel"/>
    <w:tmpl w:val="38823B4C"/>
    <w:lvl w:ilvl="0" w:tplc="F39EB150">
      <w:start w:val="1"/>
      <w:numFmt w:val="decimal"/>
      <w:lvlText w:val="%1."/>
      <w:lvlJc w:val="left"/>
      <w:pPr>
        <w:ind w:left="786"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540D03"/>
    <w:multiLevelType w:val="hybridMultilevel"/>
    <w:tmpl w:val="FFA86994"/>
    <w:lvl w:ilvl="0" w:tplc="0415000F">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27465474"/>
    <w:multiLevelType w:val="hybridMultilevel"/>
    <w:tmpl w:val="7A08F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D13963"/>
    <w:multiLevelType w:val="hybridMultilevel"/>
    <w:tmpl w:val="72220DB0"/>
    <w:lvl w:ilvl="0" w:tplc="6AB88E8C">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82848CB"/>
    <w:multiLevelType w:val="hybridMultilevel"/>
    <w:tmpl w:val="BFACD4C6"/>
    <w:lvl w:ilvl="0" w:tplc="3A681A1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D017E3"/>
    <w:multiLevelType w:val="hybridMultilevel"/>
    <w:tmpl w:val="41F0194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2D8F7EC2"/>
    <w:multiLevelType w:val="hybridMultilevel"/>
    <w:tmpl w:val="4866D8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D52BB9"/>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nsid w:val="33812274"/>
    <w:multiLevelType w:val="hybridMultilevel"/>
    <w:tmpl w:val="3D60162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358C08B1"/>
    <w:multiLevelType w:val="hybridMultilevel"/>
    <w:tmpl w:val="6C50A79E"/>
    <w:lvl w:ilvl="0" w:tplc="0972AB40">
      <w:start w:val="1"/>
      <w:numFmt w:val="decimal"/>
      <w:lvlText w:val="%1."/>
      <w:lvlJc w:val="left"/>
      <w:pPr>
        <w:tabs>
          <w:tab w:val="num" w:pos="283"/>
        </w:tabs>
        <w:ind w:left="283" w:hanging="283"/>
      </w:pPr>
      <w:rPr>
        <w:rFonts w:hint="default"/>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9167F7"/>
    <w:multiLevelType w:val="hybridMultilevel"/>
    <w:tmpl w:val="918E73F6"/>
    <w:lvl w:ilvl="0" w:tplc="04150017">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nsid w:val="38392304"/>
    <w:multiLevelType w:val="hybridMultilevel"/>
    <w:tmpl w:val="F594F29A"/>
    <w:lvl w:ilvl="0" w:tplc="AB3826C8">
      <w:start w:val="1"/>
      <w:numFmt w:val="decimal"/>
      <w:lvlText w:val="%1."/>
      <w:lvlJc w:val="left"/>
      <w:pPr>
        <w:ind w:left="360" w:hanging="360"/>
      </w:pPr>
      <w:rPr>
        <w:sz w:val="24"/>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8">
    <w:nsid w:val="383D3822"/>
    <w:multiLevelType w:val="hybridMultilevel"/>
    <w:tmpl w:val="F1EA644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9EF4119"/>
    <w:multiLevelType w:val="hybridMultilevel"/>
    <w:tmpl w:val="EBCCA624"/>
    <w:lvl w:ilvl="0" w:tplc="1B86222C">
      <w:start w:val="1"/>
      <w:numFmt w:val="lowerLetter"/>
      <w:lvlText w:val="%1)"/>
      <w:lvlJc w:val="left"/>
      <w:pPr>
        <w:ind w:left="920" w:hanging="360"/>
      </w:pPr>
      <w:rPr>
        <w:b w:val="0"/>
        <w:sz w:val="24"/>
      </w:rPr>
    </w:lvl>
    <w:lvl w:ilvl="1" w:tplc="04150019">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40">
    <w:nsid w:val="3D925BE6"/>
    <w:multiLevelType w:val="hybridMultilevel"/>
    <w:tmpl w:val="937EC15A"/>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1">
    <w:nsid w:val="3E1F6D0A"/>
    <w:multiLevelType w:val="hybridMultilevel"/>
    <w:tmpl w:val="B05C5F0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41ED5C77"/>
    <w:multiLevelType w:val="hybridMultilevel"/>
    <w:tmpl w:val="549C4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2754E65"/>
    <w:multiLevelType w:val="hybridMultilevel"/>
    <w:tmpl w:val="1E32C396"/>
    <w:lvl w:ilvl="0" w:tplc="018A7758">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nsid w:val="4436001B"/>
    <w:multiLevelType w:val="hybridMultilevel"/>
    <w:tmpl w:val="3A22B7B6"/>
    <w:lvl w:ilvl="0" w:tplc="9E56C144">
      <w:start w:val="1"/>
      <w:numFmt w:val="decimal"/>
      <w:lvlText w:val="%1)"/>
      <w:lvlJc w:val="left"/>
      <w:pPr>
        <w:ind w:left="1080" w:hanging="360"/>
      </w:pPr>
      <w:rPr>
        <w:rFonts w:hint="default"/>
        <w:b/>
        <w:i w:val="0"/>
        <w:color w:val="auto"/>
        <w:sz w:val="24"/>
      </w:rPr>
    </w:lvl>
    <w:lvl w:ilvl="1" w:tplc="04150019" w:tentative="1">
      <w:start w:val="1"/>
      <w:numFmt w:val="lowerLetter"/>
      <w:lvlText w:val="%2."/>
      <w:lvlJc w:val="left"/>
      <w:pPr>
        <w:ind w:left="1800" w:hanging="360"/>
      </w:pPr>
    </w:lvl>
    <w:lvl w:ilvl="2" w:tplc="04150011"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4761FFC"/>
    <w:multiLevelType w:val="multilevel"/>
    <w:tmpl w:val="37A88964"/>
    <w:lvl w:ilvl="0">
      <w:start w:val="1"/>
      <w:numFmt w:val="lowerLetter"/>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48FE7208"/>
    <w:multiLevelType w:val="hybridMultilevel"/>
    <w:tmpl w:val="1D4C32F0"/>
    <w:lvl w:ilvl="0" w:tplc="4E940F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0E7284"/>
    <w:multiLevelType w:val="hybridMultilevel"/>
    <w:tmpl w:val="6142A604"/>
    <w:lvl w:ilvl="0" w:tplc="65E6A3FC">
      <w:start w:val="1"/>
      <w:numFmt w:val="decimal"/>
      <w:lvlText w:val="%1."/>
      <w:lvlJc w:val="left"/>
      <w:pPr>
        <w:tabs>
          <w:tab w:val="num" w:pos="360"/>
        </w:tabs>
        <w:ind w:left="340" w:hanging="34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C74464F"/>
    <w:multiLevelType w:val="hybridMultilevel"/>
    <w:tmpl w:val="7A08F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B44EBC"/>
    <w:multiLevelType w:val="singleLevel"/>
    <w:tmpl w:val="4FFCCC54"/>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1">
    <w:nsid w:val="4F0F31E4"/>
    <w:multiLevelType w:val="singleLevel"/>
    <w:tmpl w:val="69B82DA0"/>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2">
    <w:nsid w:val="4FF359D9"/>
    <w:multiLevelType w:val="hybridMultilevel"/>
    <w:tmpl w:val="50DC8CE0"/>
    <w:lvl w:ilvl="0" w:tplc="E2520354">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3">
    <w:nsid w:val="51C94A68"/>
    <w:multiLevelType w:val="hybridMultilevel"/>
    <w:tmpl w:val="A1548D3A"/>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64E3C09"/>
    <w:multiLevelType w:val="hybridMultilevel"/>
    <w:tmpl w:val="C15A3F4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451745"/>
    <w:multiLevelType w:val="hybridMultilevel"/>
    <w:tmpl w:val="D12E48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C765CDE"/>
    <w:multiLevelType w:val="hybridMultilevel"/>
    <w:tmpl w:val="25FCA9D6"/>
    <w:lvl w:ilvl="0" w:tplc="16E238BC">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CF2A9A"/>
    <w:multiLevelType w:val="hybridMultilevel"/>
    <w:tmpl w:val="701C4048"/>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nsid w:val="5F4118A2"/>
    <w:multiLevelType w:val="hybridMultilevel"/>
    <w:tmpl w:val="6D8CF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1DE4679"/>
    <w:multiLevelType w:val="hybridMultilevel"/>
    <w:tmpl w:val="942E346C"/>
    <w:lvl w:ilvl="0" w:tplc="0415000F">
      <w:start w:val="1"/>
      <w:numFmt w:val="decimal"/>
      <w:lvlText w:val="%1."/>
      <w:lvlJc w:val="left"/>
      <w:pPr>
        <w:ind w:left="1069"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nsid w:val="670A2EF0"/>
    <w:multiLevelType w:val="hybridMultilevel"/>
    <w:tmpl w:val="BDD66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8E5DF0"/>
    <w:multiLevelType w:val="hybridMultilevel"/>
    <w:tmpl w:val="A1548D3A"/>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91059EF"/>
    <w:multiLevelType w:val="hybridMultilevel"/>
    <w:tmpl w:val="84EE284E"/>
    <w:lvl w:ilvl="0" w:tplc="A600D43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8F4B16"/>
    <w:multiLevelType w:val="hybridMultilevel"/>
    <w:tmpl w:val="B288B4E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5">
    <w:nsid w:val="6ED10AA8"/>
    <w:multiLevelType w:val="hybridMultilevel"/>
    <w:tmpl w:val="46B28DE4"/>
    <w:lvl w:ilvl="0" w:tplc="04150017">
      <w:start w:val="1"/>
      <w:numFmt w:val="lowerLetter"/>
      <w:lvlText w:val="%1)"/>
      <w:lvlJc w:val="left"/>
      <w:pPr>
        <w:ind w:left="1713" w:hanging="360"/>
      </w:pPr>
    </w:lvl>
    <w:lvl w:ilvl="1" w:tplc="4C189B54">
      <w:start w:val="1"/>
      <w:numFmt w:val="lowerLetter"/>
      <w:lvlText w:val="%2)"/>
      <w:lvlJc w:val="left"/>
      <w:pPr>
        <w:ind w:left="1353" w:hanging="360"/>
      </w:pPr>
      <w:rPr>
        <w:rFonts w:ascii="Times New Roman" w:hAnsi="Times New Roman" w:cs="Times New Roman" w:hint="default"/>
        <w:b w:val="0"/>
        <w:i w:val="0"/>
      </w:rPr>
    </w:lvl>
    <w:lvl w:ilvl="2" w:tplc="D4F8DEBA">
      <w:start w:val="25"/>
      <w:numFmt w:val="decimal"/>
      <w:lvlText w:val="%3"/>
      <w:lvlJc w:val="left"/>
      <w:pPr>
        <w:ind w:left="3333" w:hanging="360"/>
      </w:pPr>
      <w:rPr>
        <w:rFonts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nsid w:val="7097170B"/>
    <w:multiLevelType w:val="hybridMultilevel"/>
    <w:tmpl w:val="94A60AD0"/>
    <w:lvl w:ilvl="0" w:tplc="0CDEEAFC">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277144B"/>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nsid w:val="75AC06EF"/>
    <w:multiLevelType w:val="hybridMultilevel"/>
    <w:tmpl w:val="B736077C"/>
    <w:lvl w:ilvl="0" w:tplc="0415000F">
      <w:start w:val="1"/>
      <w:numFmt w:val="decimal"/>
      <w:lvlText w:val="%1."/>
      <w:lvlJc w:val="left"/>
      <w:pPr>
        <w:ind w:left="1080" w:hanging="360"/>
      </w:p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69">
    <w:nsid w:val="76DE6359"/>
    <w:multiLevelType w:val="hybridMultilevel"/>
    <w:tmpl w:val="A84CFD9A"/>
    <w:lvl w:ilvl="0" w:tplc="C6D68CA2">
      <w:start w:val="1"/>
      <w:numFmt w:val="decimal"/>
      <w:lvlText w:val="%1."/>
      <w:lvlJc w:val="left"/>
      <w:pPr>
        <w:tabs>
          <w:tab w:val="num" w:pos="360"/>
        </w:tabs>
        <w:ind w:left="340" w:hanging="34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7054EF8"/>
    <w:multiLevelType w:val="hybridMultilevel"/>
    <w:tmpl w:val="9E1E8CB4"/>
    <w:lvl w:ilvl="0" w:tplc="47ECA164">
      <w:start w:val="1"/>
      <w:numFmt w:val="decimal"/>
      <w:lvlText w:val="%1."/>
      <w:lvlJc w:val="left"/>
      <w:pPr>
        <w:tabs>
          <w:tab w:val="num" w:pos="720"/>
        </w:tabs>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0"/>
  </w:num>
  <w:num w:numId="3">
    <w:abstractNumId w:val="58"/>
  </w:num>
  <w:num w:numId="4">
    <w:abstractNumId w:val="27"/>
  </w:num>
  <w:num w:numId="5">
    <w:abstractNumId w:val="1"/>
  </w:num>
  <w:num w:numId="6">
    <w:abstractNumId w:val="66"/>
  </w:num>
  <w:num w:numId="7">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num>
  <w:num w:numId="9">
    <w:abstractNumId w:val="19"/>
  </w:num>
  <w:num w:numId="10">
    <w:abstractNumId w:val="51"/>
  </w:num>
  <w:num w:numId="11">
    <w:abstractNumId w:val="54"/>
  </w:num>
  <w:num w:numId="12">
    <w:abstractNumId w:val="40"/>
  </w:num>
  <w:num w:numId="13">
    <w:abstractNumId w:val="44"/>
  </w:num>
  <w:num w:numId="14">
    <w:abstractNumId w:val="33"/>
  </w:num>
  <w:num w:numId="15">
    <w:abstractNumId w:val="12"/>
  </w:num>
  <w:num w:numId="16">
    <w:abstractNumId w:val="20"/>
  </w:num>
  <w:num w:numId="17">
    <w:abstractNumId w:val="67"/>
  </w:num>
  <w:num w:numId="18">
    <w:abstractNumId w:val="17"/>
  </w:num>
  <w:num w:numId="19">
    <w:abstractNumId w:val="14"/>
  </w:num>
  <w:num w:numId="20">
    <w:abstractNumId w:val="34"/>
  </w:num>
  <w:num w:numId="21">
    <w:abstractNumId w:val="61"/>
  </w:num>
  <w:num w:numId="22">
    <w:abstractNumId w:val="39"/>
  </w:num>
  <w:num w:numId="23">
    <w:abstractNumId w:val="69"/>
  </w:num>
  <w:num w:numId="24">
    <w:abstractNumId w:val="48"/>
  </w:num>
  <w:num w:numId="25">
    <w:abstractNumId w:val="29"/>
  </w:num>
  <w:num w:numId="26">
    <w:abstractNumId w:val="70"/>
  </w:num>
  <w:num w:numId="27">
    <w:abstractNumId w:val="15"/>
  </w:num>
  <w:num w:numId="28">
    <w:abstractNumId w:val="53"/>
  </w:num>
  <w:num w:numId="29">
    <w:abstractNumId w:val="32"/>
  </w:num>
  <w:num w:numId="30">
    <w:abstractNumId w:val="47"/>
  </w:num>
  <w:num w:numId="31">
    <w:abstractNumId w:val="13"/>
  </w:num>
  <w:num w:numId="32">
    <w:abstractNumId w:val="35"/>
  </w:num>
  <w:num w:numId="33">
    <w:abstractNumId w:val="26"/>
  </w:num>
  <w:num w:numId="34">
    <w:abstractNumId w:val="63"/>
  </w:num>
  <w:num w:numId="35">
    <w:abstractNumId w:val="16"/>
  </w:num>
  <w:num w:numId="36">
    <w:abstractNumId w:val="10"/>
  </w:num>
  <w:num w:numId="37">
    <w:abstractNumId w:val="21"/>
  </w:num>
  <w:num w:numId="38">
    <w:abstractNumId w:val="38"/>
  </w:num>
  <w:num w:numId="39">
    <w:abstractNumId w:val="68"/>
  </w:num>
  <w:num w:numId="40">
    <w:abstractNumId w:val="31"/>
  </w:num>
  <w:num w:numId="41">
    <w:abstractNumId w:val="23"/>
  </w:num>
  <w:num w:numId="42">
    <w:abstractNumId w:val="46"/>
  </w:num>
  <w:num w:numId="43">
    <w:abstractNumId w:val="57"/>
    <w:lvlOverride w:ilvl="0">
      <w:startOverride w:val="1"/>
    </w:lvlOverride>
  </w:num>
  <w:num w:numId="44">
    <w:abstractNumId w:val="43"/>
    <w:lvlOverride w:ilvl="0">
      <w:startOverride w:val="1"/>
    </w:lvlOverride>
  </w:num>
  <w:num w:numId="45">
    <w:abstractNumId w:val="24"/>
  </w:num>
  <w:num w:numId="46">
    <w:abstractNumId w:val="2"/>
  </w:num>
  <w:num w:numId="47">
    <w:abstractNumId w:val="65"/>
  </w:num>
  <w:num w:numId="48">
    <w:abstractNumId w:val="41"/>
  </w:num>
  <w:num w:numId="49">
    <w:abstractNumId w:val="18"/>
  </w:num>
  <w:num w:numId="50">
    <w:abstractNumId w:val="22"/>
  </w:num>
  <w:num w:numId="51">
    <w:abstractNumId w:val="30"/>
  </w:num>
  <w:num w:numId="52">
    <w:abstractNumId w:val="37"/>
  </w:num>
  <w:num w:numId="53">
    <w:abstractNumId w:val="64"/>
  </w:num>
  <w:num w:numId="54">
    <w:abstractNumId w:val="45"/>
  </w:num>
  <w:num w:numId="55">
    <w:abstractNumId w:val="11"/>
  </w:num>
  <w:num w:numId="56">
    <w:abstractNumId w:val="59"/>
  </w:num>
  <w:num w:numId="57">
    <w:abstractNumId w:val="62"/>
  </w:num>
  <w:num w:numId="58">
    <w:abstractNumId w:val="9"/>
  </w:num>
  <w:num w:numId="59">
    <w:abstractNumId w:val="8"/>
  </w:num>
  <w:num w:numId="60">
    <w:abstractNumId w:val="49"/>
  </w:num>
  <w:num w:numId="61">
    <w:abstractNumId w:val="55"/>
  </w:num>
  <w:num w:numId="62">
    <w:abstractNumId w:val="25"/>
  </w:num>
  <w:num w:numId="63">
    <w:abstractNumId w:val="36"/>
  </w:num>
  <w:num w:numId="64">
    <w:abstractNumId w:val="42"/>
  </w:num>
  <w:num w:numId="65">
    <w:abstractNumId w:val="52"/>
  </w:num>
  <w:num w:numId="66">
    <w:abstractNumId w:val="2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adjustLineHeightInTable/>
  </w:compat>
  <w:rsids>
    <w:rsidRoot w:val="00BA073C"/>
    <w:rsid w:val="000001C4"/>
    <w:rsid w:val="0000021F"/>
    <w:rsid w:val="00000323"/>
    <w:rsid w:val="00000FF0"/>
    <w:rsid w:val="000016F9"/>
    <w:rsid w:val="00001832"/>
    <w:rsid w:val="0000191D"/>
    <w:rsid w:val="0000232E"/>
    <w:rsid w:val="00002C21"/>
    <w:rsid w:val="00002F28"/>
    <w:rsid w:val="00002FAD"/>
    <w:rsid w:val="000036F4"/>
    <w:rsid w:val="00003C0F"/>
    <w:rsid w:val="00003D00"/>
    <w:rsid w:val="000049F0"/>
    <w:rsid w:val="00004C7E"/>
    <w:rsid w:val="00005202"/>
    <w:rsid w:val="00005646"/>
    <w:rsid w:val="000058CE"/>
    <w:rsid w:val="0000721F"/>
    <w:rsid w:val="000076A5"/>
    <w:rsid w:val="000078A5"/>
    <w:rsid w:val="00010F32"/>
    <w:rsid w:val="00011429"/>
    <w:rsid w:val="0001157F"/>
    <w:rsid w:val="000125DA"/>
    <w:rsid w:val="000126DD"/>
    <w:rsid w:val="00012B81"/>
    <w:rsid w:val="000130B7"/>
    <w:rsid w:val="00013133"/>
    <w:rsid w:val="000138B0"/>
    <w:rsid w:val="00013EDA"/>
    <w:rsid w:val="00013F2C"/>
    <w:rsid w:val="00013F53"/>
    <w:rsid w:val="00014723"/>
    <w:rsid w:val="0001490B"/>
    <w:rsid w:val="00014F3E"/>
    <w:rsid w:val="00015267"/>
    <w:rsid w:val="000158BB"/>
    <w:rsid w:val="000159ED"/>
    <w:rsid w:val="00015A9A"/>
    <w:rsid w:val="00015D81"/>
    <w:rsid w:val="00015E26"/>
    <w:rsid w:val="0001645C"/>
    <w:rsid w:val="000172B7"/>
    <w:rsid w:val="00017997"/>
    <w:rsid w:val="00017EC7"/>
    <w:rsid w:val="000201C7"/>
    <w:rsid w:val="000203CE"/>
    <w:rsid w:val="000208A6"/>
    <w:rsid w:val="00020D19"/>
    <w:rsid w:val="00020E11"/>
    <w:rsid w:val="000210A4"/>
    <w:rsid w:val="00021344"/>
    <w:rsid w:val="00021C0C"/>
    <w:rsid w:val="00021CCB"/>
    <w:rsid w:val="00021EAB"/>
    <w:rsid w:val="0002234A"/>
    <w:rsid w:val="00022C8F"/>
    <w:rsid w:val="00022FA6"/>
    <w:rsid w:val="000232B0"/>
    <w:rsid w:val="00023393"/>
    <w:rsid w:val="00023630"/>
    <w:rsid w:val="000236E3"/>
    <w:rsid w:val="000250D3"/>
    <w:rsid w:val="000258D4"/>
    <w:rsid w:val="00025CDE"/>
    <w:rsid w:val="00025E9B"/>
    <w:rsid w:val="0002622E"/>
    <w:rsid w:val="000265DF"/>
    <w:rsid w:val="00026F63"/>
    <w:rsid w:val="000274AD"/>
    <w:rsid w:val="00027554"/>
    <w:rsid w:val="00030178"/>
    <w:rsid w:val="0003091D"/>
    <w:rsid w:val="00031980"/>
    <w:rsid w:val="00031EC5"/>
    <w:rsid w:val="0003262F"/>
    <w:rsid w:val="000329F3"/>
    <w:rsid w:val="000330D4"/>
    <w:rsid w:val="000345DC"/>
    <w:rsid w:val="00034AF0"/>
    <w:rsid w:val="000352DB"/>
    <w:rsid w:val="00035688"/>
    <w:rsid w:val="00037741"/>
    <w:rsid w:val="00037EF8"/>
    <w:rsid w:val="00040284"/>
    <w:rsid w:val="000417F3"/>
    <w:rsid w:val="000418EC"/>
    <w:rsid w:val="00041C87"/>
    <w:rsid w:val="00042D21"/>
    <w:rsid w:val="00042EE7"/>
    <w:rsid w:val="00042FD7"/>
    <w:rsid w:val="000434DB"/>
    <w:rsid w:val="00043C42"/>
    <w:rsid w:val="00044C32"/>
    <w:rsid w:val="00045216"/>
    <w:rsid w:val="00045AEC"/>
    <w:rsid w:val="00046295"/>
    <w:rsid w:val="00046FB1"/>
    <w:rsid w:val="00050726"/>
    <w:rsid w:val="00050CE9"/>
    <w:rsid w:val="00050F32"/>
    <w:rsid w:val="00051BCC"/>
    <w:rsid w:val="000525B1"/>
    <w:rsid w:val="00052F58"/>
    <w:rsid w:val="0005300D"/>
    <w:rsid w:val="000531E8"/>
    <w:rsid w:val="000531F9"/>
    <w:rsid w:val="000533B3"/>
    <w:rsid w:val="00053448"/>
    <w:rsid w:val="00053772"/>
    <w:rsid w:val="00053898"/>
    <w:rsid w:val="000540E2"/>
    <w:rsid w:val="000540E6"/>
    <w:rsid w:val="00056020"/>
    <w:rsid w:val="00056267"/>
    <w:rsid w:val="0005629C"/>
    <w:rsid w:val="00056AAD"/>
    <w:rsid w:val="00057930"/>
    <w:rsid w:val="00060352"/>
    <w:rsid w:val="000606D7"/>
    <w:rsid w:val="000606E3"/>
    <w:rsid w:val="00061059"/>
    <w:rsid w:val="00061938"/>
    <w:rsid w:val="00061AFC"/>
    <w:rsid w:val="00061F72"/>
    <w:rsid w:val="00062DA8"/>
    <w:rsid w:val="00062F73"/>
    <w:rsid w:val="000634E4"/>
    <w:rsid w:val="00063DF6"/>
    <w:rsid w:val="000641F4"/>
    <w:rsid w:val="00064433"/>
    <w:rsid w:val="00065117"/>
    <w:rsid w:val="00065354"/>
    <w:rsid w:val="000666B7"/>
    <w:rsid w:val="000670B9"/>
    <w:rsid w:val="0006792E"/>
    <w:rsid w:val="00070322"/>
    <w:rsid w:val="00070A5F"/>
    <w:rsid w:val="00070D18"/>
    <w:rsid w:val="00071843"/>
    <w:rsid w:val="00071880"/>
    <w:rsid w:val="00071C4F"/>
    <w:rsid w:val="00071F5C"/>
    <w:rsid w:val="00072272"/>
    <w:rsid w:val="0007260F"/>
    <w:rsid w:val="0007351C"/>
    <w:rsid w:val="00073613"/>
    <w:rsid w:val="00073698"/>
    <w:rsid w:val="00073B2A"/>
    <w:rsid w:val="00073C26"/>
    <w:rsid w:val="00074145"/>
    <w:rsid w:val="00074B20"/>
    <w:rsid w:val="00074D07"/>
    <w:rsid w:val="00074EFF"/>
    <w:rsid w:val="00075194"/>
    <w:rsid w:val="00075D7D"/>
    <w:rsid w:val="00076A2C"/>
    <w:rsid w:val="00076C71"/>
    <w:rsid w:val="0008011B"/>
    <w:rsid w:val="00080538"/>
    <w:rsid w:val="0008062C"/>
    <w:rsid w:val="0008118A"/>
    <w:rsid w:val="00081D56"/>
    <w:rsid w:val="00081DAA"/>
    <w:rsid w:val="00081F39"/>
    <w:rsid w:val="00081FC3"/>
    <w:rsid w:val="00083D0D"/>
    <w:rsid w:val="000842F7"/>
    <w:rsid w:val="0008498C"/>
    <w:rsid w:val="00085FF9"/>
    <w:rsid w:val="000865AB"/>
    <w:rsid w:val="000866D5"/>
    <w:rsid w:val="00086EA4"/>
    <w:rsid w:val="00086F3E"/>
    <w:rsid w:val="00087D4F"/>
    <w:rsid w:val="00087F6E"/>
    <w:rsid w:val="000900E3"/>
    <w:rsid w:val="000914A5"/>
    <w:rsid w:val="0009161C"/>
    <w:rsid w:val="0009179B"/>
    <w:rsid w:val="0009203A"/>
    <w:rsid w:val="0009213A"/>
    <w:rsid w:val="000921FE"/>
    <w:rsid w:val="0009346E"/>
    <w:rsid w:val="00094CA1"/>
    <w:rsid w:val="00094F08"/>
    <w:rsid w:val="00095CA0"/>
    <w:rsid w:val="000961DB"/>
    <w:rsid w:val="00096260"/>
    <w:rsid w:val="00096AE7"/>
    <w:rsid w:val="000A00FE"/>
    <w:rsid w:val="000A0958"/>
    <w:rsid w:val="000A1191"/>
    <w:rsid w:val="000A1FE2"/>
    <w:rsid w:val="000A2151"/>
    <w:rsid w:val="000A22DB"/>
    <w:rsid w:val="000A49B9"/>
    <w:rsid w:val="000A4ED9"/>
    <w:rsid w:val="000A5486"/>
    <w:rsid w:val="000A5B81"/>
    <w:rsid w:val="000A6A1C"/>
    <w:rsid w:val="000A6B7F"/>
    <w:rsid w:val="000A6E00"/>
    <w:rsid w:val="000A7721"/>
    <w:rsid w:val="000A7FD7"/>
    <w:rsid w:val="000B010D"/>
    <w:rsid w:val="000B12D4"/>
    <w:rsid w:val="000B16CB"/>
    <w:rsid w:val="000B1F9F"/>
    <w:rsid w:val="000B29D8"/>
    <w:rsid w:val="000B2C2D"/>
    <w:rsid w:val="000B3382"/>
    <w:rsid w:val="000B3C43"/>
    <w:rsid w:val="000B41EE"/>
    <w:rsid w:val="000B4381"/>
    <w:rsid w:val="000B4521"/>
    <w:rsid w:val="000B48F9"/>
    <w:rsid w:val="000B4DD5"/>
    <w:rsid w:val="000B4F81"/>
    <w:rsid w:val="000B7977"/>
    <w:rsid w:val="000C2391"/>
    <w:rsid w:val="000C2CF2"/>
    <w:rsid w:val="000C2D05"/>
    <w:rsid w:val="000C3575"/>
    <w:rsid w:val="000C3BCB"/>
    <w:rsid w:val="000C3D29"/>
    <w:rsid w:val="000C40A3"/>
    <w:rsid w:val="000C46C0"/>
    <w:rsid w:val="000C482A"/>
    <w:rsid w:val="000C4F81"/>
    <w:rsid w:val="000C5606"/>
    <w:rsid w:val="000C5A67"/>
    <w:rsid w:val="000C65C6"/>
    <w:rsid w:val="000C79ED"/>
    <w:rsid w:val="000D1244"/>
    <w:rsid w:val="000D12E2"/>
    <w:rsid w:val="000D13D8"/>
    <w:rsid w:val="000D1CF8"/>
    <w:rsid w:val="000D1FA0"/>
    <w:rsid w:val="000D2573"/>
    <w:rsid w:val="000D2AAF"/>
    <w:rsid w:val="000D30DB"/>
    <w:rsid w:val="000D35FE"/>
    <w:rsid w:val="000D3EF9"/>
    <w:rsid w:val="000D42EF"/>
    <w:rsid w:val="000D50F7"/>
    <w:rsid w:val="000D5327"/>
    <w:rsid w:val="000D5D07"/>
    <w:rsid w:val="000D5EFA"/>
    <w:rsid w:val="000D7845"/>
    <w:rsid w:val="000D7B9E"/>
    <w:rsid w:val="000D7CED"/>
    <w:rsid w:val="000D7D49"/>
    <w:rsid w:val="000D7E10"/>
    <w:rsid w:val="000D7FC2"/>
    <w:rsid w:val="000E0660"/>
    <w:rsid w:val="000E0902"/>
    <w:rsid w:val="000E095A"/>
    <w:rsid w:val="000E0CA7"/>
    <w:rsid w:val="000E110A"/>
    <w:rsid w:val="000E1653"/>
    <w:rsid w:val="000E1DFC"/>
    <w:rsid w:val="000E1E37"/>
    <w:rsid w:val="000E2530"/>
    <w:rsid w:val="000E29BC"/>
    <w:rsid w:val="000E2A67"/>
    <w:rsid w:val="000E2D73"/>
    <w:rsid w:val="000E3A54"/>
    <w:rsid w:val="000E3C8A"/>
    <w:rsid w:val="000E4232"/>
    <w:rsid w:val="000E4259"/>
    <w:rsid w:val="000E4BA0"/>
    <w:rsid w:val="000E5583"/>
    <w:rsid w:val="000E55CD"/>
    <w:rsid w:val="000E5631"/>
    <w:rsid w:val="000E5BF8"/>
    <w:rsid w:val="000E5EB2"/>
    <w:rsid w:val="000E6053"/>
    <w:rsid w:val="000E6622"/>
    <w:rsid w:val="000E756F"/>
    <w:rsid w:val="000E7B04"/>
    <w:rsid w:val="000E7E27"/>
    <w:rsid w:val="000F0045"/>
    <w:rsid w:val="000F040A"/>
    <w:rsid w:val="000F0521"/>
    <w:rsid w:val="000F1238"/>
    <w:rsid w:val="000F1647"/>
    <w:rsid w:val="000F187E"/>
    <w:rsid w:val="000F3394"/>
    <w:rsid w:val="000F3F49"/>
    <w:rsid w:val="000F4D78"/>
    <w:rsid w:val="000F574E"/>
    <w:rsid w:val="000F5CF1"/>
    <w:rsid w:val="000F5D23"/>
    <w:rsid w:val="000F64A6"/>
    <w:rsid w:val="0010068B"/>
    <w:rsid w:val="00101071"/>
    <w:rsid w:val="00101726"/>
    <w:rsid w:val="00102555"/>
    <w:rsid w:val="0010299F"/>
    <w:rsid w:val="001029E3"/>
    <w:rsid w:val="00102A1D"/>
    <w:rsid w:val="00102E90"/>
    <w:rsid w:val="00103A19"/>
    <w:rsid w:val="001048AE"/>
    <w:rsid w:val="001048B2"/>
    <w:rsid w:val="00104927"/>
    <w:rsid w:val="00104A30"/>
    <w:rsid w:val="00104AF2"/>
    <w:rsid w:val="00105FA8"/>
    <w:rsid w:val="00106205"/>
    <w:rsid w:val="0010633C"/>
    <w:rsid w:val="001066E9"/>
    <w:rsid w:val="00106AD0"/>
    <w:rsid w:val="00107120"/>
    <w:rsid w:val="00107DF8"/>
    <w:rsid w:val="00110BD3"/>
    <w:rsid w:val="00111652"/>
    <w:rsid w:val="00111B7D"/>
    <w:rsid w:val="00111C6E"/>
    <w:rsid w:val="00112927"/>
    <w:rsid w:val="00112AAC"/>
    <w:rsid w:val="001132C8"/>
    <w:rsid w:val="0011371D"/>
    <w:rsid w:val="0011377A"/>
    <w:rsid w:val="001137B4"/>
    <w:rsid w:val="00113811"/>
    <w:rsid w:val="00113B95"/>
    <w:rsid w:val="00113E87"/>
    <w:rsid w:val="00114D7A"/>
    <w:rsid w:val="00114F47"/>
    <w:rsid w:val="001152E1"/>
    <w:rsid w:val="00115544"/>
    <w:rsid w:val="00115713"/>
    <w:rsid w:val="00116252"/>
    <w:rsid w:val="00116684"/>
    <w:rsid w:val="001170FD"/>
    <w:rsid w:val="00117D4B"/>
    <w:rsid w:val="00117D4F"/>
    <w:rsid w:val="00120ACA"/>
    <w:rsid w:val="00120B00"/>
    <w:rsid w:val="00120BBF"/>
    <w:rsid w:val="00120F51"/>
    <w:rsid w:val="00121E12"/>
    <w:rsid w:val="001220BC"/>
    <w:rsid w:val="00122A7E"/>
    <w:rsid w:val="001234D2"/>
    <w:rsid w:val="00123C75"/>
    <w:rsid w:val="00124348"/>
    <w:rsid w:val="00124B6D"/>
    <w:rsid w:val="00124B79"/>
    <w:rsid w:val="00124BAD"/>
    <w:rsid w:val="00124C14"/>
    <w:rsid w:val="00124F9E"/>
    <w:rsid w:val="0012520E"/>
    <w:rsid w:val="001259BD"/>
    <w:rsid w:val="001263C8"/>
    <w:rsid w:val="00127C02"/>
    <w:rsid w:val="00130319"/>
    <w:rsid w:val="001303E5"/>
    <w:rsid w:val="001304D6"/>
    <w:rsid w:val="00130661"/>
    <w:rsid w:val="0013076E"/>
    <w:rsid w:val="00130A90"/>
    <w:rsid w:val="001337DD"/>
    <w:rsid w:val="0013435D"/>
    <w:rsid w:val="0013441C"/>
    <w:rsid w:val="001359F2"/>
    <w:rsid w:val="0013676E"/>
    <w:rsid w:val="00136B7E"/>
    <w:rsid w:val="0013748C"/>
    <w:rsid w:val="001410BC"/>
    <w:rsid w:val="00141E95"/>
    <w:rsid w:val="0014208A"/>
    <w:rsid w:val="00142506"/>
    <w:rsid w:val="00142D54"/>
    <w:rsid w:val="00143084"/>
    <w:rsid w:val="001437CB"/>
    <w:rsid w:val="00143804"/>
    <w:rsid w:val="00144BCC"/>
    <w:rsid w:val="00144ED2"/>
    <w:rsid w:val="00146AF8"/>
    <w:rsid w:val="001474AD"/>
    <w:rsid w:val="00147A8E"/>
    <w:rsid w:val="00150247"/>
    <w:rsid w:val="00151084"/>
    <w:rsid w:val="00151F65"/>
    <w:rsid w:val="00152EA6"/>
    <w:rsid w:val="00152F52"/>
    <w:rsid w:val="0015314E"/>
    <w:rsid w:val="001536FC"/>
    <w:rsid w:val="00153F31"/>
    <w:rsid w:val="00154A2D"/>
    <w:rsid w:val="00154DCC"/>
    <w:rsid w:val="00155209"/>
    <w:rsid w:val="00155B21"/>
    <w:rsid w:val="00155BC4"/>
    <w:rsid w:val="0015667A"/>
    <w:rsid w:val="00156734"/>
    <w:rsid w:val="00156ABA"/>
    <w:rsid w:val="00156F55"/>
    <w:rsid w:val="00156FB3"/>
    <w:rsid w:val="001572EF"/>
    <w:rsid w:val="00157959"/>
    <w:rsid w:val="00157F9E"/>
    <w:rsid w:val="00160273"/>
    <w:rsid w:val="001605E2"/>
    <w:rsid w:val="00161C4B"/>
    <w:rsid w:val="00162D49"/>
    <w:rsid w:val="00162F22"/>
    <w:rsid w:val="00162FD1"/>
    <w:rsid w:val="00163207"/>
    <w:rsid w:val="00163BD1"/>
    <w:rsid w:val="00163F5A"/>
    <w:rsid w:val="00165174"/>
    <w:rsid w:val="00165189"/>
    <w:rsid w:val="001651B1"/>
    <w:rsid w:val="001651E8"/>
    <w:rsid w:val="001660FD"/>
    <w:rsid w:val="00166142"/>
    <w:rsid w:val="001663BA"/>
    <w:rsid w:val="0016697C"/>
    <w:rsid w:val="00166ABB"/>
    <w:rsid w:val="00167812"/>
    <w:rsid w:val="00167B97"/>
    <w:rsid w:val="00167DFD"/>
    <w:rsid w:val="00167E3A"/>
    <w:rsid w:val="0017030A"/>
    <w:rsid w:val="00170A1E"/>
    <w:rsid w:val="00170B24"/>
    <w:rsid w:val="00170DA2"/>
    <w:rsid w:val="00170DF6"/>
    <w:rsid w:val="00170F19"/>
    <w:rsid w:val="00171505"/>
    <w:rsid w:val="00171CE8"/>
    <w:rsid w:val="001725A9"/>
    <w:rsid w:val="00172726"/>
    <w:rsid w:val="00173027"/>
    <w:rsid w:val="00173266"/>
    <w:rsid w:val="0017356B"/>
    <w:rsid w:val="0017399C"/>
    <w:rsid w:val="00173D9F"/>
    <w:rsid w:val="001743DC"/>
    <w:rsid w:val="00174767"/>
    <w:rsid w:val="001747B8"/>
    <w:rsid w:val="00174BC6"/>
    <w:rsid w:val="00174E80"/>
    <w:rsid w:val="0017510F"/>
    <w:rsid w:val="00175631"/>
    <w:rsid w:val="001767DE"/>
    <w:rsid w:val="00176AE4"/>
    <w:rsid w:val="001775BE"/>
    <w:rsid w:val="00177658"/>
    <w:rsid w:val="001776FA"/>
    <w:rsid w:val="00177798"/>
    <w:rsid w:val="0017799D"/>
    <w:rsid w:val="00177D10"/>
    <w:rsid w:val="00177ECA"/>
    <w:rsid w:val="0018023D"/>
    <w:rsid w:val="00180617"/>
    <w:rsid w:val="001809BF"/>
    <w:rsid w:val="00180C9A"/>
    <w:rsid w:val="00180D20"/>
    <w:rsid w:val="00181464"/>
    <w:rsid w:val="0018277D"/>
    <w:rsid w:val="00182C5B"/>
    <w:rsid w:val="00182E0B"/>
    <w:rsid w:val="001831D6"/>
    <w:rsid w:val="0018334D"/>
    <w:rsid w:val="00183D02"/>
    <w:rsid w:val="001840C4"/>
    <w:rsid w:val="0018459B"/>
    <w:rsid w:val="00184B0A"/>
    <w:rsid w:val="00185993"/>
    <w:rsid w:val="00185DFF"/>
    <w:rsid w:val="00186577"/>
    <w:rsid w:val="00186897"/>
    <w:rsid w:val="00187026"/>
    <w:rsid w:val="001873DF"/>
    <w:rsid w:val="001874EA"/>
    <w:rsid w:val="00187624"/>
    <w:rsid w:val="00190D40"/>
    <w:rsid w:val="00190FC0"/>
    <w:rsid w:val="0019172D"/>
    <w:rsid w:val="001934A3"/>
    <w:rsid w:val="0019435F"/>
    <w:rsid w:val="00194815"/>
    <w:rsid w:val="0019496B"/>
    <w:rsid w:val="0019550D"/>
    <w:rsid w:val="00196869"/>
    <w:rsid w:val="00196919"/>
    <w:rsid w:val="00196F9D"/>
    <w:rsid w:val="00197860"/>
    <w:rsid w:val="001A001A"/>
    <w:rsid w:val="001A1C0F"/>
    <w:rsid w:val="001A1F09"/>
    <w:rsid w:val="001A26C0"/>
    <w:rsid w:val="001A2C17"/>
    <w:rsid w:val="001A2D05"/>
    <w:rsid w:val="001A37AC"/>
    <w:rsid w:val="001A3C4B"/>
    <w:rsid w:val="001A3EFE"/>
    <w:rsid w:val="001A3F8F"/>
    <w:rsid w:val="001A47E3"/>
    <w:rsid w:val="001A5A66"/>
    <w:rsid w:val="001A5D39"/>
    <w:rsid w:val="001A5D51"/>
    <w:rsid w:val="001A7B8A"/>
    <w:rsid w:val="001A7D67"/>
    <w:rsid w:val="001B0023"/>
    <w:rsid w:val="001B02A2"/>
    <w:rsid w:val="001B03EF"/>
    <w:rsid w:val="001B0A0A"/>
    <w:rsid w:val="001B1CAF"/>
    <w:rsid w:val="001B20C1"/>
    <w:rsid w:val="001B2885"/>
    <w:rsid w:val="001B317D"/>
    <w:rsid w:val="001B341F"/>
    <w:rsid w:val="001B39D7"/>
    <w:rsid w:val="001B3A9C"/>
    <w:rsid w:val="001B429D"/>
    <w:rsid w:val="001B4643"/>
    <w:rsid w:val="001B4C0D"/>
    <w:rsid w:val="001B4EAC"/>
    <w:rsid w:val="001B562A"/>
    <w:rsid w:val="001B5B30"/>
    <w:rsid w:val="001B5D75"/>
    <w:rsid w:val="001B611D"/>
    <w:rsid w:val="001B6F40"/>
    <w:rsid w:val="001B781F"/>
    <w:rsid w:val="001B7CA7"/>
    <w:rsid w:val="001C0360"/>
    <w:rsid w:val="001C042E"/>
    <w:rsid w:val="001C08A1"/>
    <w:rsid w:val="001C1687"/>
    <w:rsid w:val="001C1F5A"/>
    <w:rsid w:val="001C1FA0"/>
    <w:rsid w:val="001C26F1"/>
    <w:rsid w:val="001C2EC3"/>
    <w:rsid w:val="001C2F04"/>
    <w:rsid w:val="001C3395"/>
    <w:rsid w:val="001C35C3"/>
    <w:rsid w:val="001C3843"/>
    <w:rsid w:val="001C4618"/>
    <w:rsid w:val="001C4B68"/>
    <w:rsid w:val="001C5007"/>
    <w:rsid w:val="001C54D7"/>
    <w:rsid w:val="001C5A7F"/>
    <w:rsid w:val="001C5BA4"/>
    <w:rsid w:val="001C7790"/>
    <w:rsid w:val="001C7C1F"/>
    <w:rsid w:val="001D05A5"/>
    <w:rsid w:val="001D0C5E"/>
    <w:rsid w:val="001D16E8"/>
    <w:rsid w:val="001D1B0E"/>
    <w:rsid w:val="001D1B8C"/>
    <w:rsid w:val="001D1DA5"/>
    <w:rsid w:val="001D2F3F"/>
    <w:rsid w:val="001D3096"/>
    <w:rsid w:val="001D30E1"/>
    <w:rsid w:val="001D313A"/>
    <w:rsid w:val="001D3254"/>
    <w:rsid w:val="001D33B4"/>
    <w:rsid w:val="001D3679"/>
    <w:rsid w:val="001D3AAC"/>
    <w:rsid w:val="001D441D"/>
    <w:rsid w:val="001D4891"/>
    <w:rsid w:val="001D564C"/>
    <w:rsid w:val="001D57F5"/>
    <w:rsid w:val="001D5866"/>
    <w:rsid w:val="001D5CF7"/>
    <w:rsid w:val="001D622E"/>
    <w:rsid w:val="001D6C6B"/>
    <w:rsid w:val="001D73DC"/>
    <w:rsid w:val="001D78AA"/>
    <w:rsid w:val="001E0308"/>
    <w:rsid w:val="001E119E"/>
    <w:rsid w:val="001E13AF"/>
    <w:rsid w:val="001E1E7C"/>
    <w:rsid w:val="001E2DDC"/>
    <w:rsid w:val="001E30DC"/>
    <w:rsid w:val="001E3746"/>
    <w:rsid w:val="001E3D4A"/>
    <w:rsid w:val="001E43BF"/>
    <w:rsid w:val="001E47AE"/>
    <w:rsid w:val="001E4D04"/>
    <w:rsid w:val="001E4E22"/>
    <w:rsid w:val="001E564A"/>
    <w:rsid w:val="001E57E7"/>
    <w:rsid w:val="001E5DF1"/>
    <w:rsid w:val="001E6012"/>
    <w:rsid w:val="001E68CC"/>
    <w:rsid w:val="001E6999"/>
    <w:rsid w:val="001E6EBF"/>
    <w:rsid w:val="001E73C7"/>
    <w:rsid w:val="001E73DD"/>
    <w:rsid w:val="001E7863"/>
    <w:rsid w:val="001E799B"/>
    <w:rsid w:val="001E7B05"/>
    <w:rsid w:val="001E7E03"/>
    <w:rsid w:val="001E7FA9"/>
    <w:rsid w:val="001F0F91"/>
    <w:rsid w:val="001F1364"/>
    <w:rsid w:val="001F1497"/>
    <w:rsid w:val="001F1E31"/>
    <w:rsid w:val="001F2091"/>
    <w:rsid w:val="001F21E6"/>
    <w:rsid w:val="001F24A9"/>
    <w:rsid w:val="001F29A5"/>
    <w:rsid w:val="001F3491"/>
    <w:rsid w:val="001F3E2A"/>
    <w:rsid w:val="001F4334"/>
    <w:rsid w:val="001F444C"/>
    <w:rsid w:val="001F4CA2"/>
    <w:rsid w:val="001F5DB3"/>
    <w:rsid w:val="001F72CB"/>
    <w:rsid w:val="001F734C"/>
    <w:rsid w:val="001F7B2D"/>
    <w:rsid w:val="001F7C6F"/>
    <w:rsid w:val="001F7F27"/>
    <w:rsid w:val="001F7FB6"/>
    <w:rsid w:val="00200282"/>
    <w:rsid w:val="00200A3E"/>
    <w:rsid w:val="00200B38"/>
    <w:rsid w:val="00200BCD"/>
    <w:rsid w:val="002010BA"/>
    <w:rsid w:val="002019B2"/>
    <w:rsid w:val="002019D1"/>
    <w:rsid w:val="00201BF7"/>
    <w:rsid w:val="00201FC5"/>
    <w:rsid w:val="00202653"/>
    <w:rsid w:val="002029B0"/>
    <w:rsid w:val="00202FCB"/>
    <w:rsid w:val="002033AD"/>
    <w:rsid w:val="00203D9E"/>
    <w:rsid w:val="00203E4D"/>
    <w:rsid w:val="00203EA9"/>
    <w:rsid w:val="0020450E"/>
    <w:rsid w:val="00204AED"/>
    <w:rsid w:val="00204B68"/>
    <w:rsid w:val="0020518A"/>
    <w:rsid w:val="0020525A"/>
    <w:rsid w:val="002055D5"/>
    <w:rsid w:val="00205A93"/>
    <w:rsid w:val="00207337"/>
    <w:rsid w:val="002105E8"/>
    <w:rsid w:val="00210E83"/>
    <w:rsid w:val="0021131B"/>
    <w:rsid w:val="00211884"/>
    <w:rsid w:val="00211FB5"/>
    <w:rsid w:val="00212310"/>
    <w:rsid w:val="00213059"/>
    <w:rsid w:val="00213FC9"/>
    <w:rsid w:val="0021412D"/>
    <w:rsid w:val="002141FF"/>
    <w:rsid w:val="00214335"/>
    <w:rsid w:val="00214391"/>
    <w:rsid w:val="00214B9F"/>
    <w:rsid w:val="002155F3"/>
    <w:rsid w:val="002163EE"/>
    <w:rsid w:val="0021759B"/>
    <w:rsid w:val="002200D9"/>
    <w:rsid w:val="0022039D"/>
    <w:rsid w:val="00220552"/>
    <w:rsid w:val="002205DF"/>
    <w:rsid w:val="0022068F"/>
    <w:rsid w:val="00221117"/>
    <w:rsid w:val="002214A2"/>
    <w:rsid w:val="00221C00"/>
    <w:rsid w:val="00222386"/>
    <w:rsid w:val="002225DC"/>
    <w:rsid w:val="002225FA"/>
    <w:rsid w:val="00222A45"/>
    <w:rsid w:val="0022344F"/>
    <w:rsid w:val="00223BEB"/>
    <w:rsid w:val="00223C2B"/>
    <w:rsid w:val="00223DD9"/>
    <w:rsid w:val="00223E7A"/>
    <w:rsid w:val="00223F6A"/>
    <w:rsid w:val="002247D4"/>
    <w:rsid w:val="00224964"/>
    <w:rsid w:val="00224A9D"/>
    <w:rsid w:val="00224DC7"/>
    <w:rsid w:val="00224E2D"/>
    <w:rsid w:val="0022543C"/>
    <w:rsid w:val="00225ECB"/>
    <w:rsid w:val="002261C0"/>
    <w:rsid w:val="00226859"/>
    <w:rsid w:val="00226BF8"/>
    <w:rsid w:val="002272AD"/>
    <w:rsid w:val="0022757E"/>
    <w:rsid w:val="00227639"/>
    <w:rsid w:val="0023029F"/>
    <w:rsid w:val="00230B38"/>
    <w:rsid w:val="00230C88"/>
    <w:rsid w:val="00231105"/>
    <w:rsid w:val="0023184C"/>
    <w:rsid w:val="00231D0D"/>
    <w:rsid w:val="00232E27"/>
    <w:rsid w:val="00233114"/>
    <w:rsid w:val="002333A5"/>
    <w:rsid w:val="002337BE"/>
    <w:rsid w:val="00233E0C"/>
    <w:rsid w:val="00233F05"/>
    <w:rsid w:val="00233FDB"/>
    <w:rsid w:val="00234048"/>
    <w:rsid w:val="002349A9"/>
    <w:rsid w:val="00234FF6"/>
    <w:rsid w:val="00235830"/>
    <w:rsid w:val="0023585C"/>
    <w:rsid w:val="00235EC1"/>
    <w:rsid w:val="00236010"/>
    <w:rsid w:val="002370B9"/>
    <w:rsid w:val="002370BE"/>
    <w:rsid w:val="00237282"/>
    <w:rsid w:val="002379CB"/>
    <w:rsid w:val="00240E28"/>
    <w:rsid w:val="0024136C"/>
    <w:rsid w:val="00241809"/>
    <w:rsid w:val="002426C8"/>
    <w:rsid w:val="00242791"/>
    <w:rsid w:val="00243998"/>
    <w:rsid w:val="002441FE"/>
    <w:rsid w:val="00244402"/>
    <w:rsid w:val="00245096"/>
    <w:rsid w:val="00245F2E"/>
    <w:rsid w:val="002469D8"/>
    <w:rsid w:val="00246EB0"/>
    <w:rsid w:val="00247CDF"/>
    <w:rsid w:val="00250094"/>
    <w:rsid w:val="00250E8D"/>
    <w:rsid w:val="002512F5"/>
    <w:rsid w:val="00251351"/>
    <w:rsid w:val="0025162F"/>
    <w:rsid w:val="00251EC7"/>
    <w:rsid w:val="0025243E"/>
    <w:rsid w:val="002528FC"/>
    <w:rsid w:val="00253314"/>
    <w:rsid w:val="00253519"/>
    <w:rsid w:val="00253B69"/>
    <w:rsid w:val="00253F0B"/>
    <w:rsid w:val="002549C6"/>
    <w:rsid w:val="00254FB2"/>
    <w:rsid w:val="00255E40"/>
    <w:rsid w:val="00256FE2"/>
    <w:rsid w:val="002570E6"/>
    <w:rsid w:val="0025777D"/>
    <w:rsid w:val="00260492"/>
    <w:rsid w:val="002615BA"/>
    <w:rsid w:val="00262177"/>
    <w:rsid w:val="00262275"/>
    <w:rsid w:val="002622DE"/>
    <w:rsid w:val="00262388"/>
    <w:rsid w:val="002627D0"/>
    <w:rsid w:val="00262CCE"/>
    <w:rsid w:val="00263561"/>
    <w:rsid w:val="002640C4"/>
    <w:rsid w:val="002641F6"/>
    <w:rsid w:val="0026427B"/>
    <w:rsid w:val="002644F3"/>
    <w:rsid w:val="00264E5F"/>
    <w:rsid w:val="00265224"/>
    <w:rsid w:val="00265969"/>
    <w:rsid w:val="0026758C"/>
    <w:rsid w:val="00270237"/>
    <w:rsid w:val="00270533"/>
    <w:rsid w:val="00270795"/>
    <w:rsid w:val="002707A4"/>
    <w:rsid w:val="002709D3"/>
    <w:rsid w:val="00270EF9"/>
    <w:rsid w:val="002717B2"/>
    <w:rsid w:val="00271A9B"/>
    <w:rsid w:val="00271E39"/>
    <w:rsid w:val="00272285"/>
    <w:rsid w:val="002728FA"/>
    <w:rsid w:val="002729AD"/>
    <w:rsid w:val="00272D26"/>
    <w:rsid w:val="00273235"/>
    <w:rsid w:val="002739E5"/>
    <w:rsid w:val="002747C2"/>
    <w:rsid w:val="00274B87"/>
    <w:rsid w:val="0027503C"/>
    <w:rsid w:val="00275247"/>
    <w:rsid w:val="0027570C"/>
    <w:rsid w:val="00275C17"/>
    <w:rsid w:val="00275DA9"/>
    <w:rsid w:val="00275F1B"/>
    <w:rsid w:val="00276554"/>
    <w:rsid w:val="0027687E"/>
    <w:rsid w:val="00276FA2"/>
    <w:rsid w:val="002773B6"/>
    <w:rsid w:val="0027779C"/>
    <w:rsid w:val="00277A9F"/>
    <w:rsid w:val="002805F8"/>
    <w:rsid w:val="0028157C"/>
    <w:rsid w:val="0028166D"/>
    <w:rsid w:val="00281740"/>
    <w:rsid w:val="00281F57"/>
    <w:rsid w:val="00283CAF"/>
    <w:rsid w:val="00283DFF"/>
    <w:rsid w:val="002846AE"/>
    <w:rsid w:val="002846BF"/>
    <w:rsid w:val="00284928"/>
    <w:rsid w:val="00285333"/>
    <w:rsid w:val="00285B18"/>
    <w:rsid w:val="00285DAC"/>
    <w:rsid w:val="002867A8"/>
    <w:rsid w:val="00287BD6"/>
    <w:rsid w:val="00290664"/>
    <w:rsid w:val="00290E42"/>
    <w:rsid w:val="00290E6F"/>
    <w:rsid w:val="002910E5"/>
    <w:rsid w:val="00291985"/>
    <w:rsid w:val="00291A6E"/>
    <w:rsid w:val="00291A88"/>
    <w:rsid w:val="00291D28"/>
    <w:rsid w:val="002920DA"/>
    <w:rsid w:val="002924F1"/>
    <w:rsid w:val="00292686"/>
    <w:rsid w:val="00292F97"/>
    <w:rsid w:val="0029337E"/>
    <w:rsid w:val="00293C6A"/>
    <w:rsid w:val="00293E00"/>
    <w:rsid w:val="00294A52"/>
    <w:rsid w:val="00294C8F"/>
    <w:rsid w:val="00294E79"/>
    <w:rsid w:val="00295769"/>
    <w:rsid w:val="00295A9B"/>
    <w:rsid w:val="00296926"/>
    <w:rsid w:val="0029755A"/>
    <w:rsid w:val="002976F7"/>
    <w:rsid w:val="0029793B"/>
    <w:rsid w:val="002A0C6B"/>
    <w:rsid w:val="002A1F00"/>
    <w:rsid w:val="002A2D1E"/>
    <w:rsid w:val="002A34CE"/>
    <w:rsid w:val="002A3DA2"/>
    <w:rsid w:val="002A4D3E"/>
    <w:rsid w:val="002A4E27"/>
    <w:rsid w:val="002A5D5C"/>
    <w:rsid w:val="002A625C"/>
    <w:rsid w:val="002A655F"/>
    <w:rsid w:val="002A6D94"/>
    <w:rsid w:val="002A745D"/>
    <w:rsid w:val="002A760B"/>
    <w:rsid w:val="002B0059"/>
    <w:rsid w:val="002B039A"/>
    <w:rsid w:val="002B039D"/>
    <w:rsid w:val="002B0F1C"/>
    <w:rsid w:val="002B1520"/>
    <w:rsid w:val="002B1954"/>
    <w:rsid w:val="002B1B3E"/>
    <w:rsid w:val="002B2E83"/>
    <w:rsid w:val="002B35E1"/>
    <w:rsid w:val="002B3BA8"/>
    <w:rsid w:val="002B40EE"/>
    <w:rsid w:val="002B4C33"/>
    <w:rsid w:val="002B53ED"/>
    <w:rsid w:val="002B58CE"/>
    <w:rsid w:val="002B5E3F"/>
    <w:rsid w:val="002B74AD"/>
    <w:rsid w:val="002B760E"/>
    <w:rsid w:val="002B77F8"/>
    <w:rsid w:val="002B795E"/>
    <w:rsid w:val="002C04D4"/>
    <w:rsid w:val="002C04F3"/>
    <w:rsid w:val="002C09D1"/>
    <w:rsid w:val="002C0EC4"/>
    <w:rsid w:val="002C18DA"/>
    <w:rsid w:val="002C1E79"/>
    <w:rsid w:val="002C2174"/>
    <w:rsid w:val="002C24A5"/>
    <w:rsid w:val="002C296A"/>
    <w:rsid w:val="002C2A8E"/>
    <w:rsid w:val="002C2B19"/>
    <w:rsid w:val="002C2D34"/>
    <w:rsid w:val="002C2E32"/>
    <w:rsid w:val="002C35EB"/>
    <w:rsid w:val="002C3B39"/>
    <w:rsid w:val="002C3C1E"/>
    <w:rsid w:val="002C3D89"/>
    <w:rsid w:val="002C3DFB"/>
    <w:rsid w:val="002C41AA"/>
    <w:rsid w:val="002C43B4"/>
    <w:rsid w:val="002C467B"/>
    <w:rsid w:val="002C4993"/>
    <w:rsid w:val="002C5665"/>
    <w:rsid w:val="002C5FAA"/>
    <w:rsid w:val="002C606E"/>
    <w:rsid w:val="002C614F"/>
    <w:rsid w:val="002C666A"/>
    <w:rsid w:val="002C6B1D"/>
    <w:rsid w:val="002C72FD"/>
    <w:rsid w:val="002C79A4"/>
    <w:rsid w:val="002D06BD"/>
    <w:rsid w:val="002D0AA7"/>
    <w:rsid w:val="002D0AFD"/>
    <w:rsid w:val="002D0EEB"/>
    <w:rsid w:val="002D1038"/>
    <w:rsid w:val="002D14BA"/>
    <w:rsid w:val="002D1512"/>
    <w:rsid w:val="002D1781"/>
    <w:rsid w:val="002D1AA4"/>
    <w:rsid w:val="002D33A0"/>
    <w:rsid w:val="002D3717"/>
    <w:rsid w:val="002D3B96"/>
    <w:rsid w:val="002D3D2B"/>
    <w:rsid w:val="002D456A"/>
    <w:rsid w:val="002D4581"/>
    <w:rsid w:val="002D4A04"/>
    <w:rsid w:val="002D4A81"/>
    <w:rsid w:val="002D5326"/>
    <w:rsid w:val="002D5CF6"/>
    <w:rsid w:val="002D5D81"/>
    <w:rsid w:val="002D65D2"/>
    <w:rsid w:val="002D69DF"/>
    <w:rsid w:val="002D6C6B"/>
    <w:rsid w:val="002D6CF3"/>
    <w:rsid w:val="002D71CB"/>
    <w:rsid w:val="002E06F3"/>
    <w:rsid w:val="002E0C73"/>
    <w:rsid w:val="002E0D95"/>
    <w:rsid w:val="002E1039"/>
    <w:rsid w:val="002E114E"/>
    <w:rsid w:val="002E15DB"/>
    <w:rsid w:val="002E17AF"/>
    <w:rsid w:val="002E1D87"/>
    <w:rsid w:val="002E3BCF"/>
    <w:rsid w:val="002E5DEE"/>
    <w:rsid w:val="002E62BF"/>
    <w:rsid w:val="002E64E6"/>
    <w:rsid w:val="002E6B6E"/>
    <w:rsid w:val="002F0383"/>
    <w:rsid w:val="002F0B9C"/>
    <w:rsid w:val="002F16E4"/>
    <w:rsid w:val="002F18EF"/>
    <w:rsid w:val="002F1EE8"/>
    <w:rsid w:val="002F1FD5"/>
    <w:rsid w:val="002F2DCE"/>
    <w:rsid w:val="002F4131"/>
    <w:rsid w:val="002F46EE"/>
    <w:rsid w:val="002F4D31"/>
    <w:rsid w:val="002F5F38"/>
    <w:rsid w:val="002F6DD1"/>
    <w:rsid w:val="002F708E"/>
    <w:rsid w:val="002F7186"/>
    <w:rsid w:val="003004BA"/>
    <w:rsid w:val="00301251"/>
    <w:rsid w:val="003016BC"/>
    <w:rsid w:val="0030271A"/>
    <w:rsid w:val="003029D7"/>
    <w:rsid w:val="00303775"/>
    <w:rsid w:val="003037C6"/>
    <w:rsid w:val="00303928"/>
    <w:rsid w:val="00303A71"/>
    <w:rsid w:val="00304280"/>
    <w:rsid w:val="00304B37"/>
    <w:rsid w:val="00304FA3"/>
    <w:rsid w:val="00305188"/>
    <w:rsid w:val="003051DA"/>
    <w:rsid w:val="003063A3"/>
    <w:rsid w:val="00306E9B"/>
    <w:rsid w:val="00307AF7"/>
    <w:rsid w:val="00310031"/>
    <w:rsid w:val="00310320"/>
    <w:rsid w:val="003104A2"/>
    <w:rsid w:val="00310EC1"/>
    <w:rsid w:val="00310EE5"/>
    <w:rsid w:val="00310F0A"/>
    <w:rsid w:val="00311364"/>
    <w:rsid w:val="00311B38"/>
    <w:rsid w:val="00311ECF"/>
    <w:rsid w:val="00312B15"/>
    <w:rsid w:val="00313042"/>
    <w:rsid w:val="0031349E"/>
    <w:rsid w:val="003137B1"/>
    <w:rsid w:val="00313F26"/>
    <w:rsid w:val="00314B08"/>
    <w:rsid w:val="00314C3F"/>
    <w:rsid w:val="00314C4A"/>
    <w:rsid w:val="00315002"/>
    <w:rsid w:val="00315216"/>
    <w:rsid w:val="0031548C"/>
    <w:rsid w:val="00315EB7"/>
    <w:rsid w:val="003166FD"/>
    <w:rsid w:val="00317D9A"/>
    <w:rsid w:val="00317EEB"/>
    <w:rsid w:val="00320DA4"/>
    <w:rsid w:val="00321D6C"/>
    <w:rsid w:val="00322836"/>
    <w:rsid w:val="00322F68"/>
    <w:rsid w:val="003231BA"/>
    <w:rsid w:val="00324656"/>
    <w:rsid w:val="00324C1C"/>
    <w:rsid w:val="00324FB2"/>
    <w:rsid w:val="00325A3A"/>
    <w:rsid w:val="003278B1"/>
    <w:rsid w:val="00327AF7"/>
    <w:rsid w:val="00330350"/>
    <w:rsid w:val="003303C4"/>
    <w:rsid w:val="003304F0"/>
    <w:rsid w:val="00331170"/>
    <w:rsid w:val="00332925"/>
    <w:rsid w:val="0033388E"/>
    <w:rsid w:val="00334C73"/>
    <w:rsid w:val="00334E72"/>
    <w:rsid w:val="003350A4"/>
    <w:rsid w:val="00335B35"/>
    <w:rsid w:val="0033625B"/>
    <w:rsid w:val="00337646"/>
    <w:rsid w:val="003379AA"/>
    <w:rsid w:val="00337F5F"/>
    <w:rsid w:val="00341B2D"/>
    <w:rsid w:val="00341C62"/>
    <w:rsid w:val="0034239C"/>
    <w:rsid w:val="0034249C"/>
    <w:rsid w:val="003424E4"/>
    <w:rsid w:val="00342BB6"/>
    <w:rsid w:val="00343B87"/>
    <w:rsid w:val="00343B9D"/>
    <w:rsid w:val="0034408A"/>
    <w:rsid w:val="00344CF3"/>
    <w:rsid w:val="003461EC"/>
    <w:rsid w:val="00346237"/>
    <w:rsid w:val="00346524"/>
    <w:rsid w:val="0034798C"/>
    <w:rsid w:val="00347A3D"/>
    <w:rsid w:val="00347AB2"/>
    <w:rsid w:val="00347F7E"/>
    <w:rsid w:val="00350267"/>
    <w:rsid w:val="003505AE"/>
    <w:rsid w:val="00350E92"/>
    <w:rsid w:val="0035133A"/>
    <w:rsid w:val="00351BF6"/>
    <w:rsid w:val="00351F7B"/>
    <w:rsid w:val="00352417"/>
    <w:rsid w:val="00352F67"/>
    <w:rsid w:val="00353431"/>
    <w:rsid w:val="00354DAD"/>
    <w:rsid w:val="00354F3C"/>
    <w:rsid w:val="003554BF"/>
    <w:rsid w:val="00355697"/>
    <w:rsid w:val="003558C1"/>
    <w:rsid w:val="00355D31"/>
    <w:rsid w:val="00355EBB"/>
    <w:rsid w:val="003560FF"/>
    <w:rsid w:val="00356155"/>
    <w:rsid w:val="0035630B"/>
    <w:rsid w:val="00356DA7"/>
    <w:rsid w:val="003572A2"/>
    <w:rsid w:val="0035764F"/>
    <w:rsid w:val="00357F01"/>
    <w:rsid w:val="00360F23"/>
    <w:rsid w:val="003611C2"/>
    <w:rsid w:val="00361AD7"/>
    <w:rsid w:val="00361F4E"/>
    <w:rsid w:val="003632AB"/>
    <w:rsid w:val="0036334E"/>
    <w:rsid w:val="00363594"/>
    <w:rsid w:val="00363A80"/>
    <w:rsid w:val="00364297"/>
    <w:rsid w:val="00364635"/>
    <w:rsid w:val="00365048"/>
    <w:rsid w:val="0036513D"/>
    <w:rsid w:val="00365A81"/>
    <w:rsid w:val="00365AF7"/>
    <w:rsid w:val="0036642C"/>
    <w:rsid w:val="0036684C"/>
    <w:rsid w:val="00367203"/>
    <w:rsid w:val="00367286"/>
    <w:rsid w:val="00367321"/>
    <w:rsid w:val="00367EC1"/>
    <w:rsid w:val="003701CA"/>
    <w:rsid w:val="00370366"/>
    <w:rsid w:val="003703B7"/>
    <w:rsid w:val="00370A2D"/>
    <w:rsid w:val="00371DDF"/>
    <w:rsid w:val="00372133"/>
    <w:rsid w:val="00372383"/>
    <w:rsid w:val="003729DB"/>
    <w:rsid w:val="00372AD0"/>
    <w:rsid w:val="00372AE3"/>
    <w:rsid w:val="00372E0E"/>
    <w:rsid w:val="00373160"/>
    <w:rsid w:val="00373327"/>
    <w:rsid w:val="00373725"/>
    <w:rsid w:val="00373726"/>
    <w:rsid w:val="00374167"/>
    <w:rsid w:val="003741EB"/>
    <w:rsid w:val="00374BCB"/>
    <w:rsid w:val="00374F43"/>
    <w:rsid w:val="003752B0"/>
    <w:rsid w:val="003753A3"/>
    <w:rsid w:val="0037589C"/>
    <w:rsid w:val="00375A03"/>
    <w:rsid w:val="00375CE7"/>
    <w:rsid w:val="00375E07"/>
    <w:rsid w:val="00375FD1"/>
    <w:rsid w:val="00376465"/>
    <w:rsid w:val="00377073"/>
    <w:rsid w:val="003771EE"/>
    <w:rsid w:val="00377975"/>
    <w:rsid w:val="00377986"/>
    <w:rsid w:val="00377A69"/>
    <w:rsid w:val="00377D04"/>
    <w:rsid w:val="00380E02"/>
    <w:rsid w:val="00381AEC"/>
    <w:rsid w:val="00382B2B"/>
    <w:rsid w:val="00383436"/>
    <w:rsid w:val="0038446E"/>
    <w:rsid w:val="003845FB"/>
    <w:rsid w:val="00384988"/>
    <w:rsid w:val="00384FB6"/>
    <w:rsid w:val="003851A2"/>
    <w:rsid w:val="00385694"/>
    <w:rsid w:val="00386698"/>
    <w:rsid w:val="00386706"/>
    <w:rsid w:val="0038686A"/>
    <w:rsid w:val="00387049"/>
    <w:rsid w:val="0038775F"/>
    <w:rsid w:val="0039045B"/>
    <w:rsid w:val="003904F8"/>
    <w:rsid w:val="00390C6F"/>
    <w:rsid w:val="0039150B"/>
    <w:rsid w:val="00391E29"/>
    <w:rsid w:val="00391F5F"/>
    <w:rsid w:val="00392E1C"/>
    <w:rsid w:val="0039444F"/>
    <w:rsid w:val="00394C77"/>
    <w:rsid w:val="00394CCE"/>
    <w:rsid w:val="00394E23"/>
    <w:rsid w:val="00394FEF"/>
    <w:rsid w:val="003952E0"/>
    <w:rsid w:val="0039569F"/>
    <w:rsid w:val="00395C29"/>
    <w:rsid w:val="00395EFE"/>
    <w:rsid w:val="00396C14"/>
    <w:rsid w:val="00397A8F"/>
    <w:rsid w:val="00397BE5"/>
    <w:rsid w:val="003A0045"/>
    <w:rsid w:val="003A0103"/>
    <w:rsid w:val="003A07F5"/>
    <w:rsid w:val="003A0A5A"/>
    <w:rsid w:val="003A1177"/>
    <w:rsid w:val="003A1ED0"/>
    <w:rsid w:val="003A2A02"/>
    <w:rsid w:val="003A2F29"/>
    <w:rsid w:val="003A309E"/>
    <w:rsid w:val="003A34FF"/>
    <w:rsid w:val="003A3C84"/>
    <w:rsid w:val="003A3EFE"/>
    <w:rsid w:val="003A4217"/>
    <w:rsid w:val="003A53D7"/>
    <w:rsid w:val="003A6172"/>
    <w:rsid w:val="003A6A5C"/>
    <w:rsid w:val="003A6A9B"/>
    <w:rsid w:val="003A7A2F"/>
    <w:rsid w:val="003B02FE"/>
    <w:rsid w:val="003B0ADD"/>
    <w:rsid w:val="003B0EBA"/>
    <w:rsid w:val="003B0FE1"/>
    <w:rsid w:val="003B24B5"/>
    <w:rsid w:val="003B2537"/>
    <w:rsid w:val="003B259F"/>
    <w:rsid w:val="003B2E95"/>
    <w:rsid w:val="003B3473"/>
    <w:rsid w:val="003B3485"/>
    <w:rsid w:val="003B3FE4"/>
    <w:rsid w:val="003B43C1"/>
    <w:rsid w:val="003B4540"/>
    <w:rsid w:val="003B4DE8"/>
    <w:rsid w:val="003B53BC"/>
    <w:rsid w:val="003B5E9F"/>
    <w:rsid w:val="003B6ACC"/>
    <w:rsid w:val="003B72B5"/>
    <w:rsid w:val="003B7566"/>
    <w:rsid w:val="003B78C5"/>
    <w:rsid w:val="003B7ABF"/>
    <w:rsid w:val="003B7C20"/>
    <w:rsid w:val="003C0262"/>
    <w:rsid w:val="003C14B7"/>
    <w:rsid w:val="003C2982"/>
    <w:rsid w:val="003C2B20"/>
    <w:rsid w:val="003C2E09"/>
    <w:rsid w:val="003C33FF"/>
    <w:rsid w:val="003C349C"/>
    <w:rsid w:val="003C370D"/>
    <w:rsid w:val="003C385F"/>
    <w:rsid w:val="003C4505"/>
    <w:rsid w:val="003C50D3"/>
    <w:rsid w:val="003C62F8"/>
    <w:rsid w:val="003C64D5"/>
    <w:rsid w:val="003D01C7"/>
    <w:rsid w:val="003D0DA7"/>
    <w:rsid w:val="003D1704"/>
    <w:rsid w:val="003D1CA8"/>
    <w:rsid w:val="003D269E"/>
    <w:rsid w:val="003D2A0C"/>
    <w:rsid w:val="003D361A"/>
    <w:rsid w:val="003D40EA"/>
    <w:rsid w:val="003D4596"/>
    <w:rsid w:val="003D45ED"/>
    <w:rsid w:val="003D6649"/>
    <w:rsid w:val="003D6B0E"/>
    <w:rsid w:val="003D6DA5"/>
    <w:rsid w:val="003D6EFF"/>
    <w:rsid w:val="003D74F6"/>
    <w:rsid w:val="003D750D"/>
    <w:rsid w:val="003E0597"/>
    <w:rsid w:val="003E109D"/>
    <w:rsid w:val="003E235F"/>
    <w:rsid w:val="003E2391"/>
    <w:rsid w:val="003E23E1"/>
    <w:rsid w:val="003E2B5F"/>
    <w:rsid w:val="003E3271"/>
    <w:rsid w:val="003E3289"/>
    <w:rsid w:val="003E4C44"/>
    <w:rsid w:val="003E5188"/>
    <w:rsid w:val="003E525D"/>
    <w:rsid w:val="003E565B"/>
    <w:rsid w:val="003E5FF7"/>
    <w:rsid w:val="003E62E7"/>
    <w:rsid w:val="003E643A"/>
    <w:rsid w:val="003E645E"/>
    <w:rsid w:val="003E7273"/>
    <w:rsid w:val="003E73CF"/>
    <w:rsid w:val="003E7977"/>
    <w:rsid w:val="003F054A"/>
    <w:rsid w:val="003F0B9A"/>
    <w:rsid w:val="003F0E35"/>
    <w:rsid w:val="003F189D"/>
    <w:rsid w:val="003F1D33"/>
    <w:rsid w:val="003F2941"/>
    <w:rsid w:val="003F2C67"/>
    <w:rsid w:val="003F388A"/>
    <w:rsid w:val="003F3AC7"/>
    <w:rsid w:val="003F4370"/>
    <w:rsid w:val="003F46BA"/>
    <w:rsid w:val="003F5C14"/>
    <w:rsid w:val="003F5CA7"/>
    <w:rsid w:val="003F5E84"/>
    <w:rsid w:val="003F6149"/>
    <w:rsid w:val="00400098"/>
    <w:rsid w:val="00400B6D"/>
    <w:rsid w:val="004014BA"/>
    <w:rsid w:val="004017F6"/>
    <w:rsid w:val="00402058"/>
    <w:rsid w:val="0040239A"/>
    <w:rsid w:val="00402C35"/>
    <w:rsid w:val="00403C53"/>
    <w:rsid w:val="00403CA1"/>
    <w:rsid w:val="00403E40"/>
    <w:rsid w:val="00404512"/>
    <w:rsid w:val="00404673"/>
    <w:rsid w:val="0040471F"/>
    <w:rsid w:val="0040492D"/>
    <w:rsid w:val="00404D05"/>
    <w:rsid w:val="0040532D"/>
    <w:rsid w:val="00406526"/>
    <w:rsid w:val="00406C6B"/>
    <w:rsid w:val="00406C88"/>
    <w:rsid w:val="00406F21"/>
    <w:rsid w:val="0040751E"/>
    <w:rsid w:val="00407A2E"/>
    <w:rsid w:val="00410589"/>
    <w:rsid w:val="00410737"/>
    <w:rsid w:val="00410B1C"/>
    <w:rsid w:val="00410EAD"/>
    <w:rsid w:val="004128D5"/>
    <w:rsid w:val="00412A88"/>
    <w:rsid w:val="00413189"/>
    <w:rsid w:val="00413333"/>
    <w:rsid w:val="004133BA"/>
    <w:rsid w:val="00413F67"/>
    <w:rsid w:val="00414246"/>
    <w:rsid w:val="00414454"/>
    <w:rsid w:val="0041451C"/>
    <w:rsid w:val="00414673"/>
    <w:rsid w:val="00414BDA"/>
    <w:rsid w:val="0041518F"/>
    <w:rsid w:val="00415470"/>
    <w:rsid w:val="0041564F"/>
    <w:rsid w:val="004157E2"/>
    <w:rsid w:val="004172BC"/>
    <w:rsid w:val="00417582"/>
    <w:rsid w:val="004178A8"/>
    <w:rsid w:val="00417B01"/>
    <w:rsid w:val="00417EEE"/>
    <w:rsid w:val="00420631"/>
    <w:rsid w:val="00420839"/>
    <w:rsid w:val="00420857"/>
    <w:rsid w:val="00420A6F"/>
    <w:rsid w:val="00421124"/>
    <w:rsid w:val="004215ED"/>
    <w:rsid w:val="0042170D"/>
    <w:rsid w:val="00421A01"/>
    <w:rsid w:val="00422209"/>
    <w:rsid w:val="004228EC"/>
    <w:rsid w:val="00422A2C"/>
    <w:rsid w:val="00422BBE"/>
    <w:rsid w:val="00423161"/>
    <w:rsid w:val="004238B7"/>
    <w:rsid w:val="00423D76"/>
    <w:rsid w:val="00423DAF"/>
    <w:rsid w:val="00424291"/>
    <w:rsid w:val="0042494F"/>
    <w:rsid w:val="0042497C"/>
    <w:rsid w:val="00424A04"/>
    <w:rsid w:val="00424BE4"/>
    <w:rsid w:val="00424FDD"/>
    <w:rsid w:val="004252A0"/>
    <w:rsid w:val="00425709"/>
    <w:rsid w:val="00425E89"/>
    <w:rsid w:val="00426925"/>
    <w:rsid w:val="0042776A"/>
    <w:rsid w:val="004278D8"/>
    <w:rsid w:val="004278D9"/>
    <w:rsid w:val="00427B61"/>
    <w:rsid w:val="00427CE4"/>
    <w:rsid w:val="00427D18"/>
    <w:rsid w:val="00427DDB"/>
    <w:rsid w:val="00427E79"/>
    <w:rsid w:val="00430226"/>
    <w:rsid w:val="004307AC"/>
    <w:rsid w:val="00431990"/>
    <w:rsid w:val="00431FCF"/>
    <w:rsid w:val="00433158"/>
    <w:rsid w:val="0043315B"/>
    <w:rsid w:val="00433E5D"/>
    <w:rsid w:val="00433F55"/>
    <w:rsid w:val="004346B3"/>
    <w:rsid w:val="0043495C"/>
    <w:rsid w:val="0043499D"/>
    <w:rsid w:val="004350FA"/>
    <w:rsid w:val="00435206"/>
    <w:rsid w:val="00435DA0"/>
    <w:rsid w:val="004402FB"/>
    <w:rsid w:val="00440869"/>
    <w:rsid w:val="004410AD"/>
    <w:rsid w:val="00441576"/>
    <w:rsid w:val="004418FB"/>
    <w:rsid w:val="004428B5"/>
    <w:rsid w:val="004438E4"/>
    <w:rsid w:val="00443DBF"/>
    <w:rsid w:val="00444FC7"/>
    <w:rsid w:val="00445C3A"/>
    <w:rsid w:val="00446FF7"/>
    <w:rsid w:val="00447053"/>
    <w:rsid w:val="00447D11"/>
    <w:rsid w:val="00447D47"/>
    <w:rsid w:val="00447E3E"/>
    <w:rsid w:val="00447F10"/>
    <w:rsid w:val="0045025E"/>
    <w:rsid w:val="004520F8"/>
    <w:rsid w:val="00452719"/>
    <w:rsid w:val="004541AC"/>
    <w:rsid w:val="004545CD"/>
    <w:rsid w:val="0045574B"/>
    <w:rsid w:val="00455CFA"/>
    <w:rsid w:val="00456D19"/>
    <w:rsid w:val="00457243"/>
    <w:rsid w:val="00457AAB"/>
    <w:rsid w:val="00457C55"/>
    <w:rsid w:val="00457FC7"/>
    <w:rsid w:val="0046010B"/>
    <w:rsid w:val="00460267"/>
    <w:rsid w:val="0046032C"/>
    <w:rsid w:val="00460C1A"/>
    <w:rsid w:val="00461CCA"/>
    <w:rsid w:val="00461DDB"/>
    <w:rsid w:val="00462C67"/>
    <w:rsid w:val="00462D4C"/>
    <w:rsid w:val="004639B2"/>
    <w:rsid w:val="00463F85"/>
    <w:rsid w:val="004640CE"/>
    <w:rsid w:val="00464C78"/>
    <w:rsid w:val="00464FAA"/>
    <w:rsid w:val="00465161"/>
    <w:rsid w:val="00465804"/>
    <w:rsid w:val="004658EF"/>
    <w:rsid w:val="00465C59"/>
    <w:rsid w:val="004669B5"/>
    <w:rsid w:val="00467C0B"/>
    <w:rsid w:val="0047000D"/>
    <w:rsid w:val="00471248"/>
    <w:rsid w:val="00471E4D"/>
    <w:rsid w:val="00472ABF"/>
    <w:rsid w:val="00472B7F"/>
    <w:rsid w:val="0047380B"/>
    <w:rsid w:val="00474185"/>
    <w:rsid w:val="00474819"/>
    <w:rsid w:val="00474D42"/>
    <w:rsid w:val="00475568"/>
    <w:rsid w:val="004756BF"/>
    <w:rsid w:val="00475FFA"/>
    <w:rsid w:val="0047604C"/>
    <w:rsid w:val="00476269"/>
    <w:rsid w:val="00476FFB"/>
    <w:rsid w:val="004777AF"/>
    <w:rsid w:val="00480759"/>
    <w:rsid w:val="00480A40"/>
    <w:rsid w:val="0048145E"/>
    <w:rsid w:val="004828BD"/>
    <w:rsid w:val="00482977"/>
    <w:rsid w:val="00482DA2"/>
    <w:rsid w:val="00483308"/>
    <w:rsid w:val="00483DA0"/>
    <w:rsid w:val="00484382"/>
    <w:rsid w:val="004847F5"/>
    <w:rsid w:val="00484A67"/>
    <w:rsid w:val="00484B46"/>
    <w:rsid w:val="00484D1F"/>
    <w:rsid w:val="00485109"/>
    <w:rsid w:val="00485CCE"/>
    <w:rsid w:val="00485DEB"/>
    <w:rsid w:val="00485F92"/>
    <w:rsid w:val="00485FD8"/>
    <w:rsid w:val="004863D5"/>
    <w:rsid w:val="00486B67"/>
    <w:rsid w:val="004872E8"/>
    <w:rsid w:val="00487A4B"/>
    <w:rsid w:val="00487CAF"/>
    <w:rsid w:val="00487F96"/>
    <w:rsid w:val="00490353"/>
    <w:rsid w:val="004903F8"/>
    <w:rsid w:val="00490984"/>
    <w:rsid w:val="00490A37"/>
    <w:rsid w:val="00490EC5"/>
    <w:rsid w:val="00491058"/>
    <w:rsid w:val="00491582"/>
    <w:rsid w:val="00491F88"/>
    <w:rsid w:val="00492BA5"/>
    <w:rsid w:val="00492C6A"/>
    <w:rsid w:val="00493BFE"/>
    <w:rsid w:val="004948CB"/>
    <w:rsid w:val="00494B8B"/>
    <w:rsid w:val="0049515E"/>
    <w:rsid w:val="0049553C"/>
    <w:rsid w:val="0049599D"/>
    <w:rsid w:val="00496302"/>
    <w:rsid w:val="00496695"/>
    <w:rsid w:val="004972A0"/>
    <w:rsid w:val="00497F87"/>
    <w:rsid w:val="004A0907"/>
    <w:rsid w:val="004A1042"/>
    <w:rsid w:val="004A13DD"/>
    <w:rsid w:val="004A160D"/>
    <w:rsid w:val="004A16F3"/>
    <w:rsid w:val="004A2AAE"/>
    <w:rsid w:val="004A4321"/>
    <w:rsid w:val="004A6000"/>
    <w:rsid w:val="004A6A48"/>
    <w:rsid w:val="004A7837"/>
    <w:rsid w:val="004B0751"/>
    <w:rsid w:val="004B124C"/>
    <w:rsid w:val="004B2C5C"/>
    <w:rsid w:val="004B316A"/>
    <w:rsid w:val="004B3617"/>
    <w:rsid w:val="004B3C3D"/>
    <w:rsid w:val="004B4160"/>
    <w:rsid w:val="004B4242"/>
    <w:rsid w:val="004B4402"/>
    <w:rsid w:val="004B6DA5"/>
    <w:rsid w:val="004B6E13"/>
    <w:rsid w:val="004B6F24"/>
    <w:rsid w:val="004B7009"/>
    <w:rsid w:val="004B7268"/>
    <w:rsid w:val="004B7498"/>
    <w:rsid w:val="004B764F"/>
    <w:rsid w:val="004B79AB"/>
    <w:rsid w:val="004B7E41"/>
    <w:rsid w:val="004C0595"/>
    <w:rsid w:val="004C0658"/>
    <w:rsid w:val="004C06A7"/>
    <w:rsid w:val="004C0788"/>
    <w:rsid w:val="004C1CA3"/>
    <w:rsid w:val="004C1E9D"/>
    <w:rsid w:val="004C37A9"/>
    <w:rsid w:val="004C4487"/>
    <w:rsid w:val="004C449F"/>
    <w:rsid w:val="004C4E1D"/>
    <w:rsid w:val="004C5071"/>
    <w:rsid w:val="004C5278"/>
    <w:rsid w:val="004C69E1"/>
    <w:rsid w:val="004C6E1A"/>
    <w:rsid w:val="004C7255"/>
    <w:rsid w:val="004D000F"/>
    <w:rsid w:val="004D0121"/>
    <w:rsid w:val="004D0F16"/>
    <w:rsid w:val="004D1B48"/>
    <w:rsid w:val="004D2528"/>
    <w:rsid w:val="004D30A2"/>
    <w:rsid w:val="004D3167"/>
    <w:rsid w:val="004D35BE"/>
    <w:rsid w:val="004D3866"/>
    <w:rsid w:val="004D3A74"/>
    <w:rsid w:val="004D3F1C"/>
    <w:rsid w:val="004D48C2"/>
    <w:rsid w:val="004D49CC"/>
    <w:rsid w:val="004D4A73"/>
    <w:rsid w:val="004D4BBC"/>
    <w:rsid w:val="004D4FCB"/>
    <w:rsid w:val="004D5A24"/>
    <w:rsid w:val="004D5B13"/>
    <w:rsid w:val="004D6364"/>
    <w:rsid w:val="004D6AA2"/>
    <w:rsid w:val="004D6EEF"/>
    <w:rsid w:val="004D7ECE"/>
    <w:rsid w:val="004E0E0C"/>
    <w:rsid w:val="004E0F7B"/>
    <w:rsid w:val="004E10D9"/>
    <w:rsid w:val="004E1864"/>
    <w:rsid w:val="004E1EF1"/>
    <w:rsid w:val="004E1F53"/>
    <w:rsid w:val="004E26A5"/>
    <w:rsid w:val="004E28E1"/>
    <w:rsid w:val="004E3687"/>
    <w:rsid w:val="004E370A"/>
    <w:rsid w:val="004E3C16"/>
    <w:rsid w:val="004E4338"/>
    <w:rsid w:val="004E43E6"/>
    <w:rsid w:val="004E4C05"/>
    <w:rsid w:val="004E4D33"/>
    <w:rsid w:val="004E4E4C"/>
    <w:rsid w:val="004E4F9B"/>
    <w:rsid w:val="004E5326"/>
    <w:rsid w:val="004E6337"/>
    <w:rsid w:val="004E6417"/>
    <w:rsid w:val="004E651A"/>
    <w:rsid w:val="004E68F6"/>
    <w:rsid w:val="004E702E"/>
    <w:rsid w:val="004E7344"/>
    <w:rsid w:val="004E7B61"/>
    <w:rsid w:val="004E7F2F"/>
    <w:rsid w:val="004F018E"/>
    <w:rsid w:val="004F0339"/>
    <w:rsid w:val="004F04FF"/>
    <w:rsid w:val="004F0DF0"/>
    <w:rsid w:val="004F3792"/>
    <w:rsid w:val="004F44BD"/>
    <w:rsid w:val="004F4FB2"/>
    <w:rsid w:val="004F5217"/>
    <w:rsid w:val="004F5DE2"/>
    <w:rsid w:val="004F6366"/>
    <w:rsid w:val="004F720E"/>
    <w:rsid w:val="004F75CA"/>
    <w:rsid w:val="004F77C7"/>
    <w:rsid w:val="00500734"/>
    <w:rsid w:val="005020A8"/>
    <w:rsid w:val="005028BF"/>
    <w:rsid w:val="00502AD5"/>
    <w:rsid w:val="00502E78"/>
    <w:rsid w:val="00504BCF"/>
    <w:rsid w:val="00505DD3"/>
    <w:rsid w:val="005068FD"/>
    <w:rsid w:val="00507812"/>
    <w:rsid w:val="00507935"/>
    <w:rsid w:val="00507C90"/>
    <w:rsid w:val="00507FFB"/>
    <w:rsid w:val="005109B1"/>
    <w:rsid w:val="00510EC0"/>
    <w:rsid w:val="00511015"/>
    <w:rsid w:val="00511778"/>
    <w:rsid w:val="00512370"/>
    <w:rsid w:val="00512701"/>
    <w:rsid w:val="00512A06"/>
    <w:rsid w:val="00512F7D"/>
    <w:rsid w:val="00513186"/>
    <w:rsid w:val="00514D85"/>
    <w:rsid w:val="005152DE"/>
    <w:rsid w:val="00515308"/>
    <w:rsid w:val="00515A82"/>
    <w:rsid w:val="00516435"/>
    <w:rsid w:val="0051647C"/>
    <w:rsid w:val="00516506"/>
    <w:rsid w:val="005167DA"/>
    <w:rsid w:val="0051691A"/>
    <w:rsid w:val="0051761F"/>
    <w:rsid w:val="00517B02"/>
    <w:rsid w:val="00517B2A"/>
    <w:rsid w:val="00520119"/>
    <w:rsid w:val="005205B9"/>
    <w:rsid w:val="005205F1"/>
    <w:rsid w:val="00520667"/>
    <w:rsid w:val="005207C2"/>
    <w:rsid w:val="00521009"/>
    <w:rsid w:val="005218D5"/>
    <w:rsid w:val="00521C14"/>
    <w:rsid w:val="005220BB"/>
    <w:rsid w:val="00522379"/>
    <w:rsid w:val="005229EE"/>
    <w:rsid w:val="00522D6B"/>
    <w:rsid w:val="005233A9"/>
    <w:rsid w:val="00523866"/>
    <w:rsid w:val="005239A5"/>
    <w:rsid w:val="00524148"/>
    <w:rsid w:val="00524506"/>
    <w:rsid w:val="00524AFF"/>
    <w:rsid w:val="00524CAA"/>
    <w:rsid w:val="0052528C"/>
    <w:rsid w:val="00525689"/>
    <w:rsid w:val="00525987"/>
    <w:rsid w:val="00526068"/>
    <w:rsid w:val="00526186"/>
    <w:rsid w:val="005266F1"/>
    <w:rsid w:val="00526D81"/>
    <w:rsid w:val="005305EC"/>
    <w:rsid w:val="00530FB6"/>
    <w:rsid w:val="00531947"/>
    <w:rsid w:val="005319F0"/>
    <w:rsid w:val="00531AA0"/>
    <w:rsid w:val="00531AB9"/>
    <w:rsid w:val="00531C00"/>
    <w:rsid w:val="00532BC3"/>
    <w:rsid w:val="00532E24"/>
    <w:rsid w:val="00533F6A"/>
    <w:rsid w:val="00534491"/>
    <w:rsid w:val="0053483D"/>
    <w:rsid w:val="005348DA"/>
    <w:rsid w:val="00535044"/>
    <w:rsid w:val="0053512B"/>
    <w:rsid w:val="00535672"/>
    <w:rsid w:val="00535C7E"/>
    <w:rsid w:val="00535F41"/>
    <w:rsid w:val="00535FB5"/>
    <w:rsid w:val="00536E6A"/>
    <w:rsid w:val="00537177"/>
    <w:rsid w:val="005374F8"/>
    <w:rsid w:val="00537639"/>
    <w:rsid w:val="00540C50"/>
    <w:rsid w:val="00540FE4"/>
    <w:rsid w:val="0054173F"/>
    <w:rsid w:val="00541D73"/>
    <w:rsid w:val="00542239"/>
    <w:rsid w:val="00542278"/>
    <w:rsid w:val="005422B1"/>
    <w:rsid w:val="00542616"/>
    <w:rsid w:val="00542EF2"/>
    <w:rsid w:val="005434ED"/>
    <w:rsid w:val="00544F5F"/>
    <w:rsid w:val="005452CA"/>
    <w:rsid w:val="005454A6"/>
    <w:rsid w:val="005458C4"/>
    <w:rsid w:val="0054618A"/>
    <w:rsid w:val="005477F7"/>
    <w:rsid w:val="005479C5"/>
    <w:rsid w:val="00547A1F"/>
    <w:rsid w:val="00547C40"/>
    <w:rsid w:val="00550473"/>
    <w:rsid w:val="005505C5"/>
    <w:rsid w:val="005509D4"/>
    <w:rsid w:val="00550BF1"/>
    <w:rsid w:val="005517FC"/>
    <w:rsid w:val="0055269A"/>
    <w:rsid w:val="005529B6"/>
    <w:rsid w:val="00552C5D"/>
    <w:rsid w:val="00552FA6"/>
    <w:rsid w:val="00552FED"/>
    <w:rsid w:val="00553240"/>
    <w:rsid w:val="00553367"/>
    <w:rsid w:val="00554275"/>
    <w:rsid w:val="005558DC"/>
    <w:rsid w:val="00555A89"/>
    <w:rsid w:val="0055641A"/>
    <w:rsid w:val="00556660"/>
    <w:rsid w:val="00556873"/>
    <w:rsid w:val="00556879"/>
    <w:rsid w:val="00556D31"/>
    <w:rsid w:val="005570C7"/>
    <w:rsid w:val="00557648"/>
    <w:rsid w:val="0055774D"/>
    <w:rsid w:val="00557C40"/>
    <w:rsid w:val="00557FB0"/>
    <w:rsid w:val="005602C4"/>
    <w:rsid w:val="005610F7"/>
    <w:rsid w:val="0056166A"/>
    <w:rsid w:val="005617C0"/>
    <w:rsid w:val="0056181A"/>
    <w:rsid w:val="00561F29"/>
    <w:rsid w:val="0056359E"/>
    <w:rsid w:val="005638F5"/>
    <w:rsid w:val="00565743"/>
    <w:rsid w:val="005661F9"/>
    <w:rsid w:val="00566B93"/>
    <w:rsid w:val="00566CA0"/>
    <w:rsid w:val="005673D1"/>
    <w:rsid w:val="005677A1"/>
    <w:rsid w:val="005677CE"/>
    <w:rsid w:val="00567B38"/>
    <w:rsid w:val="00567EE3"/>
    <w:rsid w:val="0057154B"/>
    <w:rsid w:val="00571B2D"/>
    <w:rsid w:val="00571C00"/>
    <w:rsid w:val="00571D3E"/>
    <w:rsid w:val="00571DA0"/>
    <w:rsid w:val="00571FE1"/>
    <w:rsid w:val="0057222B"/>
    <w:rsid w:val="0057227A"/>
    <w:rsid w:val="00572A39"/>
    <w:rsid w:val="00572FE8"/>
    <w:rsid w:val="005752C5"/>
    <w:rsid w:val="0057603B"/>
    <w:rsid w:val="00576EE2"/>
    <w:rsid w:val="00577486"/>
    <w:rsid w:val="005803F6"/>
    <w:rsid w:val="00580749"/>
    <w:rsid w:val="00580ABE"/>
    <w:rsid w:val="00581A6A"/>
    <w:rsid w:val="005820FD"/>
    <w:rsid w:val="00582E6C"/>
    <w:rsid w:val="005833B4"/>
    <w:rsid w:val="005834D6"/>
    <w:rsid w:val="00583702"/>
    <w:rsid w:val="00583F9F"/>
    <w:rsid w:val="00584BAD"/>
    <w:rsid w:val="00585087"/>
    <w:rsid w:val="00585BCD"/>
    <w:rsid w:val="00585E2E"/>
    <w:rsid w:val="0058625B"/>
    <w:rsid w:val="00586968"/>
    <w:rsid w:val="005870E0"/>
    <w:rsid w:val="005874E9"/>
    <w:rsid w:val="0058755B"/>
    <w:rsid w:val="00587D35"/>
    <w:rsid w:val="00590008"/>
    <w:rsid w:val="00590744"/>
    <w:rsid w:val="00590CF1"/>
    <w:rsid w:val="00590E70"/>
    <w:rsid w:val="0059127C"/>
    <w:rsid w:val="005913DD"/>
    <w:rsid w:val="005925F5"/>
    <w:rsid w:val="00592FCC"/>
    <w:rsid w:val="005937EA"/>
    <w:rsid w:val="005938D0"/>
    <w:rsid w:val="0059390C"/>
    <w:rsid w:val="00593FD0"/>
    <w:rsid w:val="0059448B"/>
    <w:rsid w:val="0059516E"/>
    <w:rsid w:val="00595C0F"/>
    <w:rsid w:val="00596C29"/>
    <w:rsid w:val="0059760F"/>
    <w:rsid w:val="00597800"/>
    <w:rsid w:val="005A007A"/>
    <w:rsid w:val="005A0110"/>
    <w:rsid w:val="005A031C"/>
    <w:rsid w:val="005A0358"/>
    <w:rsid w:val="005A05AE"/>
    <w:rsid w:val="005A111D"/>
    <w:rsid w:val="005A24CA"/>
    <w:rsid w:val="005A2593"/>
    <w:rsid w:val="005A2600"/>
    <w:rsid w:val="005A26F6"/>
    <w:rsid w:val="005A32A1"/>
    <w:rsid w:val="005A411A"/>
    <w:rsid w:val="005A416D"/>
    <w:rsid w:val="005A44FE"/>
    <w:rsid w:val="005A450E"/>
    <w:rsid w:val="005A4666"/>
    <w:rsid w:val="005A4C1C"/>
    <w:rsid w:val="005A5091"/>
    <w:rsid w:val="005A5277"/>
    <w:rsid w:val="005A5986"/>
    <w:rsid w:val="005A6273"/>
    <w:rsid w:val="005A6974"/>
    <w:rsid w:val="005A6AB4"/>
    <w:rsid w:val="005A7A5E"/>
    <w:rsid w:val="005A7D20"/>
    <w:rsid w:val="005A7DC9"/>
    <w:rsid w:val="005B012D"/>
    <w:rsid w:val="005B020E"/>
    <w:rsid w:val="005B08D3"/>
    <w:rsid w:val="005B0943"/>
    <w:rsid w:val="005B1B34"/>
    <w:rsid w:val="005B1D7E"/>
    <w:rsid w:val="005B238D"/>
    <w:rsid w:val="005B2AB0"/>
    <w:rsid w:val="005B2EB0"/>
    <w:rsid w:val="005B357D"/>
    <w:rsid w:val="005B3EBC"/>
    <w:rsid w:val="005B4959"/>
    <w:rsid w:val="005B4997"/>
    <w:rsid w:val="005B4DA4"/>
    <w:rsid w:val="005B513B"/>
    <w:rsid w:val="005B53B3"/>
    <w:rsid w:val="005B5437"/>
    <w:rsid w:val="005B5646"/>
    <w:rsid w:val="005B6C95"/>
    <w:rsid w:val="005B72C5"/>
    <w:rsid w:val="005C0480"/>
    <w:rsid w:val="005C0885"/>
    <w:rsid w:val="005C0E43"/>
    <w:rsid w:val="005C137D"/>
    <w:rsid w:val="005C3250"/>
    <w:rsid w:val="005C350E"/>
    <w:rsid w:val="005C52FA"/>
    <w:rsid w:val="005C5B7E"/>
    <w:rsid w:val="005C5DA1"/>
    <w:rsid w:val="005C6167"/>
    <w:rsid w:val="005C78C8"/>
    <w:rsid w:val="005D0174"/>
    <w:rsid w:val="005D0E10"/>
    <w:rsid w:val="005D1097"/>
    <w:rsid w:val="005D12E0"/>
    <w:rsid w:val="005D1360"/>
    <w:rsid w:val="005D1962"/>
    <w:rsid w:val="005D2060"/>
    <w:rsid w:val="005D2271"/>
    <w:rsid w:val="005D2707"/>
    <w:rsid w:val="005D2740"/>
    <w:rsid w:val="005D2A2E"/>
    <w:rsid w:val="005D2BE5"/>
    <w:rsid w:val="005D355A"/>
    <w:rsid w:val="005D3AB9"/>
    <w:rsid w:val="005D4BF0"/>
    <w:rsid w:val="005D4DF4"/>
    <w:rsid w:val="005D664B"/>
    <w:rsid w:val="005D69CE"/>
    <w:rsid w:val="005E02ED"/>
    <w:rsid w:val="005E0672"/>
    <w:rsid w:val="005E099E"/>
    <w:rsid w:val="005E185D"/>
    <w:rsid w:val="005E1ABD"/>
    <w:rsid w:val="005E22A2"/>
    <w:rsid w:val="005E2751"/>
    <w:rsid w:val="005E27FE"/>
    <w:rsid w:val="005E3279"/>
    <w:rsid w:val="005E3B6D"/>
    <w:rsid w:val="005E4064"/>
    <w:rsid w:val="005E40BF"/>
    <w:rsid w:val="005E4A11"/>
    <w:rsid w:val="005E4C4F"/>
    <w:rsid w:val="005E52B1"/>
    <w:rsid w:val="005E5BA6"/>
    <w:rsid w:val="005E6691"/>
    <w:rsid w:val="005E6D9F"/>
    <w:rsid w:val="005E6EA1"/>
    <w:rsid w:val="005E714E"/>
    <w:rsid w:val="005E739C"/>
    <w:rsid w:val="005E77F7"/>
    <w:rsid w:val="005E787A"/>
    <w:rsid w:val="005E78FD"/>
    <w:rsid w:val="005F0400"/>
    <w:rsid w:val="005F05E1"/>
    <w:rsid w:val="005F0A56"/>
    <w:rsid w:val="005F2065"/>
    <w:rsid w:val="005F30E5"/>
    <w:rsid w:val="005F358B"/>
    <w:rsid w:val="005F3FF1"/>
    <w:rsid w:val="005F419E"/>
    <w:rsid w:val="005F42D4"/>
    <w:rsid w:val="005F509C"/>
    <w:rsid w:val="005F6232"/>
    <w:rsid w:val="005F68C1"/>
    <w:rsid w:val="005F7094"/>
    <w:rsid w:val="005F77E0"/>
    <w:rsid w:val="005F7AD1"/>
    <w:rsid w:val="0060040E"/>
    <w:rsid w:val="00600854"/>
    <w:rsid w:val="00600B10"/>
    <w:rsid w:val="006013BF"/>
    <w:rsid w:val="006019CD"/>
    <w:rsid w:val="00601A5E"/>
    <w:rsid w:val="00601E1A"/>
    <w:rsid w:val="00601EBF"/>
    <w:rsid w:val="006020F9"/>
    <w:rsid w:val="00603091"/>
    <w:rsid w:val="006035A0"/>
    <w:rsid w:val="0060397D"/>
    <w:rsid w:val="00604586"/>
    <w:rsid w:val="00604715"/>
    <w:rsid w:val="00604D66"/>
    <w:rsid w:val="00605517"/>
    <w:rsid w:val="006056CB"/>
    <w:rsid w:val="00606033"/>
    <w:rsid w:val="00606C7A"/>
    <w:rsid w:val="006070BD"/>
    <w:rsid w:val="00607771"/>
    <w:rsid w:val="00607A49"/>
    <w:rsid w:val="00610A16"/>
    <w:rsid w:val="00610CBD"/>
    <w:rsid w:val="0061165A"/>
    <w:rsid w:val="00612501"/>
    <w:rsid w:val="00612A40"/>
    <w:rsid w:val="00613405"/>
    <w:rsid w:val="006137B1"/>
    <w:rsid w:val="00613A18"/>
    <w:rsid w:val="00613A49"/>
    <w:rsid w:val="00613D34"/>
    <w:rsid w:val="006145DA"/>
    <w:rsid w:val="006147A8"/>
    <w:rsid w:val="006155BB"/>
    <w:rsid w:val="00615CBA"/>
    <w:rsid w:val="00615CD2"/>
    <w:rsid w:val="00615D7B"/>
    <w:rsid w:val="00616745"/>
    <w:rsid w:val="00616F1E"/>
    <w:rsid w:val="00617A03"/>
    <w:rsid w:val="006219C5"/>
    <w:rsid w:val="00621AB6"/>
    <w:rsid w:val="00622C4B"/>
    <w:rsid w:val="00623860"/>
    <w:rsid w:val="00623B26"/>
    <w:rsid w:val="00623DC1"/>
    <w:rsid w:val="00623EEC"/>
    <w:rsid w:val="0062458F"/>
    <w:rsid w:val="00624DA8"/>
    <w:rsid w:val="00624E0E"/>
    <w:rsid w:val="00626013"/>
    <w:rsid w:val="00626817"/>
    <w:rsid w:val="00626B20"/>
    <w:rsid w:val="006276D9"/>
    <w:rsid w:val="0062785B"/>
    <w:rsid w:val="006308F7"/>
    <w:rsid w:val="006309AE"/>
    <w:rsid w:val="00630DD5"/>
    <w:rsid w:val="006313C6"/>
    <w:rsid w:val="00631882"/>
    <w:rsid w:val="00631955"/>
    <w:rsid w:val="00632CFB"/>
    <w:rsid w:val="00633887"/>
    <w:rsid w:val="006343AF"/>
    <w:rsid w:val="0063481F"/>
    <w:rsid w:val="006349FD"/>
    <w:rsid w:val="00634F26"/>
    <w:rsid w:val="006351FE"/>
    <w:rsid w:val="00635515"/>
    <w:rsid w:val="00635F91"/>
    <w:rsid w:val="00636E1C"/>
    <w:rsid w:val="00640984"/>
    <w:rsid w:val="00641635"/>
    <w:rsid w:val="006418A9"/>
    <w:rsid w:val="00641AA5"/>
    <w:rsid w:val="00641F4E"/>
    <w:rsid w:val="00642400"/>
    <w:rsid w:val="00643026"/>
    <w:rsid w:val="006435EC"/>
    <w:rsid w:val="00643829"/>
    <w:rsid w:val="00643948"/>
    <w:rsid w:val="00643D0F"/>
    <w:rsid w:val="006441D1"/>
    <w:rsid w:val="00644509"/>
    <w:rsid w:val="006445BE"/>
    <w:rsid w:val="006455D5"/>
    <w:rsid w:val="006465B7"/>
    <w:rsid w:val="00647123"/>
    <w:rsid w:val="0064743E"/>
    <w:rsid w:val="006474F1"/>
    <w:rsid w:val="00647D29"/>
    <w:rsid w:val="00647EEF"/>
    <w:rsid w:val="00650A66"/>
    <w:rsid w:val="00650ABD"/>
    <w:rsid w:val="00650C35"/>
    <w:rsid w:val="00650D6A"/>
    <w:rsid w:val="006515F6"/>
    <w:rsid w:val="00651632"/>
    <w:rsid w:val="00651C1B"/>
    <w:rsid w:val="0065222B"/>
    <w:rsid w:val="00652424"/>
    <w:rsid w:val="006524F1"/>
    <w:rsid w:val="006528F5"/>
    <w:rsid w:val="0065290A"/>
    <w:rsid w:val="006529F4"/>
    <w:rsid w:val="0065317A"/>
    <w:rsid w:val="006537F5"/>
    <w:rsid w:val="00653BAB"/>
    <w:rsid w:val="00653F56"/>
    <w:rsid w:val="00654080"/>
    <w:rsid w:val="00654119"/>
    <w:rsid w:val="00655024"/>
    <w:rsid w:val="006555B4"/>
    <w:rsid w:val="006558B4"/>
    <w:rsid w:val="00655BD3"/>
    <w:rsid w:val="00655D2E"/>
    <w:rsid w:val="006564F5"/>
    <w:rsid w:val="00656BC4"/>
    <w:rsid w:val="00657086"/>
    <w:rsid w:val="00657472"/>
    <w:rsid w:val="006575C1"/>
    <w:rsid w:val="006578A7"/>
    <w:rsid w:val="006601D7"/>
    <w:rsid w:val="006604EC"/>
    <w:rsid w:val="00660A1C"/>
    <w:rsid w:val="00661E4D"/>
    <w:rsid w:val="00662207"/>
    <w:rsid w:val="006623C1"/>
    <w:rsid w:val="0066284B"/>
    <w:rsid w:val="00662BE2"/>
    <w:rsid w:val="00663233"/>
    <w:rsid w:val="00663740"/>
    <w:rsid w:val="00663B09"/>
    <w:rsid w:val="00663E76"/>
    <w:rsid w:val="00665326"/>
    <w:rsid w:val="00665540"/>
    <w:rsid w:val="006662D6"/>
    <w:rsid w:val="0066736D"/>
    <w:rsid w:val="00670E29"/>
    <w:rsid w:val="00671E11"/>
    <w:rsid w:val="00671F86"/>
    <w:rsid w:val="006722C3"/>
    <w:rsid w:val="006727F8"/>
    <w:rsid w:val="00672874"/>
    <w:rsid w:val="006728DA"/>
    <w:rsid w:val="0067297C"/>
    <w:rsid w:val="00672D9C"/>
    <w:rsid w:val="00674AC5"/>
    <w:rsid w:val="00674C2A"/>
    <w:rsid w:val="00674DAC"/>
    <w:rsid w:val="006754EE"/>
    <w:rsid w:val="006756A9"/>
    <w:rsid w:val="0067634C"/>
    <w:rsid w:val="006767A5"/>
    <w:rsid w:val="0067690B"/>
    <w:rsid w:val="00677A11"/>
    <w:rsid w:val="00677EAE"/>
    <w:rsid w:val="00681393"/>
    <w:rsid w:val="006817F9"/>
    <w:rsid w:val="00682320"/>
    <w:rsid w:val="00682D8A"/>
    <w:rsid w:val="00683F73"/>
    <w:rsid w:val="00684F5B"/>
    <w:rsid w:val="00685474"/>
    <w:rsid w:val="006855BC"/>
    <w:rsid w:val="00685A7A"/>
    <w:rsid w:val="00685BAE"/>
    <w:rsid w:val="00686204"/>
    <w:rsid w:val="006863D1"/>
    <w:rsid w:val="00686ECC"/>
    <w:rsid w:val="0068728B"/>
    <w:rsid w:val="006875CB"/>
    <w:rsid w:val="00687612"/>
    <w:rsid w:val="00687B69"/>
    <w:rsid w:val="006904E8"/>
    <w:rsid w:val="00690B32"/>
    <w:rsid w:val="0069119C"/>
    <w:rsid w:val="00692343"/>
    <w:rsid w:val="006926E8"/>
    <w:rsid w:val="00692C05"/>
    <w:rsid w:val="00692C9F"/>
    <w:rsid w:val="00694D5F"/>
    <w:rsid w:val="00695795"/>
    <w:rsid w:val="00696E49"/>
    <w:rsid w:val="006A0FBA"/>
    <w:rsid w:val="006A13E2"/>
    <w:rsid w:val="006A1BB5"/>
    <w:rsid w:val="006A1DCC"/>
    <w:rsid w:val="006A24CF"/>
    <w:rsid w:val="006A3462"/>
    <w:rsid w:val="006A3F09"/>
    <w:rsid w:val="006A5041"/>
    <w:rsid w:val="006A5895"/>
    <w:rsid w:val="006A6499"/>
    <w:rsid w:val="006A70E1"/>
    <w:rsid w:val="006A7AC6"/>
    <w:rsid w:val="006A7C04"/>
    <w:rsid w:val="006B0538"/>
    <w:rsid w:val="006B0F19"/>
    <w:rsid w:val="006B168D"/>
    <w:rsid w:val="006B21AE"/>
    <w:rsid w:val="006B2338"/>
    <w:rsid w:val="006B2600"/>
    <w:rsid w:val="006B283D"/>
    <w:rsid w:val="006B2D78"/>
    <w:rsid w:val="006B39B7"/>
    <w:rsid w:val="006B3D8B"/>
    <w:rsid w:val="006B5AA5"/>
    <w:rsid w:val="006B63D4"/>
    <w:rsid w:val="006B68A0"/>
    <w:rsid w:val="006B755A"/>
    <w:rsid w:val="006B7B34"/>
    <w:rsid w:val="006C005F"/>
    <w:rsid w:val="006C042C"/>
    <w:rsid w:val="006C08B4"/>
    <w:rsid w:val="006C09B0"/>
    <w:rsid w:val="006C0FCF"/>
    <w:rsid w:val="006C1092"/>
    <w:rsid w:val="006C1474"/>
    <w:rsid w:val="006C1B4E"/>
    <w:rsid w:val="006C31B6"/>
    <w:rsid w:val="006C3D6A"/>
    <w:rsid w:val="006C440C"/>
    <w:rsid w:val="006C4A9A"/>
    <w:rsid w:val="006C4AA9"/>
    <w:rsid w:val="006C4C99"/>
    <w:rsid w:val="006C53E2"/>
    <w:rsid w:val="006C5A2B"/>
    <w:rsid w:val="006C636E"/>
    <w:rsid w:val="006C64FE"/>
    <w:rsid w:val="006C6583"/>
    <w:rsid w:val="006C6E3F"/>
    <w:rsid w:val="006C6FC8"/>
    <w:rsid w:val="006C7C04"/>
    <w:rsid w:val="006C7CC1"/>
    <w:rsid w:val="006C7DC8"/>
    <w:rsid w:val="006D0B2F"/>
    <w:rsid w:val="006D13DA"/>
    <w:rsid w:val="006D1CE5"/>
    <w:rsid w:val="006D2736"/>
    <w:rsid w:val="006D2D72"/>
    <w:rsid w:val="006D3742"/>
    <w:rsid w:val="006D38A5"/>
    <w:rsid w:val="006D3995"/>
    <w:rsid w:val="006D3A73"/>
    <w:rsid w:val="006D4444"/>
    <w:rsid w:val="006D482F"/>
    <w:rsid w:val="006D4F46"/>
    <w:rsid w:val="006D54A7"/>
    <w:rsid w:val="006D54D9"/>
    <w:rsid w:val="006D58C0"/>
    <w:rsid w:val="006D6078"/>
    <w:rsid w:val="006D67D2"/>
    <w:rsid w:val="006D79BE"/>
    <w:rsid w:val="006D7C73"/>
    <w:rsid w:val="006D7C8F"/>
    <w:rsid w:val="006E0D90"/>
    <w:rsid w:val="006E1861"/>
    <w:rsid w:val="006E23D9"/>
    <w:rsid w:val="006E2509"/>
    <w:rsid w:val="006E26E1"/>
    <w:rsid w:val="006E28C8"/>
    <w:rsid w:val="006E2B11"/>
    <w:rsid w:val="006E2D67"/>
    <w:rsid w:val="006E2E52"/>
    <w:rsid w:val="006E3291"/>
    <w:rsid w:val="006E38DE"/>
    <w:rsid w:val="006E3D28"/>
    <w:rsid w:val="006E3E6D"/>
    <w:rsid w:val="006E4FB9"/>
    <w:rsid w:val="006E5DED"/>
    <w:rsid w:val="006E652A"/>
    <w:rsid w:val="006E67C6"/>
    <w:rsid w:val="006E690C"/>
    <w:rsid w:val="006E742F"/>
    <w:rsid w:val="006F007D"/>
    <w:rsid w:val="006F04F0"/>
    <w:rsid w:val="006F09AB"/>
    <w:rsid w:val="006F0E51"/>
    <w:rsid w:val="006F0E71"/>
    <w:rsid w:val="006F1326"/>
    <w:rsid w:val="006F1834"/>
    <w:rsid w:val="006F1FD5"/>
    <w:rsid w:val="006F23B6"/>
    <w:rsid w:val="006F2A65"/>
    <w:rsid w:val="006F2A77"/>
    <w:rsid w:val="006F2D55"/>
    <w:rsid w:val="006F2E47"/>
    <w:rsid w:val="006F2F4C"/>
    <w:rsid w:val="006F3252"/>
    <w:rsid w:val="006F3528"/>
    <w:rsid w:val="006F3DEF"/>
    <w:rsid w:val="006F4391"/>
    <w:rsid w:val="006F4B62"/>
    <w:rsid w:val="006F4B9E"/>
    <w:rsid w:val="006F4F9A"/>
    <w:rsid w:val="006F5F04"/>
    <w:rsid w:val="006F6581"/>
    <w:rsid w:val="006F6712"/>
    <w:rsid w:val="006F6872"/>
    <w:rsid w:val="006F7647"/>
    <w:rsid w:val="006F7D7F"/>
    <w:rsid w:val="00700A6F"/>
    <w:rsid w:val="00701C7D"/>
    <w:rsid w:val="00702DC2"/>
    <w:rsid w:val="00702EFD"/>
    <w:rsid w:val="0070351B"/>
    <w:rsid w:val="00703811"/>
    <w:rsid w:val="007045B0"/>
    <w:rsid w:val="0070466F"/>
    <w:rsid w:val="00704EFE"/>
    <w:rsid w:val="00705BD2"/>
    <w:rsid w:val="00706140"/>
    <w:rsid w:val="0070704E"/>
    <w:rsid w:val="00707AA4"/>
    <w:rsid w:val="007113DB"/>
    <w:rsid w:val="0071157A"/>
    <w:rsid w:val="00711743"/>
    <w:rsid w:val="0071343A"/>
    <w:rsid w:val="00713C3E"/>
    <w:rsid w:val="00714896"/>
    <w:rsid w:val="00714D63"/>
    <w:rsid w:val="00714F69"/>
    <w:rsid w:val="00715DD3"/>
    <w:rsid w:val="00716162"/>
    <w:rsid w:val="0071624B"/>
    <w:rsid w:val="00716390"/>
    <w:rsid w:val="00716695"/>
    <w:rsid w:val="00717AB5"/>
    <w:rsid w:val="00717E94"/>
    <w:rsid w:val="0072019B"/>
    <w:rsid w:val="0072057C"/>
    <w:rsid w:val="00720788"/>
    <w:rsid w:val="00720836"/>
    <w:rsid w:val="00722749"/>
    <w:rsid w:val="00723414"/>
    <w:rsid w:val="0072452A"/>
    <w:rsid w:val="00725429"/>
    <w:rsid w:val="007255EC"/>
    <w:rsid w:val="007258FA"/>
    <w:rsid w:val="00726241"/>
    <w:rsid w:val="0072672F"/>
    <w:rsid w:val="007267ED"/>
    <w:rsid w:val="0072697C"/>
    <w:rsid w:val="007269B4"/>
    <w:rsid w:val="007272C1"/>
    <w:rsid w:val="00727AF4"/>
    <w:rsid w:val="00727EEF"/>
    <w:rsid w:val="007300F4"/>
    <w:rsid w:val="00730919"/>
    <w:rsid w:val="00731A0A"/>
    <w:rsid w:val="00731DFC"/>
    <w:rsid w:val="00731F76"/>
    <w:rsid w:val="00732530"/>
    <w:rsid w:val="007328FD"/>
    <w:rsid w:val="00732942"/>
    <w:rsid w:val="00732F95"/>
    <w:rsid w:val="007332BC"/>
    <w:rsid w:val="00733730"/>
    <w:rsid w:val="007347AB"/>
    <w:rsid w:val="0073532C"/>
    <w:rsid w:val="0073683C"/>
    <w:rsid w:val="00736CF1"/>
    <w:rsid w:val="00736E0C"/>
    <w:rsid w:val="007375B0"/>
    <w:rsid w:val="00737852"/>
    <w:rsid w:val="00737B13"/>
    <w:rsid w:val="00737C43"/>
    <w:rsid w:val="00737D25"/>
    <w:rsid w:val="007400C2"/>
    <w:rsid w:val="00740912"/>
    <w:rsid w:val="00740D99"/>
    <w:rsid w:val="0074117D"/>
    <w:rsid w:val="00741B3C"/>
    <w:rsid w:val="0074231F"/>
    <w:rsid w:val="0074263C"/>
    <w:rsid w:val="007426A0"/>
    <w:rsid w:val="00742F47"/>
    <w:rsid w:val="00742F88"/>
    <w:rsid w:val="00743800"/>
    <w:rsid w:val="00744AC8"/>
    <w:rsid w:val="007451B3"/>
    <w:rsid w:val="00745682"/>
    <w:rsid w:val="0074573C"/>
    <w:rsid w:val="007458E2"/>
    <w:rsid w:val="007466ED"/>
    <w:rsid w:val="007478E7"/>
    <w:rsid w:val="00750019"/>
    <w:rsid w:val="0075014A"/>
    <w:rsid w:val="0075016F"/>
    <w:rsid w:val="007508AE"/>
    <w:rsid w:val="0075157C"/>
    <w:rsid w:val="007515B7"/>
    <w:rsid w:val="0075184C"/>
    <w:rsid w:val="00751CA6"/>
    <w:rsid w:val="00751E42"/>
    <w:rsid w:val="00751FB1"/>
    <w:rsid w:val="00752741"/>
    <w:rsid w:val="007529E9"/>
    <w:rsid w:val="00752B8D"/>
    <w:rsid w:val="007541B0"/>
    <w:rsid w:val="00754D8A"/>
    <w:rsid w:val="00755154"/>
    <w:rsid w:val="00755492"/>
    <w:rsid w:val="00755867"/>
    <w:rsid w:val="00755AF6"/>
    <w:rsid w:val="00756164"/>
    <w:rsid w:val="00756191"/>
    <w:rsid w:val="007565BE"/>
    <w:rsid w:val="00760384"/>
    <w:rsid w:val="00760834"/>
    <w:rsid w:val="007613FA"/>
    <w:rsid w:val="00762B19"/>
    <w:rsid w:val="00764565"/>
    <w:rsid w:val="0076459B"/>
    <w:rsid w:val="0076468C"/>
    <w:rsid w:val="007653D1"/>
    <w:rsid w:val="00765674"/>
    <w:rsid w:val="007657A1"/>
    <w:rsid w:val="00765899"/>
    <w:rsid w:val="00765E5E"/>
    <w:rsid w:val="007667E0"/>
    <w:rsid w:val="00766946"/>
    <w:rsid w:val="0076779D"/>
    <w:rsid w:val="00767E30"/>
    <w:rsid w:val="007700FC"/>
    <w:rsid w:val="00770389"/>
    <w:rsid w:val="00770550"/>
    <w:rsid w:val="007706E1"/>
    <w:rsid w:val="00770DC5"/>
    <w:rsid w:val="007714B6"/>
    <w:rsid w:val="0077195C"/>
    <w:rsid w:val="00771B1C"/>
    <w:rsid w:val="00771FBC"/>
    <w:rsid w:val="00773376"/>
    <w:rsid w:val="00773F38"/>
    <w:rsid w:val="00773FD6"/>
    <w:rsid w:val="007741E2"/>
    <w:rsid w:val="0077470A"/>
    <w:rsid w:val="00775F79"/>
    <w:rsid w:val="00777BD8"/>
    <w:rsid w:val="00780072"/>
    <w:rsid w:val="00780476"/>
    <w:rsid w:val="0078055D"/>
    <w:rsid w:val="00780682"/>
    <w:rsid w:val="00781363"/>
    <w:rsid w:val="007827BE"/>
    <w:rsid w:val="00782A57"/>
    <w:rsid w:val="00782C5F"/>
    <w:rsid w:val="00782CDA"/>
    <w:rsid w:val="00783531"/>
    <w:rsid w:val="0078385D"/>
    <w:rsid w:val="00783F58"/>
    <w:rsid w:val="007843A5"/>
    <w:rsid w:val="00784617"/>
    <w:rsid w:val="00784F88"/>
    <w:rsid w:val="00785135"/>
    <w:rsid w:val="0078547C"/>
    <w:rsid w:val="007854EA"/>
    <w:rsid w:val="007857C4"/>
    <w:rsid w:val="007860FC"/>
    <w:rsid w:val="007867BF"/>
    <w:rsid w:val="00786AD1"/>
    <w:rsid w:val="00786EDE"/>
    <w:rsid w:val="0078703A"/>
    <w:rsid w:val="007871C3"/>
    <w:rsid w:val="00787677"/>
    <w:rsid w:val="007916F6"/>
    <w:rsid w:val="00791B44"/>
    <w:rsid w:val="00791C5E"/>
    <w:rsid w:val="007926CD"/>
    <w:rsid w:val="007932FA"/>
    <w:rsid w:val="00794184"/>
    <w:rsid w:val="007941E2"/>
    <w:rsid w:val="00794604"/>
    <w:rsid w:val="007949DD"/>
    <w:rsid w:val="00794CFE"/>
    <w:rsid w:val="00794E19"/>
    <w:rsid w:val="00795211"/>
    <w:rsid w:val="00795701"/>
    <w:rsid w:val="00795911"/>
    <w:rsid w:val="00795DB1"/>
    <w:rsid w:val="00796536"/>
    <w:rsid w:val="00796621"/>
    <w:rsid w:val="00796A19"/>
    <w:rsid w:val="0079713D"/>
    <w:rsid w:val="0079734A"/>
    <w:rsid w:val="00797502"/>
    <w:rsid w:val="00797693"/>
    <w:rsid w:val="007976A8"/>
    <w:rsid w:val="007977AA"/>
    <w:rsid w:val="007A0464"/>
    <w:rsid w:val="007A1BE5"/>
    <w:rsid w:val="007A2A1E"/>
    <w:rsid w:val="007A2C86"/>
    <w:rsid w:val="007A3AFF"/>
    <w:rsid w:val="007A45FA"/>
    <w:rsid w:val="007A4614"/>
    <w:rsid w:val="007A492C"/>
    <w:rsid w:val="007A4F8C"/>
    <w:rsid w:val="007A502E"/>
    <w:rsid w:val="007A54AA"/>
    <w:rsid w:val="007A6009"/>
    <w:rsid w:val="007A62AB"/>
    <w:rsid w:val="007A6B8B"/>
    <w:rsid w:val="007A711B"/>
    <w:rsid w:val="007A7437"/>
    <w:rsid w:val="007A78B1"/>
    <w:rsid w:val="007B1518"/>
    <w:rsid w:val="007B16FA"/>
    <w:rsid w:val="007B1810"/>
    <w:rsid w:val="007B245E"/>
    <w:rsid w:val="007B285E"/>
    <w:rsid w:val="007B29BB"/>
    <w:rsid w:val="007B2F6D"/>
    <w:rsid w:val="007B353B"/>
    <w:rsid w:val="007B37EA"/>
    <w:rsid w:val="007B38F8"/>
    <w:rsid w:val="007B3AAC"/>
    <w:rsid w:val="007B3E3F"/>
    <w:rsid w:val="007B49C1"/>
    <w:rsid w:val="007B50AC"/>
    <w:rsid w:val="007B58F4"/>
    <w:rsid w:val="007B5A54"/>
    <w:rsid w:val="007B5BD7"/>
    <w:rsid w:val="007B637A"/>
    <w:rsid w:val="007B7014"/>
    <w:rsid w:val="007B711D"/>
    <w:rsid w:val="007B7285"/>
    <w:rsid w:val="007B78A8"/>
    <w:rsid w:val="007B78C1"/>
    <w:rsid w:val="007B7A1E"/>
    <w:rsid w:val="007B7F3E"/>
    <w:rsid w:val="007C01CE"/>
    <w:rsid w:val="007C28DD"/>
    <w:rsid w:val="007C31C1"/>
    <w:rsid w:val="007C38B4"/>
    <w:rsid w:val="007C38CB"/>
    <w:rsid w:val="007C3AE1"/>
    <w:rsid w:val="007C435F"/>
    <w:rsid w:val="007C480D"/>
    <w:rsid w:val="007C5C48"/>
    <w:rsid w:val="007C600C"/>
    <w:rsid w:val="007C6A89"/>
    <w:rsid w:val="007C6FE6"/>
    <w:rsid w:val="007C71E7"/>
    <w:rsid w:val="007D0346"/>
    <w:rsid w:val="007D06E8"/>
    <w:rsid w:val="007D0F37"/>
    <w:rsid w:val="007D11B9"/>
    <w:rsid w:val="007D1B3F"/>
    <w:rsid w:val="007D285C"/>
    <w:rsid w:val="007D28C2"/>
    <w:rsid w:val="007D2FC0"/>
    <w:rsid w:val="007D3513"/>
    <w:rsid w:val="007D4140"/>
    <w:rsid w:val="007D45FE"/>
    <w:rsid w:val="007D47FA"/>
    <w:rsid w:val="007D4CCC"/>
    <w:rsid w:val="007D54C7"/>
    <w:rsid w:val="007D7043"/>
    <w:rsid w:val="007D70EE"/>
    <w:rsid w:val="007D74AD"/>
    <w:rsid w:val="007D7860"/>
    <w:rsid w:val="007D7A4D"/>
    <w:rsid w:val="007D7DFF"/>
    <w:rsid w:val="007E02D9"/>
    <w:rsid w:val="007E041C"/>
    <w:rsid w:val="007E05B0"/>
    <w:rsid w:val="007E0783"/>
    <w:rsid w:val="007E0E47"/>
    <w:rsid w:val="007E153A"/>
    <w:rsid w:val="007E21EA"/>
    <w:rsid w:val="007E2454"/>
    <w:rsid w:val="007E312A"/>
    <w:rsid w:val="007E3A90"/>
    <w:rsid w:val="007E3E08"/>
    <w:rsid w:val="007E4904"/>
    <w:rsid w:val="007E4A78"/>
    <w:rsid w:val="007E4E3A"/>
    <w:rsid w:val="007E4F95"/>
    <w:rsid w:val="007E5708"/>
    <w:rsid w:val="007E58DB"/>
    <w:rsid w:val="007E6357"/>
    <w:rsid w:val="007E6756"/>
    <w:rsid w:val="007E7267"/>
    <w:rsid w:val="007E7476"/>
    <w:rsid w:val="007E757A"/>
    <w:rsid w:val="007E7600"/>
    <w:rsid w:val="007E7809"/>
    <w:rsid w:val="007F05A8"/>
    <w:rsid w:val="007F0FB4"/>
    <w:rsid w:val="007F0FD7"/>
    <w:rsid w:val="007F12DB"/>
    <w:rsid w:val="007F18E8"/>
    <w:rsid w:val="007F1F8B"/>
    <w:rsid w:val="007F247F"/>
    <w:rsid w:val="007F2DE6"/>
    <w:rsid w:val="007F3529"/>
    <w:rsid w:val="007F36CA"/>
    <w:rsid w:val="007F37C5"/>
    <w:rsid w:val="007F3F22"/>
    <w:rsid w:val="007F4304"/>
    <w:rsid w:val="007F4573"/>
    <w:rsid w:val="007F45CA"/>
    <w:rsid w:val="007F48D5"/>
    <w:rsid w:val="007F49D4"/>
    <w:rsid w:val="007F4D7C"/>
    <w:rsid w:val="007F526B"/>
    <w:rsid w:val="007F58ED"/>
    <w:rsid w:val="007F716A"/>
    <w:rsid w:val="007F7383"/>
    <w:rsid w:val="0080032B"/>
    <w:rsid w:val="008003BB"/>
    <w:rsid w:val="0080066D"/>
    <w:rsid w:val="00800C26"/>
    <w:rsid w:val="008017B2"/>
    <w:rsid w:val="00801C92"/>
    <w:rsid w:val="00801F7E"/>
    <w:rsid w:val="00802343"/>
    <w:rsid w:val="0080296E"/>
    <w:rsid w:val="00802B36"/>
    <w:rsid w:val="0080338D"/>
    <w:rsid w:val="00803767"/>
    <w:rsid w:val="00804CE7"/>
    <w:rsid w:val="0080524B"/>
    <w:rsid w:val="0080541D"/>
    <w:rsid w:val="008059F8"/>
    <w:rsid w:val="00805B47"/>
    <w:rsid w:val="00806706"/>
    <w:rsid w:val="00806AE4"/>
    <w:rsid w:val="00806BEF"/>
    <w:rsid w:val="00807703"/>
    <w:rsid w:val="00807C28"/>
    <w:rsid w:val="00807FBA"/>
    <w:rsid w:val="008109E3"/>
    <w:rsid w:val="00810A01"/>
    <w:rsid w:val="00810ED0"/>
    <w:rsid w:val="0081193B"/>
    <w:rsid w:val="008119DB"/>
    <w:rsid w:val="00811A49"/>
    <w:rsid w:val="00811DDB"/>
    <w:rsid w:val="00812510"/>
    <w:rsid w:val="00812CCB"/>
    <w:rsid w:val="008132A4"/>
    <w:rsid w:val="008135AE"/>
    <w:rsid w:val="00814680"/>
    <w:rsid w:val="00815223"/>
    <w:rsid w:val="008157B4"/>
    <w:rsid w:val="00815CB8"/>
    <w:rsid w:val="00815D8A"/>
    <w:rsid w:val="00815F97"/>
    <w:rsid w:val="0081611A"/>
    <w:rsid w:val="0081636A"/>
    <w:rsid w:val="00820306"/>
    <w:rsid w:val="008204DF"/>
    <w:rsid w:val="00821600"/>
    <w:rsid w:val="00822427"/>
    <w:rsid w:val="00822DA5"/>
    <w:rsid w:val="00823819"/>
    <w:rsid w:val="008238E8"/>
    <w:rsid w:val="00824391"/>
    <w:rsid w:val="00824A91"/>
    <w:rsid w:val="008250B9"/>
    <w:rsid w:val="0082532E"/>
    <w:rsid w:val="0082559D"/>
    <w:rsid w:val="0082581C"/>
    <w:rsid w:val="00825902"/>
    <w:rsid w:val="00826BE3"/>
    <w:rsid w:val="00827070"/>
    <w:rsid w:val="0082775B"/>
    <w:rsid w:val="008308E5"/>
    <w:rsid w:val="00830AFC"/>
    <w:rsid w:val="00830D0D"/>
    <w:rsid w:val="00831D3B"/>
    <w:rsid w:val="00832029"/>
    <w:rsid w:val="00832164"/>
    <w:rsid w:val="008321CB"/>
    <w:rsid w:val="00832260"/>
    <w:rsid w:val="0083253D"/>
    <w:rsid w:val="0083278F"/>
    <w:rsid w:val="00833843"/>
    <w:rsid w:val="0083398F"/>
    <w:rsid w:val="00833A47"/>
    <w:rsid w:val="0083494E"/>
    <w:rsid w:val="008350FD"/>
    <w:rsid w:val="00835A1B"/>
    <w:rsid w:val="00836869"/>
    <w:rsid w:val="0083696A"/>
    <w:rsid w:val="00836D0E"/>
    <w:rsid w:val="00837258"/>
    <w:rsid w:val="00840213"/>
    <w:rsid w:val="0084048F"/>
    <w:rsid w:val="0084065B"/>
    <w:rsid w:val="00840C1B"/>
    <w:rsid w:val="00840CF9"/>
    <w:rsid w:val="00841378"/>
    <w:rsid w:val="00841466"/>
    <w:rsid w:val="00841A14"/>
    <w:rsid w:val="00841A40"/>
    <w:rsid w:val="00842339"/>
    <w:rsid w:val="0084261E"/>
    <w:rsid w:val="00842BBE"/>
    <w:rsid w:val="00843927"/>
    <w:rsid w:val="0084414E"/>
    <w:rsid w:val="00844981"/>
    <w:rsid w:val="008453DF"/>
    <w:rsid w:val="008454FB"/>
    <w:rsid w:val="00845C45"/>
    <w:rsid w:val="00845FDE"/>
    <w:rsid w:val="00847298"/>
    <w:rsid w:val="0084738C"/>
    <w:rsid w:val="0084747C"/>
    <w:rsid w:val="008479B3"/>
    <w:rsid w:val="00847E88"/>
    <w:rsid w:val="00847F10"/>
    <w:rsid w:val="00850083"/>
    <w:rsid w:val="008502EB"/>
    <w:rsid w:val="008504C7"/>
    <w:rsid w:val="0085090F"/>
    <w:rsid w:val="00850DAE"/>
    <w:rsid w:val="00851A48"/>
    <w:rsid w:val="00851C6B"/>
    <w:rsid w:val="00852467"/>
    <w:rsid w:val="0085284A"/>
    <w:rsid w:val="00852BF3"/>
    <w:rsid w:val="00852E5E"/>
    <w:rsid w:val="00852F9A"/>
    <w:rsid w:val="008539FC"/>
    <w:rsid w:val="008543FC"/>
    <w:rsid w:val="00854567"/>
    <w:rsid w:val="008554A5"/>
    <w:rsid w:val="00855632"/>
    <w:rsid w:val="00855903"/>
    <w:rsid w:val="00856493"/>
    <w:rsid w:val="008564C7"/>
    <w:rsid w:val="00856813"/>
    <w:rsid w:val="00856B8C"/>
    <w:rsid w:val="00860138"/>
    <w:rsid w:val="00860195"/>
    <w:rsid w:val="0086028E"/>
    <w:rsid w:val="008616F6"/>
    <w:rsid w:val="008624AC"/>
    <w:rsid w:val="0086255B"/>
    <w:rsid w:val="00862C94"/>
    <w:rsid w:val="00862E4E"/>
    <w:rsid w:val="00863AEC"/>
    <w:rsid w:val="00863C62"/>
    <w:rsid w:val="0086658B"/>
    <w:rsid w:val="00866A6D"/>
    <w:rsid w:val="00867D08"/>
    <w:rsid w:val="00870588"/>
    <w:rsid w:val="008706D1"/>
    <w:rsid w:val="008712CB"/>
    <w:rsid w:val="008714D8"/>
    <w:rsid w:val="00871C00"/>
    <w:rsid w:val="00872569"/>
    <w:rsid w:val="00872975"/>
    <w:rsid w:val="00872C25"/>
    <w:rsid w:val="00872DD9"/>
    <w:rsid w:val="008734D7"/>
    <w:rsid w:val="008737E4"/>
    <w:rsid w:val="00873B5E"/>
    <w:rsid w:val="008740DA"/>
    <w:rsid w:val="008742E1"/>
    <w:rsid w:val="008745F2"/>
    <w:rsid w:val="0087626C"/>
    <w:rsid w:val="00877456"/>
    <w:rsid w:val="0087785E"/>
    <w:rsid w:val="00877AF7"/>
    <w:rsid w:val="00881AB5"/>
    <w:rsid w:val="00883642"/>
    <w:rsid w:val="00883C55"/>
    <w:rsid w:val="00884006"/>
    <w:rsid w:val="00884883"/>
    <w:rsid w:val="00884ACA"/>
    <w:rsid w:val="00885C3A"/>
    <w:rsid w:val="00886441"/>
    <w:rsid w:val="0088679A"/>
    <w:rsid w:val="00886BC4"/>
    <w:rsid w:val="00886BC8"/>
    <w:rsid w:val="00886C49"/>
    <w:rsid w:val="00886CE3"/>
    <w:rsid w:val="00886EEE"/>
    <w:rsid w:val="008872D8"/>
    <w:rsid w:val="00887481"/>
    <w:rsid w:val="00887D17"/>
    <w:rsid w:val="00887E72"/>
    <w:rsid w:val="0089023F"/>
    <w:rsid w:val="00890AE2"/>
    <w:rsid w:val="00890C6F"/>
    <w:rsid w:val="00890F50"/>
    <w:rsid w:val="00891931"/>
    <w:rsid w:val="00892C17"/>
    <w:rsid w:val="008932B5"/>
    <w:rsid w:val="008935E5"/>
    <w:rsid w:val="00893C01"/>
    <w:rsid w:val="00893CCB"/>
    <w:rsid w:val="00894DAB"/>
    <w:rsid w:val="00895006"/>
    <w:rsid w:val="00895290"/>
    <w:rsid w:val="00895694"/>
    <w:rsid w:val="00895AD8"/>
    <w:rsid w:val="00896252"/>
    <w:rsid w:val="00896302"/>
    <w:rsid w:val="008973C5"/>
    <w:rsid w:val="00897FDD"/>
    <w:rsid w:val="008A07A8"/>
    <w:rsid w:val="008A0F4F"/>
    <w:rsid w:val="008A10D5"/>
    <w:rsid w:val="008A12FF"/>
    <w:rsid w:val="008A151C"/>
    <w:rsid w:val="008A1BD4"/>
    <w:rsid w:val="008A2360"/>
    <w:rsid w:val="008A3188"/>
    <w:rsid w:val="008A325B"/>
    <w:rsid w:val="008A3853"/>
    <w:rsid w:val="008A3A49"/>
    <w:rsid w:val="008A3A99"/>
    <w:rsid w:val="008A4634"/>
    <w:rsid w:val="008A47A0"/>
    <w:rsid w:val="008A497B"/>
    <w:rsid w:val="008A4C0D"/>
    <w:rsid w:val="008A563A"/>
    <w:rsid w:val="008A5D82"/>
    <w:rsid w:val="008A5DCE"/>
    <w:rsid w:val="008A66F2"/>
    <w:rsid w:val="008A6B64"/>
    <w:rsid w:val="008A772B"/>
    <w:rsid w:val="008A7857"/>
    <w:rsid w:val="008A78AF"/>
    <w:rsid w:val="008A7D69"/>
    <w:rsid w:val="008A7E0A"/>
    <w:rsid w:val="008B0314"/>
    <w:rsid w:val="008B1FEB"/>
    <w:rsid w:val="008B2236"/>
    <w:rsid w:val="008B228C"/>
    <w:rsid w:val="008B2A4F"/>
    <w:rsid w:val="008B30A0"/>
    <w:rsid w:val="008B3216"/>
    <w:rsid w:val="008B33C5"/>
    <w:rsid w:val="008B3CC4"/>
    <w:rsid w:val="008B41A7"/>
    <w:rsid w:val="008B49CC"/>
    <w:rsid w:val="008B4AC2"/>
    <w:rsid w:val="008B5048"/>
    <w:rsid w:val="008B52D6"/>
    <w:rsid w:val="008B5A2E"/>
    <w:rsid w:val="008B68A8"/>
    <w:rsid w:val="008B6F6D"/>
    <w:rsid w:val="008B6FFA"/>
    <w:rsid w:val="008B7427"/>
    <w:rsid w:val="008B7837"/>
    <w:rsid w:val="008B7B19"/>
    <w:rsid w:val="008B7C23"/>
    <w:rsid w:val="008C0750"/>
    <w:rsid w:val="008C089E"/>
    <w:rsid w:val="008C1F70"/>
    <w:rsid w:val="008C21BE"/>
    <w:rsid w:val="008C2F51"/>
    <w:rsid w:val="008C443A"/>
    <w:rsid w:val="008C48E8"/>
    <w:rsid w:val="008C5626"/>
    <w:rsid w:val="008C5845"/>
    <w:rsid w:val="008C626D"/>
    <w:rsid w:val="008C6577"/>
    <w:rsid w:val="008C67C9"/>
    <w:rsid w:val="008C783F"/>
    <w:rsid w:val="008C7B42"/>
    <w:rsid w:val="008C7D72"/>
    <w:rsid w:val="008D0F92"/>
    <w:rsid w:val="008D103C"/>
    <w:rsid w:val="008D1267"/>
    <w:rsid w:val="008D1643"/>
    <w:rsid w:val="008D17E7"/>
    <w:rsid w:val="008D1CB7"/>
    <w:rsid w:val="008D1D4F"/>
    <w:rsid w:val="008D1E02"/>
    <w:rsid w:val="008D2178"/>
    <w:rsid w:val="008D24D1"/>
    <w:rsid w:val="008D2DCE"/>
    <w:rsid w:val="008D37C0"/>
    <w:rsid w:val="008D389D"/>
    <w:rsid w:val="008D4031"/>
    <w:rsid w:val="008D4ADD"/>
    <w:rsid w:val="008D5BD1"/>
    <w:rsid w:val="008D66AE"/>
    <w:rsid w:val="008D68DF"/>
    <w:rsid w:val="008D770C"/>
    <w:rsid w:val="008D7A40"/>
    <w:rsid w:val="008E08AC"/>
    <w:rsid w:val="008E0C24"/>
    <w:rsid w:val="008E0D16"/>
    <w:rsid w:val="008E0D4E"/>
    <w:rsid w:val="008E0F11"/>
    <w:rsid w:val="008E1161"/>
    <w:rsid w:val="008E1631"/>
    <w:rsid w:val="008E1B95"/>
    <w:rsid w:val="008E22D8"/>
    <w:rsid w:val="008E368A"/>
    <w:rsid w:val="008E3DD8"/>
    <w:rsid w:val="008E3EEE"/>
    <w:rsid w:val="008E4733"/>
    <w:rsid w:val="008E47EF"/>
    <w:rsid w:val="008E524E"/>
    <w:rsid w:val="008E5668"/>
    <w:rsid w:val="008E5D95"/>
    <w:rsid w:val="008E5EF7"/>
    <w:rsid w:val="008E660E"/>
    <w:rsid w:val="008E6953"/>
    <w:rsid w:val="008E70A0"/>
    <w:rsid w:val="008E70DF"/>
    <w:rsid w:val="008E7408"/>
    <w:rsid w:val="008E7A9C"/>
    <w:rsid w:val="008F0845"/>
    <w:rsid w:val="008F151E"/>
    <w:rsid w:val="008F1E8B"/>
    <w:rsid w:val="008F1EAB"/>
    <w:rsid w:val="008F2248"/>
    <w:rsid w:val="008F2275"/>
    <w:rsid w:val="008F2735"/>
    <w:rsid w:val="008F2A1B"/>
    <w:rsid w:val="008F2DA4"/>
    <w:rsid w:val="008F30D4"/>
    <w:rsid w:val="008F37C8"/>
    <w:rsid w:val="008F3938"/>
    <w:rsid w:val="008F3F35"/>
    <w:rsid w:val="008F44EE"/>
    <w:rsid w:val="008F4784"/>
    <w:rsid w:val="008F4D4C"/>
    <w:rsid w:val="008F52E8"/>
    <w:rsid w:val="008F53FC"/>
    <w:rsid w:val="008F5472"/>
    <w:rsid w:val="008F553B"/>
    <w:rsid w:val="008F574C"/>
    <w:rsid w:val="008F5810"/>
    <w:rsid w:val="008F5BB9"/>
    <w:rsid w:val="008F6536"/>
    <w:rsid w:val="008F6672"/>
    <w:rsid w:val="008F7093"/>
    <w:rsid w:val="008F78E8"/>
    <w:rsid w:val="008F7C86"/>
    <w:rsid w:val="008F7CD7"/>
    <w:rsid w:val="008F7EDD"/>
    <w:rsid w:val="00900974"/>
    <w:rsid w:val="00900CFC"/>
    <w:rsid w:val="00901170"/>
    <w:rsid w:val="009012FD"/>
    <w:rsid w:val="00901512"/>
    <w:rsid w:val="00901745"/>
    <w:rsid w:val="00901ACF"/>
    <w:rsid w:val="00901BCA"/>
    <w:rsid w:val="00901E77"/>
    <w:rsid w:val="00902767"/>
    <w:rsid w:val="00902DB2"/>
    <w:rsid w:val="009036C3"/>
    <w:rsid w:val="009036FB"/>
    <w:rsid w:val="0090371C"/>
    <w:rsid w:val="009040EA"/>
    <w:rsid w:val="00904500"/>
    <w:rsid w:val="00905ED6"/>
    <w:rsid w:val="009064C8"/>
    <w:rsid w:val="00906AB3"/>
    <w:rsid w:val="00906AC8"/>
    <w:rsid w:val="0090702C"/>
    <w:rsid w:val="00907179"/>
    <w:rsid w:val="009072A4"/>
    <w:rsid w:val="009073ED"/>
    <w:rsid w:val="00907B6D"/>
    <w:rsid w:val="0091059A"/>
    <w:rsid w:val="00910E51"/>
    <w:rsid w:val="0091134E"/>
    <w:rsid w:val="009113EA"/>
    <w:rsid w:val="009117D6"/>
    <w:rsid w:val="00912F0A"/>
    <w:rsid w:val="00913413"/>
    <w:rsid w:val="009136A3"/>
    <w:rsid w:val="00913C2A"/>
    <w:rsid w:val="009144A5"/>
    <w:rsid w:val="00914E1D"/>
    <w:rsid w:val="009159CC"/>
    <w:rsid w:val="00915E2B"/>
    <w:rsid w:val="00915FCE"/>
    <w:rsid w:val="00916362"/>
    <w:rsid w:val="009167AD"/>
    <w:rsid w:val="00916F2A"/>
    <w:rsid w:val="009208D7"/>
    <w:rsid w:val="00921077"/>
    <w:rsid w:val="009226ED"/>
    <w:rsid w:val="00922872"/>
    <w:rsid w:val="00922999"/>
    <w:rsid w:val="00922F5D"/>
    <w:rsid w:val="0092300C"/>
    <w:rsid w:val="00923B50"/>
    <w:rsid w:val="00923C67"/>
    <w:rsid w:val="00923CD1"/>
    <w:rsid w:val="00924B16"/>
    <w:rsid w:val="00925BF5"/>
    <w:rsid w:val="0092639D"/>
    <w:rsid w:val="009265C7"/>
    <w:rsid w:val="0092666C"/>
    <w:rsid w:val="00926E4F"/>
    <w:rsid w:val="00927F89"/>
    <w:rsid w:val="00930975"/>
    <w:rsid w:val="0093097A"/>
    <w:rsid w:val="00930B35"/>
    <w:rsid w:val="00930C3D"/>
    <w:rsid w:val="00932396"/>
    <w:rsid w:val="00932AA3"/>
    <w:rsid w:val="00932CC4"/>
    <w:rsid w:val="00934CA3"/>
    <w:rsid w:val="00935685"/>
    <w:rsid w:val="0093688B"/>
    <w:rsid w:val="00937DE5"/>
    <w:rsid w:val="00940861"/>
    <w:rsid w:val="009416EB"/>
    <w:rsid w:val="00941BC0"/>
    <w:rsid w:val="00941CC0"/>
    <w:rsid w:val="0094251E"/>
    <w:rsid w:val="009427D3"/>
    <w:rsid w:val="0094299A"/>
    <w:rsid w:val="00942A6D"/>
    <w:rsid w:val="009435CF"/>
    <w:rsid w:val="00943665"/>
    <w:rsid w:val="00943BCD"/>
    <w:rsid w:val="00943CB5"/>
    <w:rsid w:val="0094442E"/>
    <w:rsid w:val="00944545"/>
    <w:rsid w:val="009445D5"/>
    <w:rsid w:val="00944757"/>
    <w:rsid w:val="00944919"/>
    <w:rsid w:val="00944FAC"/>
    <w:rsid w:val="00945445"/>
    <w:rsid w:val="00945A52"/>
    <w:rsid w:val="00946B1E"/>
    <w:rsid w:val="00946CD9"/>
    <w:rsid w:val="00947344"/>
    <w:rsid w:val="009474A5"/>
    <w:rsid w:val="0094751C"/>
    <w:rsid w:val="00947C0C"/>
    <w:rsid w:val="0095089C"/>
    <w:rsid w:val="00950B75"/>
    <w:rsid w:val="00951158"/>
    <w:rsid w:val="009516F2"/>
    <w:rsid w:val="00951E95"/>
    <w:rsid w:val="00952DAC"/>
    <w:rsid w:val="009549B9"/>
    <w:rsid w:val="009556A3"/>
    <w:rsid w:val="00955886"/>
    <w:rsid w:val="00955F24"/>
    <w:rsid w:val="009569C8"/>
    <w:rsid w:val="00957522"/>
    <w:rsid w:val="0095752E"/>
    <w:rsid w:val="00957914"/>
    <w:rsid w:val="00957E9D"/>
    <w:rsid w:val="0096147B"/>
    <w:rsid w:val="00961778"/>
    <w:rsid w:val="00961C16"/>
    <w:rsid w:val="00961DBD"/>
    <w:rsid w:val="009621CF"/>
    <w:rsid w:val="009622DA"/>
    <w:rsid w:val="00962AF0"/>
    <w:rsid w:val="00963317"/>
    <w:rsid w:val="009639D7"/>
    <w:rsid w:val="00963BBA"/>
    <w:rsid w:val="00963C83"/>
    <w:rsid w:val="00963E39"/>
    <w:rsid w:val="00963EA4"/>
    <w:rsid w:val="00963EE0"/>
    <w:rsid w:val="00963F87"/>
    <w:rsid w:val="00965159"/>
    <w:rsid w:val="009656FE"/>
    <w:rsid w:val="00965B50"/>
    <w:rsid w:val="00965BA2"/>
    <w:rsid w:val="00966632"/>
    <w:rsid w:val="009667EB"/>
    <w:rsid w:val="00966CEC"/>
    <w:rsid w:val="009670FF"/>
    <w:rsid w:val="00967238"/>
    <w:rsid w:val="00967F5D"/>
    <w:rsid w:val="009701B2"/>
    <w:rsid w:val="00971863"/>
    <w:rsid w:val="009723A6"/>
    <w:rsid w:val="00972772"/>
    <w:rsid w:val="00973335"/>
    <w:rsid w:val="0097381E"/>
    <w:rsid w:val="00973865"/>
    <w:rsid w:val="00973A13"/>
    <w:rsid w:val="00973D5E"/>
    <w:rsid w:val="009742AC"/>
    <w:rsid w:val="00974629"/>
    <w:rsid w:val="00974E36"/>
    <w:rsid w:val="00974FE0"/>
    <w:rsid w:val="00975421"/>
    <w:rsid w:val="00976473"/>
    <w:rsid w:val="00976610"/>
    <w:rsid w:val="009768D5"/>
    <w:rsid w:val="00977722"/>
    <w:rsid w:val="00977853"/>
    <w:rsid w:val="009778F3"/>
    <w:rsid w:val="00977DE4"/>
    <w:rsid w:val="00977E9F"/>
    <w:rsid w:val="00980A58"/>
    <w:rsid w:val="00980F5C"/>
    <w:rsid w:val="009819FE"/>
    <w:rsid w:val="009823CE"/>
    <w:rsid w:val="00982BA0"/>
    <w:rsid w:val="00982BED"/>
    <w:rsid w:val="00982FDB"/>
    <w:rsid w:val="009845A7"/>
    <w:rsid w:val="00985967"/>
    <w:rsid w:val="00985CC3"/>
    <w:rsid w:val="00985D27"/>
    <w:rsid w:val="009869A1"/>
    <w:rsid w:val="00986B7E"/>
    <w:rsid w:val="00986BD6"/>
    <w:rsid w:val="00986D48"/>
    <w:rsid w:val="00987017"/>
    <w:rsid w:val="00987406"/>
    <w:rsid w:val="00987D3C"/>
    <w:rsid w:val="00987E61"/>
    <w:rsid w:val="00990EB4"/>
    <w:rsid w:val="00992083"/>
    <w:rsid w:val="00992222"/>
    <w:rsid w:val="00992C56"/>
    <w:rsid w:val="00993E1D"/>
    <w:rsid w:val="00994702"/>
    <w:rsid w:val="009948E7"/>
    <w:rsid w:val="0099491C"/>
    <w:rsid w:val="00994E88"/>
    <w:rsid w:val="009955CD"/>
    <w:rsid w:val="009958D0"/>
    <w:rsid w:val="00995DAB"/>
    <w:rsid w:val="009963CF"/>
    <w:rsid w:val="0099657D"/>
    <w:rsid w:val="0099718F"/>
    <w:rsid w:val="00997A3C"/>
    <w:rsid w:val="009A05F7"/>
    <w:rsid w:val="009A0CD4"/>
    <w:rsid w:val="009A17F8"/>
    <w:rsid w:val="009A18D7"/>
    <w:rsid w:val="009A21B0"/>
    <w:rsid w:val="009A282D"/>
    <w:rsid w:val="009A2CB2"/>
    <w:rsid w:val="009A2CCA"/>
    <w:rsid w:val="009A3687"/>
    <w:rsid w:val="009A37AA"/>
    <w:rsid w:val="009A50CC"/>
    <w:rsid w:val="009A5716"/>
    <w:rsid w:val="009A59C8"/>
    <w:rsid w:val="009A5C4D"/>
    <w:rsid w:val="009A6295"/>
    <w:rsid w:val="009A642F"/>
    <w:rsid w:val="009A6F60"/>
    <w:rsid w:val="009A6FA7"/>
    <w:rsid w:val="009A7734"/>
    <w:rsid w:val="009A7C1C"/>
    <w:rsid w:val="009B00B9"/>
    <w:rsid w:val="009B0506"/>
    <w:rsid w:val="009B0764"/>
    <w:rsid w:val="009B07B5"/>
    <w:rsid w:val="009B0B16"/>
    <w:rsid w:val="009B14EA"/>
    <w:rsid w:val="009B1D08"/>
    <w:rsid w:val="009B1DFE"/>
    <w:rsid w:val="009B2426"/>
    <w:rsid w:val="009B28A8"/>
    <w:rsid w:val="009B2A74"/>
    <w:rsid w:val="009B30BE"/>
    <w:rsid w:val="009B3994"/>
    <w:rsid w:val="009B4067"/>
    <w:rsid w:val="009B446D"/>
    <w:rsid w:val="009B44AF"/>
    <w:rsid w:val="009B4F30"/>
    <w:rsid w:val="009B4FA5"/>
    <w:rsid w:val="009B551A"/>
    <w:rsid w:val="009B5C8D"/>
    <w:rsid w:val="009B6204"/>
    <w:rsid w:val="009B6A86"/>
    <w:rsid w:val="009B6AC8"/>
    <w:rsid w:val="009B6B28"/>
    <w:rsid w:val="009B6F07"/>
    <w:rsid w:val="009B7ECE"/>
    <w:rsid w:val="009C0100"/>
    <w:rsid w:val="009C035C"/>
    <w:rsid w:val="009C1177"/>
    <w:rsid w:val="009C158F"/>
    <w:rsid w:val="009C1812"/>
    <w:rsid w:val="009C2006"/>
    <w:rsid w:val="009C2151"/>
    <w:rsid w:val="009C3535"/>
    <w:rsid w:val="009C4539"/>
    <w:rsid w:val="009C4900"/>
    <w:rsid w:val="009C4AFE"/>
    <w:rsid w:val="009C4FBE"/>
    <w:rsid w:val="009C5023"/>
    <w:rsid w:val="009C50E8"/>
    <w:rsid w:val="009C5B34"/>
    <w:rsid w:val="009C5E36"/>
    <w:rsid w:val="009C5FAB"/>
    <w:rsid w:val="009C5FF7"/>
    <w:rsid w:val="009C7045"/>
    <w:rsid w:val="009D2CA9"/>
    <w:rsid w:val="009D3028"/>
    <w:rsid w:val="009D31AF"/>
    <w:rsid w:val="009D32F1"/>
    <w:rsid w:val="009D39FB"/>
    <w:rsid w:val="009D3EED"/>
    <w:rsid w:val="009D4219"/>
    <w:rsid w:val="009D4D30"/>
    <w:rsid w:val="009D530A"/>
    <w:rsid w:val="009D53A6"/>
    <w:rsid w:val="009D5938"/>
    <w:rsid w:val="009D62C1"/>
    <w:rsid w:val="009D6DD2"/>
    <w:rsid w:val="009D7486"/>
    <w:rsid w:val="009D7AAD"/>
    <w:rsid w:val="009E0023"/>
    <w:rsid w:val="009E007A"/>
    <w:rsid w:val="009E0996"/>
    <w:rsid w:val="009E1609"/>
    <w:rsid w:val="009E1DEF"/>
    <w:rsid w:val="009E23E3"/>
    <w:rsid w:val="009E2C22"/>
    <w:rsid w:val="009E33C7"/>
    <w:rsid w:val="009E4B2D"/>
    <w:rsid w:val="009E4C3F"/>
    <w:rsid w:val="009E4D42"/>
    <w:rsid w:val="009E4E8C"/>
    <w:rsid w:val="009E53CF"/>
    <w:rsid w:val="009E6084"/>
    <w:rsid w:val="009E6195"/>
    <w:rsid w:val="009E6299"/>
    <w:rsid w:val="009E6494"/>
    <w:rsid w:val="009E6F42"/>
    <w:rsid w:val="009E73E5"/>
    <w:rsid w:val="009E7439"/>
    <w:rsid w:val="009F0039"/>
    <w:rsid w:val="009F07FD"/>
    <w:rsid w:val="009F0D8F"/>
    <w:rsid w:val="009F0F99"/>
    <w:rsid w:val="009F1284"/>
    <w:rsid w:val="009F1ADE"/>
    <w:rsid w:val="009F1D8D"/>
    <w:rsid w:val="009F208F"/>
    <w:rsid w:val="009F23B5"/>
    <w:rsid w:val="009F2AEB"/>
    <w:rsid w:val="009F2C84"/>
    <w:rsid w:val="009F30E9"/>
    <w:rsid w:val="009F366A"/>
    <w:rsid w:val="009F3AE2"/>
    <w:rsid w:val="009F457F"/>
    <w:rsid w:val="009F4761"/>
    <w:rsid w:val="009F4C98"/>
    <w:rsid w:val="009F4F5D"/>
    <w:rsid w:val="009F5195"/>
    <w:rsid w:val="009F73F8"/>
    <w:rsid w:val="009F7CF1"/>
    <w:rsid w:val="00A00838"/>
    <w:rsid w:val="00A0093F"/>
    <w:rsid w:val="00A0095A"/>
    <w:rsid w:val="00A00E1B"/>
    <w:rsid w:val="00A00E64"/>
    <w:rsid w:val="00A014FF"/>
    <w:rsid w:val="00A016A4"/>
    <w:rsid w:val="00A01DEC"/>
    <w:rsid w:val="00A0234B"/>
    <w:rsid w:val="00A02829"/>
    <w:rsid w:val="00A030E1"/>
    <w:rsid w:val="00A0336C"/>
    <w:rsid w:val="00A04D42"/>
    <w:rsid w:val="00A04D7B"/>
    <w:rsid w:val="00A05281"/>
    <w:rsid w:val="00A0560B"/>
    <w:rsid w:val="00A06850"/>
    <w:rsid w:val="00A06BCD"/>
    <w:rsid w:val="00A07153"/>
    <w:rsid w:val="00A07C5B"/>
    <w:rsid w:val="00A114AE"/>
    <w:rsid w:val="00A11814"/>
    <w:rsid w:val="00A11846"/>
    <w:rsid w:val="00A1210D"/>
    <w:rsid w:val="00A129D3"/>
    <w:rsid w:val="00A13541"/>
    <w:rsid w:val="00A14184"/>
    <w:rsid w:val="00A14974"/>
    <w:rsid w:val="00A14AFD"/>
    <w:rsid w:val="00A1597A"/>
    <w:rsid w:val="00A15CD1"/>
    <w:rsid w:val="00A16032"/>
    <w:rsid w:val="00A1629E"/>
    <w:rsid w:val="00A16C1F"/>
    <w:rsid w:val="00A16E44"/>
    <w:rsid w:val="00A1773D"/>
    <w:rsid w:val="00A1795A"/>
    <w:rsid w:val="00A179E9"/>
    <w:rsid w:val="00A17A87"/>
    <w:rsid w:val="00A205AE"/>
    <w:rsid w:val="00A20A4C"/>
    <w:rsid w:val="00A20F43"/>
    <w:rsid w:val="00A21040"/>
    <w:rsid w:val="00A21963"/>
    <w:rsid w:val="00A22337"/>
    <w:rsid w:val="00A223E3"/>
    <w:rsid w:val="00A22F98"/>
    <w:rsid w:val="00A23631"/>
    <w:rsid w:val="00A23B57"/>
    <w:rsid w:val="00A24667"/>
    <w:rsid w:val="00A2501B"/>
    <w:rsid w:val="00A2504A"/>
    <w:rsid w:val="00A25C9E"/>
    <w:rsid w:val="00A25E75"/>
    <w:rsid w:val="00A262DA"/>
    <w:rsid w:val="00A26EDC"/>
    <w:rsid w:val="00A277E0"/>
    <w:rsid w:val="00A2790F"/>
    <w:rsid w:val="00A30457"/>
    <w:rsid w:val="00A30B33"/>
    <w:rsid w:val="00A30CEB"/>
    <w:rsid w:val="00A318C0"/>
    <w:rsid w:val="00A31EDE"/>
    <w:rsid w:val="00A320B1"/>
    <w:rsid w:val="00A32385"/>
    <w:rsid w:val="00A32494"/>
    <w:rsid w:val="00A33214"/>
    <w:rsid w:val="00A33495"/>
    <w:rsid w:val="00A3396C"/>
    <w:rsid w:val="00A33A63"/>
    <w:rsid w:val="00A33CFB"/>
    <w:rsid w:val="00A33DB3"/>
    <w:rsid w:val="00A3471C"/>
    <w:rsid w:val="00A34D24"/>
    <w:rsid w:val="00A35045"/>
    <w:rsid w:val="00A3666A"/>
    <w:rsid w:val="00A36918"/>
    <w:rsid w:val="00A36DF8"/>
    <w:rsid w:val="00A3784C"/>
    <w:rsid w:val="00A379DE"/>
    <w:rsid w:val="00A40267"/>
    <w:rsid w:val="00A41081"/>
    <w:rsid w:val="00A41200"/>
    <w:rsid w:val="00A4122F"/>
    <w:rsid w:val="00A421AC"/>
    <w:rsid w:val="00A42D3C"/>
    <w:rsid w:val="00A42E78"/>
    <w:rsid w:val="00A42F7E"/>
    <w:rsid w:val="00A42FF4"/>
    <w:rsid w:val="00A4315D"/>
    <w:rsid w:val="00A436E8"/>
    <w:rsid w:val="00A43785"/>
    <w:rsid w:val="00A43CF3"/>
    <w:rsid w:val="00A44C04"/>
    <w:rsid w:val="00A450AF"/>
    <w:rsid w:val="00A451DF"/>
    <w:rsid w:val="00A460B2"/>
    <w:rsid w:val="00A4619F"/>
    <w:rsid w:val="00A4620A"/>
    <w:rsid w:val="00A462D1"/>
    <w:rsid w:val="00A46BA3"/>
    <w:rsid w:val="00A47269"/>
    <w:rsid w:val="00A475E2"/>
    <w:rsid w:val="00A47B82"/>
    <w:rsid w:val="00A47E14"/>
    <w:rsid w:val="00A50343"/>
    <w:rsid w:val="00A5036C"/>
    <w:rsid w:val="00A50767"/>
    <w:rsid w:val="00A508CF"/>
    <w:rsid w:val="00A5146D"/>
    <w:rsid w:val="00A5164E"/>
    <w:rsid w:val="00A51AC7"/>
    <w:rsid w:val="00A51AEC"/>
    <w:rsid w:val="00A526BC"/>
    <w:rsid w:val="00A52AC9"/>
    <w:rsid w:val="00A52ED3"/>
    <w:rsid w:val="00A52F32"/>
    <w:rsid w:val="00A5303B"/>
    <w:rsid w:val="00A53504"/>
    <w:rsid w:val="00A538E2"/>
    <w:rsid w:val="00A53F07"/>
    <w:rsid w:val="00A540AB"/>
    <w:rsid w:val="00A548B9"/>
    <w:rsid w:val="00A55846"/>
    <w:rsid w:val="00A55A8D"/>
    <w:rsid w:val="00A55DCB"/>
    <w:rsid w:val="00A560D4"/>
    <w:rsid w:val="00A5678E"/>
    <w:rsid w:val="00A56C8A"/>
    <w:rsid w:val="00A56D52"/>
    <w:rsid w:val="00A6064E"/>
    <w:rsid w:val="00A608C7"/>
    <w:rsid w:val="00A609CA"/>
    <w:rsid w:val="00A60C7B"/>
    <w:rsid w:val="00A60D6C"/>
    <w:rsid w:val="00A61363"/>
    <w:rsid w:val="00A6171C"/>
    <w:rsid w:val="00A6198A"/>
    <w:rsid w:val="00A61A1E"/>
    <w:rsid w:val="00A61F29"/>
    <w:rsid w:val="00A63B40"/>
    <w:rsid w:val="00A64607"/>
    <w:rsid w:val="00A64737"/>
    <w:rsid w:val="00A64C26"/>
    <w:rsid w:val="00A65430"/>
    <w:rsid w:val="00A6553C"/>
    <w:rsid w:val="00A6581E"/>
    <w:rsid w:val="00A658A1"/>
    <w:rsid w:val="00A66B08"/>
    <w:rsid w:val="00A676A0"/>
    <w:rsid w:val="00A67B34"/>
    <w:rsid w:val="00A67D59"/>
    <w:rsid w:val="00A7048F"/>
    <w:rsid w:val="00A721BF"/>
    <w:rsid w:val="00A721D6"/>
    <w:rsid w:val="00A72416"/>
    <w:rsid w:val="00A732BF"/>
    <w:rsid w:val="00A732CB"/>
    <w:rsid w:val="00A742CD"/>
    <w:rsid w:val="00A744A9"/>
    <w:rsid w:val="00A74B4E"/>
    <w:rsid w:val="00A7510F"/>
    <w:rsid w:val="00A76000"/>
    <w:rsid w:val="00A770D4"/>
    <w:rsid w:val="00A7787B"/>
    <w:rsid w:val="00A778CD"/>
    <w:rsid w:val="00A80762"/>
    <w:rsid w:val="00A807A9"/>
    <w:rsid w:val="00A80BF2"/>
    <w:rsid w:val="00A80E41"/>
    <w:rsid w:val="00A81150"/>
    <w:rsid w:val="00A81487"/>
    <w:rsid w:val="00A81886"/>
    <w:rsid w:val="00A81A37"/>
    <w:rsid w:val="00A81A8C"/>
    <w:rsid w:val="00A8287C"/>
    <w:rsid w:val="00A828FB"/>
    <w:rsid w:val="00A83051"/>
    <w:rsid w:val="00A836C9"/>
    <w:rsid w:val="00A83BB3"/>
    <w:rsid w:val="00A83CAE"/>
    <w:rsid w:val="00A8477E"/>
    <w:rsid w:val="00A84C17"/>
    <w:rsid w:val="00A84CFD"/>
    <w:rsid w:val="00A84EBC"/>
    <w:rsid w:val="00A850EF"/>
    <w:rsid w:val="00A85207"/>
    <w:rsid w:val="00A852DD"/>
    <w:rsid w:val="00A85C72"/>
    <w:rsid w:val="00A85C7B"/>
    <w:rsid w:val="00A860FC"/>
    <w:rsid w:val="00A86923"/>
    <w:rsid w:val="00A86F39"/>
    <w:rsid w:val="00A87882"/>
    <w:rsid w:val="00A87F0E"/>
    <w:rsid w:val="00A90679"/>
    <w:rsid w:val="00A90885"/>
    <w:rsid w:val="00A9095F"/>
    <w:rsid w:val="00A90F94"/>
    <w:rsid w:val="00A92AE2"/>
    <w:rsid w:val="00A92C4A"/>
    <w:rsid w:val="00A937BE"/>
    <w:rsid w:val="00A93A6A"/>
    <w:rsid w:val="00A947FF"/>
    <w:rsid w:val="00A9483C"/>
    <w:rsid w:val="00A951A4"/>
    <w:rsid w:val="00A95761"/>
    <w:rsid w:val="00A9648A"/>
    <w:rsid w:val="00A97244"/>
    <w:rsid w:val="00A976EB"/>
    <w:rsid w:val="00A97871"/>
    <w:rsid w:val="00A97D66"/>
    <w:rsid w:val="00AA03AE"/>
    <w:rsid w:val="00AA1578"/>
    <w:rsid w:val="00AA1AAF"/>
    <w:rsid w:val="00AA2C02"/>
    <w:rsid w:val="00AA3236"/>
    <w:rsid w:val="00AA3556"/>
    <w:rsid w:val="00AA3D00"/>
    <w:rsid w:val="00AA4B79"/>
    <w:rsid w:val="00AA4C75"/>
    <w:rsid w:val="00AA4D09"/>
    <w:rsid w:val="00AA4EA5"/>
    <w:rsid w:val="00AA54B6"/>
    <w:rsid w:val="00AA5ECE"/>
    <w:rsid w:val="00AA5F67"/>
    <w:rsid w:val="00AA65B5"/>
    <w:rsid w:val="00AA65F1"/>
    <w:rsid w:val="00AA67E5"/>
    <w:rsid w:val="00AA730E"/>
    <w:rsid w:val="00AA7521"/>
    <w:rsid w:val="00AA7CD4"/>
    <w:rsid w:val="00AB056D"/>
    <w:rsid w:val="00AB0974"/>
    <w:rsid w:val="00AB09FA"/>
    <w:rsid w:val="00AB15F7"/>
    <w:rsid w:val="00AB1684"/>
    <w:rsid w:val="00AB26B8"/>
    <w:rsid w:val="00AB28D2"/>
    <w:rsid w:val="00AB3851"/>
    <w:rsid w:val="00AB38EE"/>
    <w:rsid w:val="00AB3B09"/>
    <w:rsid w:val="00AB3C04"/>
    <w:rsid w:val="00AB473E"/>
    <w:rsid w:val="00AB4A43"/>
    <w:rsid w:val="00AB53EE"/>
    <w:rsid w:val="00AB62EF"/>
    <w:rsid w:val="00AB6FA5"/>
    <w:rsid w:val="00AB74DD"/>
    <w:rsid w:val="00AB7858"/>
    <w:rsid w:val="00AB78ED"/>
    <w:rsid w:val="00AC0381"/>
    <w:rsid w:val="00AC146A"/>
    <w:rsid w:val="00AC14A1"/>
    <w:rsid w:val="00AC1C78"/>
    <w:rsid w:val="00AC2924"/>
    <w:rsid w:val="00AC29D7"/>
    <w:rsid w:val="00AC2A0C"/>
    <w:rsid w:val="00AC43DC"/>
    <w:rsid w:val="00AC4709"/>
    <w:rsid w:val="00AC497D"/>
    <w:rsid w:val="00AC4FD3"/>
    <w:rsid w:val="00AC5325"/>
    <w:rsid w:val="00AC58F4"/>
    <w:rsid w:val="00AC5C78"/>
    <w:rsid w:val="00AC61E0"/>
    <w:rsid w:val="00AC63BF"/>
    <w:rsid w:val="00AC640C"/>
    <w:rsid w:val="00AC74A3"/>
    <w:rsid w:val="00AC75F9"/>
    <w:rsid w:val="00AD0797"/>
    <w:rsid w:val="00AD0D4B"/>
    <w:rsid w:val="00AD1D27"/>
    <w:rsid w:val="00AD289A"/>
    <w:rsid w:val="00AD2A09"/>
    <w:rsid w:val="00AD2B5B"/>
    <w:rsid w:val="00AD40EE"/>
    <w:rsid w:val="00AD410A"/>
    <w:rsid w:val="00AD43C2"/>
    <w:rsid w:val="00AD494F"/>
    <w:rsid w:val="00AD504F"/>
    <w:rsid w:val="00AD5E7A"/>
    <w:rsid w:val="00AD5FEE"/>
    <w:rsid w:val="00AD6BD6"/>
    <w:rsid w:val="00AD7222"/>
    <w:rsid w:val="00AD74FE"/>
    <w:rsid w:val="00AD796E"/>
    <w:rsid w:val="00AE10FA"/>
    <w:rsid w:val="00AE145D"/>
    <w:rsid w:val="00AE15C7"/>
    <w:rsid w:val="00AE172D"/>
    <w:rsid w:val="00AE21F9"/>
    <w:rsid w:val="00AE2F1B"/>
    <w:rsid w:val="00AE405D"/>
    <w:rsid w:val="00AE4884"/>
    <w:rsid w:val="00AE4899"/>
    <w:rsid w:val="00AE4FA7"/>
    <w:rsid w:val="00AE517F"/>
    <w:rsid w:val="00AE57B4"/>
    <w:rsid w:val="00AE5AF8"/>
    <w:rsid w:val="00AE69B6"/>
    <w:rsid w:val="00AE6E7F"/>
    <w:rsid w:val="00AE75B4"/>
    <w:rsid w:val="00AE7B04"/>
    <w:rsid w:val="00AF0527"/>
    <w:rsid w:val="00AF0698"/>
    <w:rsid w:val="00AF0745"/>
    <w:rsid w:val="00AF0829"/>
    <w:rsid w:val="00AF0D35"/>
    <w:rsid w:val="00AF0E33"/>
    <w:rsid w:val="00AF18B8"/>
    <w:rsid w:val="00AF1AA2"/>
    <w:rsid w:val="00AF207D"/>
    <w:rsid w:val="00AF2145"/>
    <w:rsid w:val="00AF2440"/>
    <w:rsid w:val="00AF263D"/>
    <w:rsid w:val="00AF3A2F"/>
    <w:rsid w:val="00AF4338"/>
    <w:rsid w:val="00AF4454"/>
    <w:rsid w:val="00AF4D7E"/>
    <w:rsid w:val="00AF5268"/>
    <w:rsid w:val="00AF6334"/>
    <w:rsid w:val="00AF69CE"/>
    <w:rsid w:val="00AF6B9A"/>
    <w:rsid w:val="00AF6EFD"/>
    <w:rsid w:val="00AF7076"/>
    <w:rsid w:val="00B00D64"/>
    <w:rsid w:val="00B01C04"/>
    <w:rsid w:val="00B02167"/>
    <w:rsid w:val="00B03DEB"/>
    <w:rsid w:val="00B04539"/>
    <w:rsid w:val="00B04DA8"/>
    <w:rsid w:val="00B050A5"/>
    <w:rsid w:val="00B051B9"/>
    <w:rsid w:val="00B05638"/>
    <w:rsid w:val="00B057EC"/>
    <w:rsid w:val="00B063FE"/>
    <w:rsid w:val="00B064BB"/>
    <w:rsid w:val="00B064DD"/>
    <w:rsid w:val="00B0723D"/>
    <w:rsid w:val="00B0757A"/>
    <w:rsid w:val="00B07E9C"/>
    <w:rsid w:val="00B07FAD"/>
    <w:rsid w:val="00B107B9"/>
    <w:rsid w:val="00B1106D"/>
    <w:rsid w:val="00B11514"/>
    <w:rsid w:val="00B1177E"/>
    <w:rsid w:val="00B11843"/>
    <w:rsid w:val="00B11A02"/>
    <w:rsid w:val="00B1255D"/>
    <w:rsid w:val="00B12B20"/>
    <w:rsid w:val="00B12C24"/>
    <w:rsid w:val="00B12E8C"/>
    <w:rsid w:val="00B1328E"/>
    <w:rsid w:val="00B137BC"/>
    <w:rsid w:val="00B1387E"/>
    <w:rsid w:val="00B1419D"/>
    <w:rsid w:val="00B14440"/>
    <w:rsid w:val="00B14E38"/>
    <w:rsid w:val="00B15131"/>
    <w:rsid w:val="00B1598B"/>
    <w:rsid w:val="00B16D68"/>
    <w:rsid w:val="00B2003D"/>
    <w:rsid w:val="00B218C8"/>
    <w:rsid w:val="00B2243D"/>
    <w:rsid w:val="00B2270D"/>
    <w:rsid w:val="00B227F6"/>
    <w:rsid w:val="00B2280E"/>
    <w:rsid w:val="00B22E89"/>
    <w:rsid w:val="00B23086"/>
    <w:rsid w:val="00B230A4"/>
    <w:rsid w:val="00B23131"/>
    <w:rsid w:val="00B23ADE"/>
    <w:rsid w:val="00B241B1"/>
    <w:rsid w:val="00B24748"/>
    <w:rsid w:val="00B24962"/>
    <w:rsid w:val="00B249F6"/>
    <w:rsid w:val="00B24A91"/>
    <w:rsid w:val="00B24E9C"/>
    <w:rsid w:val="00B257D2"/>
    <w:rsid w:val="00B25E10"/>
    <w:rsid w:val="00B25EF1"/>
    <w:rsid w:val="00B26CC6"/>
    <w:rsid w:val="00B26E6D"/>
    <w:rsid w:val="00B27DEC"/>
    <w:rsid w:val="00B301E5"/>
    <w:rsid w:val="00B308F4"/>
    <w:rsid w:val="00B321A0"/>
    <w:rsid w:val="00B322F7"/>
    <w:rsid w:val="00B32E37"/>
    <w:rsid w:val="00B338AB"/>
    <w:rsid w:val="00B3402B"/>
    <w:rsid w:val="00B35122"/>
    <w:rsid w:val="00B351E4"/>
    <w:rsid w:val="00B35A3F"/>
    <w:rsid w:val="00B364D7"/>
    <w:rsid w:val="00B3698F"/>
    <w:rsid w:val="00B36C47"/>
    <w:rsid w:val="00B36D9C"/>
    <w:rsid w:val="00B373C6"/>
    <w:rsid w:val="00B37905"/>
    <w:rsid w:val="00B37F50"/>
    <w:rsid w:val="00B413AF"/>
    <w:rsid w:val="00B4168B"/>
    <w:rsid w:val="00B417C0"/>
    <w:rsid w:val="00B42B40"/>
    <w:rsid w:val="00B43B83"/>
    <w:rsid w:val="00B43C3F"/>
    <w:rsid w:val="00B440A8"/>
    <w:rsid w:val="00B4473F"/>
    <w:rsid w:val="00B44A9B"/>
    <w:rsid w:val="00B45073"/>
    <w:rsid w:val="00B45BFE"/>
    <w:rsid w:val="00B45C05"/>
    <w:rsid w:val="00B460EA"/>
    <w:rsid w:val="00B46500"/>
    <w:rsid w:val="00B47033"/>
    <w:rsid w:val="00B4727F"/>
    <w:rsid w:val="00B47922"/>
    <w:rsid w:val="00B47E17"/>
    <w:rsid w:val="00B47F92"/>
    <w:rsid w:val="00B508BF"/>
    <w:rsid w:val="00B50BC4"/>
    <w:rsid w:val="00B50C14"/>
    <w:rsid w:val="00B50ED9"/>
    <w:rsid w:val="00B5100B"/>
    <w:rsid w:val="00B51EA0"/>
    <w:rsid w:val="00B525CC"/>
    <w:rsid w:val="00B52768"/>
    <w:rsid w:val="00B5299A"/>
    <w:rsid w:val="00B52B5A"/>
    <w:rsid w:val="00B53503"/>
    <w:rsid w:val="00B53690"/>
    <w:rsid w:val="00B536B3"/>
    <w:rsid w:val="00B53805"/>
    <w:rsid w:val="00B540FF"/>
    <w:rsid w:val="00B541A4"/>
    <w:rsid w:val="00B54578"/>
    <w:rsid w:val="00B54AD1"/>
    <w:rsid w:val="00B55D2C"/>
    <w:rsid w:val="00B56689"/>
    <w:rsid w:val="00B5677C"/>
    <w:rsid w:val="00B568F0"/>
    <w:rsid w:val="00B570FE"/>
    <w:rsid w:val="00B571BE"/>
    <w:rsid w:val="00B573ED"/>
    <w:rsid w:val="00B57423"/>
    <w:rsid w:val="00B578C4"/>
    <w:rsid w:val="00B60CAF"/>
    <w:rsid w:val="00B60E3F"/>
    <w:rsid w:val="00B60F0D"/>
    <w:rsid w:val="00B61507"/>
    <w:rsid w:val="00B62017"/>
    <w:rsid w:val="00B628AD"/>
    <w:rsid w:val="00B63276"/>
    <w:rsid w:val="00B6476D"/>
    <w:rsid w:val="00B64B1E"/>
    <w:rsid w:val="00B64BE3"/>
    <w:rsid w:val="00B64ECD"/>
    <w:rsid w:val="00B65409"/>
    <w:rsid w:val="00B6675C"/>
    <w:rsid w:val="00B66EEC"/>
    <w:rsid w:val="00B673FA"/>
    <w:rsid w:val="00B7042F"/>
    <w:rsid w:val="00B70F7E"/>
    <w:rsid w:val="00B71640"/>
    <w:rsid w:val="00B71B15"/>
    <w:rsid w:val="00B720CA"/>
    <w:rsid w:val="00B728E8"/>
    <w:rsid w:val="00B72D31"/>
    <w:rsid w:val="00B72D74"/>
    <w:rsid w:val="00B742A2"/>
    <w:rsid w:val="00B74917"/>
    <w:rsid w:val="00B7571C"/>
    <w:rsid w:val="00B76C17"/>
    <w:rsid w:val="00B76EE7"/>
    <w:rsid w:val="00B7718D"/>
    <w:rsid w:val="00B771FA"/>
    <w:rsid w:val="00B80508"/>
    <w:rsid w:val="00B80D0E"/>
    <w:rsid w:val="00B8138F"/>
    <w:rsid w:val="00B81416"/>
    <w:rsid w:val="00B821A9"/>
    <w:rsid w:val="00B82B35"/>
    <w:rsid w:val="00B82CE9"/>
    <w:rsid w:val="00B8389E"/>
    <w:rsid w:val="00B83CAF"/>
    <w:rsid w:val="00B83E18"/>
    <w:rsid w:val="00B844F3"/>
    <w:rsid w:val="00B84681"/>
    <w:rsid w:val="00B84B55"/>
    <w:rsid w:val="00B85CDD"/>
    <w:rsid w:val="00B8627C"/>
    <w:rsid w:val="00B86571"/>
    <w:rsid w:val="00B8658E"/>
    <w:rsid w:val="00B871DA"/>
    <w:rsid w:val="00B87C39"/>
    <w:rsid w:val="00B9010B"/>
    <w:rsid w:val="00B90922"/>
    <w:rsid w:val="00B90ABD"/>
    <w:rsid w:val="00B90DCA"/>
    <w:rsid w:val="00B912C4"/>
    <w:rsid w:val="00B91301"/>
    <w:rsid w:val="00B9181B"/>
    <w:rsid w:val="00B9303B"/>
    <w:rsid w:val="00B93198"/>
    <w:rsid w:val="00B9335B"/>
    <w:rsid w:val="00B93427"/>
    <w:rsid w:val="00B93671"/>
    <w:rsid w:val="00B9390D"/>
    <w:rsid w:val="00B93C4B"/>
    <w:rsid w:val="00B94077"/>
    <w:rsid w:val="00B94163"/>
    <w:rsid w:val="00B95561"/>
    <w:rsid w:val="00B961D1"/>
    <w:rsid w:val="00B963EF"/>
    <w:rsid w:val="00B96465"/>
    <w:rsid w:val="00B96D43"/>
    <w:rsid w:val="00B9729A"/>
    <w:rsid w:val="00BA00C9"/>
    <w:rsid w:val="00BA02B6"/>
    <w:rsid w:val="00BA0337"/>
    <w:rsid w:val="00BA073C"/>
    <w:rsid w:val="00BA092E"/>
    <w:rsid w:val="00BA0B0D"/>
    <w:rsid w:val="00BA0B7F"/>
    <w:rsid w:val="00BA0C3A"/>
    <w:rsid w:val="00BA10AC"/>
    <w:rsid w:val="00BA203E"/>
    <w:rsid w:val="00BA21F0"/>
    <w:rsid w:val="00BA23AE"/>
    <w:rsid w:val="00BA2598"/>
    <w:rsid w:val="00BA2C14"/>
    <w:rsid w:val="00BA338D"/>
    <w:rsid w:val="00BA3564"/>
    <w:rsid w:val="00BA3FA3"/>
    <w:rsid w:val="00BA4C5F"/>
    <w:rsid w:val="00BA4D76"/>
    <w:rsid w:val="00BA5103"/>
    <w:rsid w:val="00BA5C78"/>
    <w:rsid w:val="00BA5E8F"/>
    <w:rsid w:val="00BA68E5"/>
    <w:rsid w:val="00BA6B2F"/>
    <w:rsid w:val="00BA6D9E"/>
    <w:rsid w:val="00BA7BBE"/>
    <w:rsid w:val="00BA7FD3"/>
    <w:rsid w:val="00BB0A47"/>
    <w:rsid w:val="00BB29A9"/>
    <w:rsid w:val="00BB315A"/>
    <w:rsid w:val="00BB43D2"/>
    <w:rsid w:val="00BB4451"/>
    <w:rsid w:val="00BB45D1"/>
    <w:rsid w:val="00BB5BEB"/>
    <w:rsid w:val="00BB5CF2"/>
    <w:rsid w:val="00BB5D4F"/>
    <w:rsid w:val="00BB5F07"/>
    <w:rsid w:val="00BB600B"/>
    <w:rsid w:val="00BB6695"/>
    <w:rsid w:val="00BB66C4"/>
    <w:rsid w:val="00BB6B40"/>
    <w:rsid w:val="00BB6DFF"/>
    <w:rsid w:val="00BB7151"/>
    <w:rsid w:val="00BC0899"/>
    <w:rsid w:val="00BC0C75"/>
    <w:rsid w:val="00BC1643"/>
    <w:rsid w:val="00BC2264"/>
    <w:rsid w:val="00BC242A"/>
    <w:rsid w:val="00BC29D7"/>
    <w:rsid w:val="00BC2FA8"/>
    <w:rsid w:val="00BC32D5"/>
    <w:rsid w:val="00BC4A33"/>
    <w:rsid w:val="00BC4BD1"/>
    <w:rsid w:val="00BC4D35"/>
    <w:rsid w:val="00BC5B5D"/>
    <w:rsid w:val="00BC5D16"/>
    <w:rsid w:val="00BC6403"/>
    <w:rsid w:val="00BC7289"/>
    <w:rsid w:val="00BC7D78"/>
    <w:rsid w:val="00BC7DF3"/>
    <w:rsid w:val="00BD03ED"/>
    <w:rsid w:val="00BD0642"/>
    <w:rsid w:val="00BD0D5C"/>
    <w:rsid w:val="00BD11E1"/>
    <w:rsid w:val="00BD15FC"/>
    <w:rsid w:val="00BD1A3B"/>
    <w:rsid w:val="00BD1D88"/>
    <w:rsid w:val="00BD25BF"/>
    <w:rsid w:val="00BD3B39"/>
    <w:rsid w:val="00BD4583"/>
    <w:rsid w:val="00BD5F31"/>
    <w:rsid w:val="00BD6C89"/>
    <w:rsid w:val="00BD6CEF"/>
    <w:rsid w:val="00BD7569"/>
    <w:rsid w:val="00BD7A1D"/>
    <w:rsid w:val="00BD7AE3"/>
    <w:rsid w:val="00BD7B70"/>
    <w:rsid w:val="00BD7DF4"/>
    <w:rsid w:val="00BE03EC"/>
    <w:rsid w:val="00BE0708"/>
    <w:rsid w:val="00BE0BCC"/>
    <w:rsid w:val="00BE0C47"/>
    <w:rsid w:val="00BE12F7"/>
    <w:rsid w:val="00BE2E83"/>
    <w:rsid w:val="00BE369C"/>
    <w:rsid w:val="00BE388C"/>
    <w:rsid w:val="00BE40C9"/>
    <w:rsid w:val="00BE478D"/>
    <w:rsid w:val="00BE4A9C"/>
    <w:rsid w:val="00BE5659"/>
    <w:rsid w:val="00BE5F73"/>
    <w:rsid w:val="00BE6AF7"/>
    <w:rsid w:val="00BE73AA"/>
    <w:rsid w:val="00BE7801"/>
    <w:rsid w:val="00BE7A27"/>
    <w:rsid w:val="00BE7E4C"/>
    <w:rsid w:val="00BF03E2"/>
    <w:rsid w:val="00BF064F"/>
    <w:rsid w:val="00BF0862"/>
    <w:rsid w:val="00BF0C45"/>
    <w:rsid w:val="00BF0DAB"/>
    <w:rsid w:val="00BF1092"/>
    <w:rsid w:val="00BF156D"/>
    <w:rsid w:val="00BF19C3"/>
    <w:rsid w:val="00BF2938"/>
    <w:rsid w:val="00BF32F5"/>
    <w:rsid w:val="00BF3B7B"/>
    <w:rsid w:val="00BF3FD7"/>
    <w:rsid w:val="00BF432C"/>
    <w:rsid w:val="00BF47AA"/>
    <w:rsid w:val="00BF5CE7"/>
    <w:rsid w:val="00BF70E9"/>
    <w:rsid w:val="00BF715C"/>
    <w:rsid w:val="00BF71A9"/>
    <w:rsid w:val="00BF74BA"/>
    <w:rsid w:val="00BF760D"/>
    <w:rsid w:val="00BF7C65"/>
    <w:rsid w:val="00BF7F76"/>
    <w:rsid w:val="00C00439"/>
    <w:rsid w:val="00C00EEF"/>
    <w:rsid w:val="00C02C52"/>
    <w:rsid w:val="00C03F70"/>
    <w:rsid w:val="00C042C8"/>
    <w:rsid w:val="00C0432B"/>
    <w:rsid w:val="00C04E3C"/>
    <w:rsid w:val="00C05132"/>
    <w:rsid w:val="00C05E26"/>
    <w:rsid w:val="00C06131"/>
    <w:rsid w:val="00C06512"/>
    <w:rsid w:val="00C0655B"/>
    <w:rsid w:val="00C071C3"/>
    <w:rsid w:val="00C0790A"/>
    <w:rsid w:val="00C10612"/>
    <w:rsid w:val="00C10718"/>
    <w:rsid w:val="00C109EF"/>
    <w:rsid w:val="00C10A30"/>
    <w:rsid w:val="00C10CC9"/>
    <w:rsid w:val="00C10EC1"/>
    <w:rsid w:val="00C10F8C"/>
    <w:rsid w:val="00C1115D"/>
    <w:rsid w:val="00C11857"/>
    <w:rsid w:val="00C11BDA"/>
    <w:rsid w:val="00C12578"/>
    <w:rsid w:val="00C1288A"/>
    <w:rsid w:val="00C12FDC"/>
    <w:rsid w:val="00C137B7"/>
    <w:rsid w:val="00C1380F"/>
    <w:rsid w:val="00C13A64"/>
    <w:rsid w:val="00C13BE3"/>
    <w:rsid w:val="00C13CD3"/>
    <w:rsid w:val="00C1420C"/>
    <w:rsid w:val="00C14906"/>
    <w:rsid w:val="00C15190"/>
    <w:rsid w:val="00C1555C"/>
    <w:rsid w:val="00C16004"/>
    <w:rsid w:val="00C1642A"/>
    <w:rsid w:val="00C1672F"/>
    <w:rsid w:val="00C16AE3"/>
    <w:rsid w:val="00C17022"/>
    <w:rsid w:val="00C17846"/>
    <w:rsid w:val="00C17CD9"/>
    <w:rsid w:val="00C17D50"/>
    <w:rsid w:val="00C20054"/>
    <w:rsid w:val="00C204B5"/>
    <w:rsid w:val="00C2069E"/>
    <w:rsid w:val="00C20889"/>
    <w:rsid w:val="00C220CD"/>
    <w:rsid w:val="00C2223A"/>
    <w:rsid w:val="00C225EE"/>
    <w:rsid w:val="00C2284C"/>
    <w:rsid w:val="00C22A27"/>
    <w:rsid w:val="00C23A4E"/>
    <w:rsid w:val="00C23C99"/>
    <w:rsid w:val="00C240B8"/>
    <w:rsid w:val="00C2440E"/>
    <w:rsid w:val="00C244C7"/>
    <w:rsid w:val="00C2474B"/>
    <w:rsid w:val="00C2495E"/>
    <w:rsid w:val="00C24C63"/>
    <w:rsid w:val="00C2561C"/>
    <w:rsid w:val="00C25C06"/>
    <w:rsid w:val="00C25D3B"/>
    <w:rsid w:val="00C25E4D"/>
    <w:rsid w:val="00C264AE"/>
    <w:rsid w:val="00C267AF"/>
    <w:rsid w:val="00C27CD2"/>
    <w:rsid w:val="00C27F12"/>
    <w:rsid w:val="00C305F5"/>
    <w:rsid w:val="00C30632"/>
    <w:rsid w:val="00C30ECB"/>
    <w:rsid w:val="00C30F7E"/>
    <w:rsid w:val="00C31954"/>
    <w:rsid w:val="00C320E8"/>
    <w:rsid w:val="00C326C3"/>
    <w:rsid w:val="00C339C5"/>
    <w:rsid w:val="00C342E5"/>
    <w:rsid w:val="00C34581"/>
    <w:rsid w:val="00C34A55"/>
    <w:rsid w:val="00C363E8"/>
    <w:rsid w:val="00C365E5"/>
    <w:rsid w:val="00C3677E"/>
    <w:rsid w:val="00C36D47"/>
    <w:rsid w:val="00C379F4"/>
    <w:rsid w:val="00C37DDD"/>
    <w:rsid w:val="00C41131"/>
    <w:rsid w:val="00C4223E"/>
    <w:rsid w:val="00C42B05"/>
    <w:rsid w:val="00C4333A"/>
    <w:rsid w:val="00C43458"/>
    <w:rsid w:val="00C435A6"/>
    <w:rsid w:val="00C43AA0"/>
    <w:rsid w:val="00C43F8F"/>
    <w:rsid w:val="00C44226"/>
    <w:rsid w:val="00C44590"/>
    <w:rsid w:val="00C448DD"/>
    <w:rsid w:val="00C44930"/>
    <w:rsid w:val="00C45ADC"/>
    <w:rsid w:val="00C45B0C"/>
    <w:rsid w:val="00C45BA0"/>
    <w:rsid w:val="00C46174"/>
    <w:rsid w:val="00C464AF"/>
    <w:rsid w:val="00C466D8"/>
    <w:rsid w:val="00C472A4"/>
    <w:rsid w:val="00C47424"/>
    <w:rsid w:val="00C47DB6"/>
    <w:rsid w:val="00C503B9"/>
    <w:rsid w:val="00C50BAF"/>
    <w:rsid w:val="00C50E84"/>
    <w:rsid w:val="00C51225"/>
    <w:rsid w:val="00C5131B"/>
    <w:rsid w:val="00C5159F"/>
    <w:rsid w:val="00C51CB0"/>
    <w:rsid w:val="00C52460"/>
    <w:rsid w:val="00C52630"/>
    <w:rsid w:val="00C52783"/>
    <w:rsid w:val="00C53994"/>
    <w:rsid w:val="00C54449"/>
    <w:rsid w:val="00C545EA"/>
    <w:rsid w:val="00C5466D"/>
    <w:rsid w:val="00C54ED7"/>
    <w:rsid w:val="00C54F2B"/>
    <w:rsid w:val="00C553F8"/>
    <w:rsid w:val="00C55D7A"/>
    <w:rsid w:val="00C561D7"/>
    <w:rsid w:val="00C568EB"/>
    <w:rsid w:val="00C56E5B"/>
    <w:rsid w:val="00C56E85"/>
    <w:rsid w:val="00C57730"/>
    <w:rsid w:val="00C6139E"/>
    <w:rsid w:val="00C616ED"/>
    <w:rsid w:val="00C617B6"/>
    <w:rsid w:val="00C6183C"/>
    <w:rsid w:val="00C61A81"/>
    <w:rsid w:val="00C61C63"/>
    <w:rsid w:val="00C61DC0"/>
    <w:rsid w:val="00C61EE3"/>
    <w:rsid w:val="00C620BD"/>
    <w:rsid w:val="00C633DD"/>
    <w:rsid w:val="00C6355C"/>
    <w:rsid w:val="00C63560"/>
    <w:rsid w:val="00C646AA"/>
    <w:rsid w:val="00C6518C"/>
    <w:rsid w:val="00C65889"/>
    <w:rsid w:val="00C665A4"/>
    <w:rsid w:val="00C665E9"/>
    <w:rsid w:val="00C669AF"/>
    <w:rsid w:val="00C67880"/>
    <w:rsid w:val="00C70475"/>
    <w:rsid w:val="00C70F7A"/>
    <w:rsid w:val="00C70FAF"/>
    <w:rsid w:val="00C716A9"/>
    <w:rsid w:val="00C717C2"/>
    <w:rsid w:val="00C72540"/>
    <w:rsid w:val="00C728A4"/>
    <w:rsid w:val="00C728A6"/>
    <w:rsid w:val="00C72A59"/>
    <w:rsid w:val="00C72E15"/>
    <w:rsid w:val="00C734E3"/>
    <w:rsid w:val="00C73F6F"/>
    <w:rsid w:val="00C74893"/>
    <w:rsid w:val="00C74BB2"/>
    <w:rsid w:val="00C76096"/>
    <w:rsid w:val="00C770D2"/>
    <w:rsid w:val="00C7786C"/>
    <w:rsid w:val="00C77B60"/>
    <w:rsid w:val="00C8021E"/>
    <w:rsid w:val="00C8065E"/>
    <w:rsid w:val="00C80F8F"/>
    <w:rsid w:val="00C81969"/>
    <w:rsid w:val="00C81C7F"/>
    <w:rsid w:val="00C8216E"/>
    <w:rsid w:val="00C82D3F"/>
    <w:rsid w:val="00C830AB"/>
    <w:rsid w:val="00C830CC"/>
    <w:rsid w:val="00C835D2"/>
    <w:rsid w:val="00C83A25"/>
    <w:rsid w:val="00C83C2B"/>
    <w:rsid w:val="00C847BD"/>
    <w:rsid w:val="00C84C8B"/>
    <w:rsid w:val="00C84E43"/>
    <w:rsid w:val="00C84F1B"/>
    <w:rsid w:val="00C860A8"/>
    <w:rsid w:val="00C87AD1"/>
    <w:rsid w:val="00C9020F"/>
    <w:rsid w:val="00C903F1"/>
    <w:rsid w:val="00C9040E"/>
    <w:rsid w:val="00C90CCA"/>
    <w:rsid w:val="00C911AC"/>
    <w:rsid w:val="00C91BE6"/>
    <w:rsid w:val="00C91F88"/>
    <w:rsid w:val="00C91FFA"/>
    <w:rsid w:val="00C9216F"/>
    <w:rsid w:val="00C92F4B"/>
    <w:rsid w:val="00C92F64"/>
    <w:rsid w:val="00C94BD0"/>
    <w:rsid w:val="00C95578"/>
    <w:rsid w:val="00C95E03"/>
    <w:rsid w:val="00C962F2"/>
    <w:rsid w:val="00C96741"/>
    <w:rsid w:val="00C96A01"/>
    <w:rsid w:val="00C9711D"/>
    <w:rsid w:val="00C971B5"/>
    <w:rsid w:val="00C972D1"/>
    <w:rsid w:val="00C972EF"/>
    <w:rsid w:val="00C97842"/>
    <w:rsid w:val="00CA07E8"/>
    <w:rsid w:val="00CA0820"/>
    <w:rsid w:val="00CA1B48"/>
    <w:rsid w:val="00CA1E82"/>
    <w:rsid w:val="00CA24DE"/>
    <w:rsid w:val="00CA2984"/>
    <w:rsid w:val="00CA2C0B"/>
    <w:rsid w:val="00CA2FDE"/>
    <w:rsid w:val="00CA38B1"/>
    <w:rsid w:val="00CA38C9"/>
    <w:rsid w:val="00CA42F7"/>
    <w:rsid w:val="00CA4BE9"/>
    <w:rsid w:val="00CA4D73"/>
    <w:rsid w:val="00CA520B"/>
    <w:rsid w:val="00CA5880"/>
    <w:rsid w:val="00CA5B11"/>
    <w:rsid w:val="00CA5C70"/>
    <w:rsid w:val="00CA614D"/>
    <w:rsid w:val="00CA62B0"/>
    <w:rsid w:val="00CA6DD7"/>
    <w:rsid w:val="00CA7B58"/>
    <w:rsid w:val="00CA7E45"/>
    <w:rsid w:val="00CB0098"/>
    <w:rsid w:val="00CB1409"/>
    <w:rsid w:val="00CB148C"/>
    <w:rsid w:val="00CB2EB8"/>
    <w:rsid w:val="00CB2EFA"/>
    <w:rsid w:val="00CB3B40"/>
    <w:rsid w:val="00CB425B"/>
    <w:rsid w:val="00CB4858"/>
    <w:rsid w:val="00CB4912"/>
    <w:rsid w:val="00CB5413"/>
    <w:rsid w:val="00CB5D2E"/>
    <w:rsid w:val="00CB5DB0"/>
    <w:rsid w:val="00CB5DDE"/>
    <w:rsid w:val="00CB62B3"/>
    <w:rsid w:val="00CB71C2"/>
    <w:rsid w:val="00CB7372"/>
    <w:rsid w:val="00CC004E"/>
    <w:rsid w:val="00CC010F"/>
    <w:rsid w:val="00CC06D7"/>
    <w:rsid w:val="00CC0777"/>
    <w:rsid w:val="00CC1B57"/>
    <w:rsid w:val="00CC1FAA"/>
    <w:rsid w:val="00CC2447"/>
    <w:rsid w:val="00CC38B5"/>
    <w:rsid w:val="00CC3CE9"/>
    <w:rsid w:val="00CC41B0"/>
    <w:rsid w:val="00CC41C9"/>
    <w:rsid w:val="00CC4778"/>
    <w:rsid w:val="00CC4804"/>
    <w:rsid w:val="00CC4830"/>
    <w:rsid w:val="00CC49DE"/>
    <w:rsid w:val="00CC4E48"/>
    <w:rsid w:val="00CC5A19"/>
    <w:rsid w:val="00CC5ECD"/>
    <w:rsid w:val="00CC683A"/>
    <w:rsid w:val="00CC6C19"/>
    <w:rsid w:val="00CC7775"/>
    <w:rsid w:val="00CD0A6B"/>
    <w:rsid w:val="00CD1EE8"/>
    <w:rsid w:val="00CD21EA"/>
    <w:rsid w:val="00CD2C14"/>
    <w:rsid w:val="00CD3656"/>
    <w:rsid w:val="00CD3957"/>
    <w:rsid w:val="00CD3978"/>
    <w:rsid w:val="00CD3D54"/>
    <w:rsid w:val="00CD404C"/>
    <w:rsid w:val="00CD426B"/>
    <w:rsid w:val="00CD437E"/>
    <w:rsid w:val="00CD4F44"/>
    <w:rsid w:val="00CD50B8"/>
    <w:rsid w:val="00CD5C89"/>
    <w:rsid w:val="00CD6C05"/>
    <w:rsid w:val="00CD6D1D"/>
    <w:rsid w:val="00CD6F9E"/>
    <w:rsid w:val="00CD7E9B"/>
    <w:rsid w:val="00CE0101"/>
    <w:rsid w:val="00CE04F2"/>
    <w:rsid w:val="00CE06B0"/>
    <w:rsid w:val="00CE0774"/>
    <w:rsid w:val="00CE07FF"/>
    <w:rsid w:val="00CE1449"/>
    <w:rsid w:val="00CE150F"/>
    <w:rsid w:val="00CE178A"/>
    <w:rsid w:val="00CE1B6F"/>
    <w:rsid w:val="00CE1DCC"/>
    <w:rsid w:val="00CE245B"/>
    <w:rsid w:val="00CE29D7"/>
    <w:rsid w:val="00CE3281"/>
    <w:rsid w:val="00CE33EB"/>
    <w:rsid w:val="00CE344A"/>
    <w:rsid w:val="00CE3FE5"/>
    <w:rsid w:val="00CE43CE"/>
    <w:rsid w:val="00CE44FE"/>
    <w:rsid w:val="00CE4AD2"/>
    <w:rsid w:val="00CE5113"/>
    <w:rsid w:val="00CE6031"/>
    <w:rsid w:val="00CE680A"/>
    <w:rsid w:val="00CE6BE7"/>
    <w:rsid w:val="00CE7165"/>
    <w:rsid w:val="00CE7432"/>
    <w:rsid w:val="00CF02F3"/>
    <w:rsid w:val="00CF0486"/>
    <w:rsid w:val="00CF056E"/>
    <w:rsid w:val="00CF06F8"/>
    <w:rsid w:val="00CF0C29"/>
    <w:rsid w:val="00CF0C8A"/>
    <w:rsid w:val="00CF1BAA"/>
    <w:rsid w:val="00CF1FCB"/>
    <w:rsid w:val="00CF286D"/>
    <w:rsid w:val="00CF329A"/>
    <w:rsid w:val="00CF33F4"/>
    <w:rsid w:val="00CF37EF"/>
    <w:rsid w:val="00CF3AE7"/>
    <w:rsid w:val="00CF414D"/>
    <w:rsid w:val="00CF45ED"/>
    <w:rsid w:val="00CF478A"/>
    <w:rsid w:val="00CF52B5"/>
    <w:rsid w:val="00CF54A6"/>
    <w:rsid w:val="00CF560D"/>
    <w:rsid w:val="00CF595E"/>
    <w:rsid w:val="00CF6805"/>
    <w:rsid w:val="00CF6D0F"/>
    <w:rsid w:val="00CF7086"/>
    <w:rsid w:val="00CF7279"/>
    <w:rsid w:val="00CF74F2"/>
    <w:rsid w:val="00CF7656"/>
    <w:rsid w:val="00D01926"/>
    <w:rsid w:val="00D01C8C"/>
    <w:rsid w:val="00D02193"/>
    <w:rsid w:val="00D0292C"/>
    <w:rsid w:val="00D02C79"/>
    <w:rsid w:val="00D03148"/>
    <w:rsid w:val="00D0459C"/>
    <w:rsid w:val="00D04696"/>
    <w:rsid w:val="00D046B1"/>
    <w:rsid w:val="00D04B8F"/>
    <w:rsid w:val="00D04BB4"/>
    <w:rsid w:val="00D04E57"/>
    <w:rsid w:val="00D0510C"/>
    <w:rsid w:val="00D05FC6"/>
    <w:rsid w:val="00D0614E"/>
    <w:rsid w:val="00D06F68"/>
    <w:rsid w:val="00D076E0"/>
    <w:rsid w:val="00D07793"/>
    <w:rsid w:val="00D07960"/>
    <w:rsid w:val="00D10E4E"/>
    <w:rsid w:val="00D10EE6"/>
    <w:rsid w:val="00D10F25"/>
    <w:rsid w:val="00D11A77"/>
    <w:rsid w:val="00D11B0E"/>
    <w:rsid w:val="00D12391"/>
    <w:rsid w:val="00D12B42"/>
    <w:rsid w:val="00D13B62"/>
    <w:rsid w:val="00D167A4"/>
    <w:rsid w:val="00D1685B"/>
    <w:rsid w:val="00D16CA8"/>
    <w:rsid w:val="00D16CF4"/>
    <w:rsid w:val="00D1715E"/>
    <w:rsid w:val="00D17EF4"/>
    <w:rsid w:val="00D200CD"/>
    <w:rsid w:val="00D20702"/>
    <w:rsid w:val="00D207A8"/>
    <w:rsid w:val="00D20870"/>
    <w:rsid w:val="00D208EE"/>
    <w:rsid w:val="00D20A4C"/>
    <w:rsid w:val="00D20DDE"/>
    <w:rsid w:val="00D21EA8"/>
    <w:rsid w:val="00D22C5B"/>
    <w:rsid w:val="00D22FAD"/>
    <w:rsid w:val="00D238E5"/>
    <w:rsid w:val="00D23B48"/>
    <w:rsid w:val="00D2444C"/>
    <w:rsid w:val="00D2475D"/>
    <w:rsid w:val="00D24BF3"/>
    <w:rsid w:val="00D24CAB"/>
    <w:rsid w:val="00D251A6"/>
    <w:rsid w:val="00D2580B"/>
    <w:rsid w:val="00D25D48"/>
    <w:rsid w:val="00D262B1"/>
    <w:rsid w:val="00D26779"/>
    <w:rsid w:val="00D26BB2"/>
    <w:rsid w:val="00D26BBF"/>
    <w:rsid w:val="00D270B2"/>
    <w:rsid w:val="00D270BE"/>
    <w:rsid w:val="00D27311"/>
    <w:rsid w:val="00D27C93"/>
    <w:rsid w:val="00D27DE2"/>
    <w:rsid w:val="00D3071C"/>
    <w:rsid w:val="00D30F0C"/>
    <w:rsid w:val="00D31126"/>
    <w:rsid w:val="00D311D6"/>
    <w:rsid w:val="00D311DF"/>
    <w:rsid w:val="00D3244F"/>
    <w:rsid w:val="00D3284F"/>
    <w:rsid w:val="00D32F43"/>
    <w:rsid w:val="00D33017"/>
    <w:rsid w:val="00D33EE0"/>
    <w:rsid w:val="00D3547F"/>
    <w:rsid w:val="00D35A4C"/>
    <w:rsid w:val="00D36092"/>
    <w:rsid w:val="00D3620B"/>
    <w:rsid w:val="00D36380"/>
    <w:rsid w:val="00D366AE"/>
    <w:rsid w:val="00D36755"/>
    <w:rsid w:val="00D3676A"/>
    <w:rsid w:val="00D36F0E"/>
    <w:rsid w:val="00D36F3C"/>
    <w:rsid w:val="00D36FDC"/>
    <w:rsid w:val="00D402CC"/>
    <w:rsid w:val="00D40518"/>
    <w:rsid w:val="00D4138C"/>
    <w:rsid w:val="00D416E1"/>
    <w:rsid w:val="00D41ACF"/>
    <w:rsid w:val="00D42286"/>
    <w:rsid w:val="00D42980"/>
    <w:rsid w:val="00D433BF"/>
    <w:rsid w:val="00D441C2"/>
    <w:rsid w:val="00D44ED7"/>
    <w:rsid w:val="00D45964"/>
    <w:rsid w:val="00D45D12"/>
    <w:rsid w:val="00D46436"/>
    <w:rsid w:val="00D46809"/>
    <w:rsid w:val="00D46F8D"/>
    <w:rsid w:val="00D4764B"/>
    <w:rsid w:val="00D47F5A"/>
    <w:rsid w:val="00D5014A"/>
    <w:rsid w:val="00D505BF"/>
    <w:rsid w:val="00D50687"/>
    <w:rsid w:val="00D51E17"/>
    <w:rsid w:val="00D51FA6"/>
    <w:rsid w:val="00D522EE"/>
    <w:rsid w:val="00D52B08"/>
    <w:rsid w:val="00D52B1E"/>
    <w:rsid w:val="00D52EA7"/>
    <w:rsid w:val="00D53AE7"/>
    <w:rsid w:val="00D55211"/>
    <w:rsid w:val="00D55645"/>
    <w:rsid w:val="00D55FA6"/>
    <w:rsid w:val="00D56EB1"/>
    <w:rsid w:val="00D571E5"/>
    <w:rsid w:val="00D57ACF"/>
    <w:rsid w:val="00D57D23"/>
    <w:rsid w:val="00D57E81"/>
    <w:rsid w:val="00D6032D"/>
    <w:rsid w:val="00D6037E"/>
    <w:rsid w:val="00D6057C"/>
    <w:rsid w:val="00D61172"/>
    <w:rsid w:val="00D617EE"/>
    <w:rsid w:val="00D61B2B"/>
    <w:rsid w:val="00D629CE"/>
    <w:rsid w:val="00D62DFE"/>
    <w:rsid w:val="00D62F9A"/>
    <w:rsid w:val="00D63093"/>
    <w:rsid w:val="00D63D8A"/>
    <w:rsid w:val="00D64300"/>
    <w:rsid w:val="00D645AA"/>
    <w:rsid w:val="00D65042"/>
    <w:rsid w:val="00D65334"/>
    <w:rsid w:val="00D65399"/>
    <w:rsid w:val="00D65A37"/>
    <w:rsid w:val="00D66059"/>
    <w:rsid w:val="00D6666D"/>
    <w:rsid w:val="00D66B7F"/>
    <w:rsid w:val="00D67DCC"/>
    <w:rsid w:val="00D706EB"/>
    <w:rsid w:val="00D70D17"/>
    <w:rsid w:val="00D714D6"/>
    <w:rsid w:val="00D7185B"/>
    <w:rsid w:val="00D71D69"/>
    <w:rsid w:val="00D720AE"/>
    <w:rsid w:val="00D72961"/>
    <w:rsid w:val="00D73267"/>
    <w:rsid w:val="00D73463"/>
    <w:rsid w:val="00D734A1"/>
    <w:rsid w:val="00D737F0"/>
    <w:rsid w:val="00D73AFA"/>
    <w:rsid w:val="00D73DA0"/>
    <w:rsid w:val="00D74016"/>
    <w:rsid w:val="00D74399"/>
    <w:rsid w:val="00D743B7"/>
    <w:rsid w:val="00D75111"/>
    <w:rsid w:val="00D752F2"/>
    <w:rsid w:val="00D7551B"/>
    <w:rsid w:val="00D7566F"/>
    <w:rsid w:val="00D756BF"/>
    <w:rsid w:val="00D75974"/>
    <w:rsid w:val="00D759E5"/>
    <w:rsid w:val="00D75D50"/>
    <w:rsid w:val="00D76650"/>
    <w:rsid w:val="00D769CB"/>
    <w:rsid w:val="00D76D55"/>
    <w:rsid w:val="00D771FD"/>
    <w:rsid w:val="00D80ADE"/>
    <w:rsid w:val="00D81DE2"/>
    <w:rsid w:val="00D82CF8"/>
    <w:rsid w:val="00D83AFA"/>
    <w:rsid w:val="00D84178"/>
    <w:rsid w:val="00D8430B"/>
    <w:rsid w:val="00D84432"/>
    <w:rsid w:val="00D84698"/>
    <w:rsid w:val="00D84A4E"/>
    <w:rsid w:val="00D859DB"/>
    <w:rsid w:val="00D85B37"/>
    <w:rsid w:val="00D8613C"/>
    <w:rsid w:val="00D8658A"/>
    <w:rsid w:val="00D86C75"/>
    <w:rsid w:val="00D871E2"/>
    <w:rsid w:val="00D873F1"/>
    <w:rsid w:val="00D87E76"/>
    <w:rsid w:val="00D909F0"/>
    <w:rsid w:val="00D90D48"/>
    <w:rsid w:val="00D90D77"/>
    <w:rsid w:val="00D9109E"/>
    <w:rsid w:val="00D91B60"/>
    <w:rsid w:val="00D92639"/>
    <w:rsid w:val="00D92D81"/>
    <w:rsid w:val="00D93041"/>
    <w:rsid w:val="00D9349E"/>
    <w:rsid w:val="00D93559"/>
    <w:rsid w:val="00D93A4D"/>
    <w:rsid w:val="00D93B0C"/>
    <w:rsid w:val="00D94524"/>
    <w:rsid w:val="00D955EC"/>
    <w:rsid w:val="00D95F91"/>
    <w:rsid w:val="00D968AA"/>
    <w:rsid w:val="00D96F8B"/>
    <w:rsid w:val="00D9799B"/>
    <w:rsid w:val="00D97A85"/>
    <w:rsid w:val="00DA0146"/>
    <w:rsid w:val="00DA16B1"/>
    <w:rsid w:val="00DA25AE"/>
    <w:rsid w:val="00DA6054"/>
    <w:rsid w:val="00DA61FA"/>
    <w:rsid w:val="00DA6438"/>
    <w:rsid w:val="00DA65C8"/>
    <w:rsid w:val="00DA689B"/>
    <w:rsid w:val="00DB0615"/>
    <w:rsid w:val="00DB07DC"/>
    <w:rsid w:val="00DB130E"/>
    <w:rsid w:val="00DB1B91"/>
    <w:rsid w:val="00DB1DD1"/>
    <w:rsid w:val="00DB2195"/>
    <w:rsid w:val="00DB36C7"/>
    <w:rsid w:val="00DB472D"/>
    <w:rsid w:val="00DB4DAF"/>
    <w:rsid w:val="00DB503E"/>
    <w:rsid w:val="00DB5459"/>
    <w:rsid w:val="00DB607C"/>
    <w:rsid w:val="00DB6D66"/>
    <w:rsid w:val="00DB716E"/>
    <w:rsid w:val="00DB7224"/>
    <w:rsid w:val="00DB764F"/>
    <w:rsid w:val="00DB7F99"/>
    <w:rsid w:val="00DC0655"/>
    <w:rsid w:val="00DC0AAB"/>
    <w:rsid w:val="00DC13E3"/>
    <w:rsid w:val="00DC1580"/>
    <w:rsid w:val="00DC19AA"/>
    <w:rsid w:val="00DC1BEF"/>
    <w:rsid w:val="00DC203C"/>
    <w:rsid w:val="00DC2F41"/>
    <w:rsid w:val="00DC33FE"/>
    <w:rsid w:val="00DC3D0F"/>
    <w:rsid w:val="00DC540B"/>
    <w:rsid w:val="00DC6B2A"/>
    <w:rsid w:val="00DC6EB7"/>
    <w:rsid w:val="00DC78AA"/>
    <w:rsid w:val="00DD056E"/>
    <w:rsid w:val="00DD0D8B"/>
    <w:rsid w:val="00DD0E8D"/>
    <w:rsid w:val="00DD1325"/>
    <w:rsid w:val="00DD1817"/>
    <w:rsid w:val="00DD2369"/>
    <w:rsid w:val="00DD3D17"/>
    <w:rsid w:val="00DD451B"/>
    <w:rsid w:val="00DD4721"/>
    <w:rsid w:val="00DD4F18"/>
    <w:rsid w:val="00DD5685"/>
    <w:rsid w:val="00DD5894"/>
    <w:rsid w:val="00DD6619"/>
    <w:rsid w:val="00DD69B6"/>
    <w:rsid w:val="00DD6D53"/>
    <w:rsid w:val="00DD71A6"/>
    <w:rsid w:val="00DD7713"/>
    <w:rsid w:val="00DE027D"/>
    <w:rsid w:val="00DE05F7"/>
    <w:rsid w:val="00DE08F8"/>
    <w:rsid w:val="00DE0C69"/>
    <w:rsid w:val="00DE0FE7"/>
    <w:rsid w:val="00DE1416"/>
    <w:rsid w:val="00DE1978"/>
    <w:rsid w:val="00DE1CFF"/>
    <w:rsid w:val="00DE2C1F"/>
    <w:rsid w:val="00DE2CCE"/>
    <w:rsid w:val="00DE2F98"/>
    <w:rsid w:val="00DE3D60"/>
    <w:rsid w:val="00DE3E71"/>
    <w:rsid w:val="00DE46C7"/>
    <w:rsid w:val="00DE4C9C"/>
    <w:rsid w:val="00DE4DFA"/>
    <w:rsid w:val="00DE5096"/>
    <w:rsid w:val="00DE5355"/>
    <w:rsid w:val="00DE5438"/>
    <w:rsid w:val="00DE54DC"/>
    <w:rsid w:val="00DE5BE5"/>
    <w:rsid w:val="00DE61BA"/>
    <w:rsid w:val="00DE64B6"/>
    <w:rsid w:val="00DE64F3"/>
    <w:rsid w:val="00DE6BF1"/>
    <w:rsid w:val="00DE6E77"/>
    <w:rsid w:val="00DE7049"/>
    <w:rsid w:val="00DE7209"/>
    <w:rsid w:val="00DE739F"/>
    <w:rsid w:val="00DE7671"/>
    <w:rsid w:val="00DE7732"/>
    <w:rsid w:val="00DE78C6"/>
    <w:rsid w:val="00DF11D4"/>
    <w:rsid w:val="00DF1B4F"/>
    <w:rsid w:val="00DF1CBF"/>
    <w:rsid w:val="00DF2EDB"/>
    <w:rsid w:val="00DF2F71"/>
    <w:rsid w:val="00DF354A"/>
    <w:rsid w:val="00DF375F"/>
    <w:rsid w:val="00DF390C"/>
    <w:rsid w:val="00DF3C54"/>
    <w:rsid w:val="00DF4247"/>
    <w:rsid w:val="00DF4736"/>
    <w:rsid w:val="00DF483E"/>
    <w:rsid w:val="00DF4CC8"/>
    <w:rsid w:val="00DF4CF8"/>
    <w:rsid w:val="00DF50CD"/>
    <w:rsid w:val="00DF67FB"/>
    <w:rsid w:val="00DF6DED"/>
    <w:rsid w:val="00DF712C"/>
    <w:rsid w:val="00DF7256"/>
    <w:rsid w:val="00DF775E"/>
    <w:rsid w:val="00E001C3"/>
    <w:rsid w:val="00E006BC"/>
    <w:rsid w:val="00E00712"/>
    <w:rsid w:val="00E01DD6"/>
    <w:rsid w:val="00E023C1"/>
    <w:rsid w:val="00E02CC2"/>
    <w:rsid w:val="00E0312A"/>
    <w:rsid w:val="00E03A60"/>
    <w:rsid w:val="00E03E68"/>
    <w:rsid w:val="00E03F40"/>
    <w:rsid w:val="00E0430B"/>
    <w:rsid w:val="00E047F4"/>
    <w:rsid w:val="00E048A3"/>
    <w:rsid w:val="00E05594"/>
    <w:rsid w:val="00E065F4"/>
    <w:rsid w:val="00E06A42"/>
    <w:rsid w:val="00E06D5E"/>
    <w:rsid w:val="00E0720B"/>
    <w:rsid w:val="00E0727B"/>
    <w:rsid w:val="00E0748D"/>
    <w:rsid w:val="00E07560"/>
    <w:rsid w:val="00E10008"/>
    <w:rsid w:val="00E106C3"/>
    <w:rsid w:val="00E10759"/>
    <w:rsid w:val="00E10788"/>
    <w:rsid w:val="00E10859"/>
    <w:rsid w:val="00E10D62"/>
    <w:rsid w:val="00E11456"/>
    <w:rsid w:val="00E1167C"/>
    <w:rsid w:val="00E11C71"/>
    <w:rsid w:val="00E1232C"/>
    <w:rsid w:val="00E124E6"/>
    <w:rsid w:val="00E1287C"/>
    <w:rsid w:val="00E13960"/>
    <w:rsid w:val="00E1410C"/>
    <w:rsid w:val="00E14172"/>
    <w:rsid w:val="00E1641A"/>
    <w:rsid w:val="00E173D0"/>
    <w:rsid w:val="00E17888"/>
    <w:rsid w:val="00E17FAD"/>
    <w:rsid w:val="00E2062C"/>
    <w:rsid w:val="00E20E30"/>
    <w:rsid w:val="00E20E9E"/>
    <w:rsid w:val="00E213AF"/>
    <w:rsid w:val="00E218C3"/>
    <w:rsid w:val="00E21BC1"/>
    <w:rsid w:val="00E21C7F"/>
    <w:rsid w:val="00E241D6"/>
    <w:rsid w:val="00E241DB"/>
    <w:rsid w:val="00E24464"/>
    <w:rsid w:val="00E251F6"/>
    <w:rsid w:val="00E25348"/>
    <w:rsid w:val="00E264FF"/>
    <w:rsid w:val="00E26678"/>
    <w:rsid w:val="00E26798"/>
    <w:rsid w:val="00E26F22"/>
    <w:rsid w:val="00E2733D"/>
    <w:rsid w:val="00E277AB"/>
    <w:rsid w:val="00E278BA"/>
    <w:rsid w:val="00E30539"/>
    <w:rsid w:val="00E30A81"/>
    <w:rsid w:val="00E30F34"/>
    <w:rsid w:val="00E310F7"/>
    <w:rsid w:val="00E31726"/>
    <w:rsid w:val="00E31DB6"/>
    <w:rsid w:val="00E31E2F"/>
    <w:rsid w:val="00E3203C"/>
    <w:rsid w:val="00E3396C"/>
    <w:rsid w:val="00E33D1B"/>
    <w:rsid w:val="00E33DFE"/>
    <w:rsid w:val="00E34437"/>
    <w:rsid w:val="00E3482C"/>
    <w:rsid w:val="00E3489F"/>
    <w:rsid w:val="00E353E0"/>
    <w:rsid w:val="00E36109"/>
    <w:rsid w:val="00E3639D"/>
    <w:rsid w:val="00E37910"/>
    <w:rsid w:val="00E37EC2"/>
    <w:rsid w:val="00E40592"/>
    <w:rsid w:val="00E4126F"/>
    <w:rsid w:val="00E41682"/>
    <w:rsid w:val="00E43734"/>
    <w:rsid w:val="00E43907"/>
    <w:rsid w:val="00E4410A"/>
    <w:rsid w:val="00E4458A"/>
    <w:rsid w:val="00E44E36"/>
    <w:rsid w:val="00E4572A"/>
    <w:rsid w:val="00E46304"/>
    <w:rsid w:val="00E46BF7"/>
    <w:rsid w:val="00E46D81"/>
    <w:rsid w:val="00E47255"/>
    <w:rsid w:val="00E5010C"/>
    <w:rsid w:val="00E50464"/>
    <w:rsid w:val="00E506FD"/>
    <w:rsid w:val="00E51A57"/>
    <w:rsid w:val="00E5270F"/>
    <w:rsid w:val="00E527C3"/>
    <w:rsid w:val="00E52CA0"/>
    <w:rsid w:val="00E52EF7"/>
    <w:rsid w:val="00E536AC"/>
    <w:rsid w:val="00E53C6C"/>
    <w:rsid w:val="00E54088"/>
    <w:rsid w:val="00E540E3"/>
    <w:rsid w:val="00E5418D"/>
    <w:rsid w:val="00E54289"/>
    <w:rsid w:val="00E54983"/>
    <w:rsid w:val="00E5499B"/>
    <w:rsid w:val="00E54B0A"/>
    <w:rsid w:val="00E55936"/>
    <w:rsid w:val="00E55B01"/>
    <w:rsid w:val="00E55D7B"/>
    <w:rsid w:val="00E56695"/>
    <w:rsid w:val="00E5715D"/>
    <w:rsid w:val="00E573B9"/>
    <w:rsid w:val="00E574B9"/>
    <w:rsid w:val="00E60392"/>
    <w:rsid w:val="00E6157B"/>
    <w:rsid w:val="00E617FF"/>
    <w:rsid w:val="00E6185C"/>
    <w:rsid w:val="00E61F3F"/>
    <w:rsid w:val="00E62216"/>
    <w:rsid w:val="00E62A20"/>
    <w:rsid w:val="00E63935"/>
    <w:rsid w:val="00E63C15"/>
    <w:rsid w:val="00E63EBF"/>
    <w:rsid w:val="00E63FA7"/>
    <w:rsid w:val="00E6474E"/>
    <w:rsid w:val="00E6480A"/>
    <w:rsid w:val="00E64D4D"/>
    <w:rsid w:val="00E65070"/>
    <w:rsid w:val="00E65566"/>
    <w:rsid w:val="00E658C0"/>
    <w:rsid w:val="00E65A8C"/>
    <w:rsid w:val="00E65C3C"/>
    <w:rsid w:val="00E65EC6"/>
    <w:rsid w:val="00E66540"/>
    <w:rsid w:val="00E67EEE"/>
    <w:rsid w:val="00E702B7"/>
    <w:rsid w:val="00E70983"/>
    <w:rsid w:val="00E70CAD"/>
    <w:rsid w:val="00E71243"/>
    <w:rsid w:val="00E71615"/>
    <w:rsid w:val="00E717B4"/>
    <w:rsid w:val="00E719F8"/>
    <w:rsid w:val="00E7291F"/>
    <w:rsid w:val="00E739C1"/>
    <w:rsid w:val="00E73A26"/>
    <w:rsid w:val="00E73A53"/>
    <w:rsid w:val="00E74479"/>
    <w:rsid w:val="00E75499"/>
    <w:rsid w:val="00E75670"/>
    <w:rsid w:val="00E7623E"/>
    <w:rsid w:val="00E76864"/>
    <w:rsid w:val="00E76EE6"/>
    <w:rsid w:val="00E7759F"/>
    <w:rsid w:val="00E77CF4"/>
    <w:rsid w:val="00E77ED9"/>
    <w:rsid w:val="00E80478"/>
    <w:rsid w:val="00E80B61"/>
    <w:rsid w:val="00E81577"/>
    <w:rsid w:val="00E820AD"/>
    <w:rsid w:val="00E829BF"/>
    <w:rsid w:val="00E8449A"/>
    <w:rsid w:val="00E84767"/>
    <w:rsid w:val="00E85536"/>
    <w:rsid w:val="00E862BB"/>
    <w:rsid w:val="00E86610"/>
    <w:rsid w:val="00E86B7A"/>
    <w:rsid w:val="00E86EAA"/>
    <w:rsid w:val="00E87624"/>
    <w:rsid w:val="00E87983"/>
    <w:rsid w:val="00E879A3"/>
    <w:rsid w:val="00E87F2B"/>
    <w:rsid w:val="00E909F8"/>
    <w:rsid w:val="00E90B40"/>
    <w:rsid w:val="00E919A5"/>
    <w:rsid w:val="00E91D57"/>
    <w:rsid w:val="00E9313E"/>
    <w:rsid w:val="00E93CB7"/>
    <w:rsid w:val="00E93F7A"/>
    <w:rsid w:val="00E94A59"/>
    <w:rsid w:val="00E94D9B"/>
    <w:rsid w:val="00E96569"/>
    <w:rsid w:val="00E9779E"/>
    <w:rsid w:val="00E97D4D"/>
    <w:rsid w:val="00EA095A"/>
    <w:rsid w:val="00EA1D9F"/>
    <w:rsid w:val="00EA2013"/>
    <w:rsid w:val="00EA2214"/>
    <w:rsid w:val="00EA2366"/>
    <w:rsid w:val="00EA243C"/>
    <w:rsid w:val="00EA33BA"/>
    <w:rsid w:val="00EA4078"/>
    <w:rsid w:val="00EA46F2"/>
    <w:rsid w:val="00EA56F3"/>
    <w:rsid w:val="00EA5755"/>
    <w:rsid w:val="00EA5C2F"/>
    <w:rsid w:val="00EA5F79"/>
    <w:rsid w:val="00EA6E1C"/>
    <w:rsid w:val="00EA733E"/>
    <w:rsid w:val="00EA76BC"/>
    <w:rsid w:val="00EB0658"/>
    <w:rsid w:val="00EB1CC1"/>
    <w:rsid w:val="00EB2456"/>
    <w:rsid w:val="00EB250A"/>
    <w:rsid w:val="00EB2D56"/>
    <w:rsid w:val="00EB2E65"/>
    <w:rsid w:val="00EB2F7C"/>
    <w:rsid w:val="00EB35AB"/>
    <w:rsid w:val="00EB3701"/>
    <w:rsid w:val="00EB3B84"/>
    <w:rsid w:val="00EB3F2A"/>
    <w:rsid w:val="00EB4164"/>
    <w:rsid w:val="00EB43F2"/>
    <w:rsid w:val="00EB4713"/>
    <w:rsid w:val="00EB52FF"/>
    <w:rsid w:val="00EB54ED"/>
    <w:rsid w:val="00EB5FA1"/>
    <w:rsid w:val="00EB69F0"/>
    <w:rsid w:val="00EB726E"/>
    <w:rsid w:val="00EB7908"/>
    <w:rsid w:val="00EB7C0A"/>
    <w:rsid w:val="00EC052D"/>
    <w:rsid w:val="00EC0D39"/>
    <w:rsid w:val="00EC103E"/>
    <w:rsid w:val="00EC34DC"/>
    <w:rsid w:val="00EC3F5D"/>
    <w:rsid w:val="00EC48C3"/>
    <w:rsid w:val="00EC4963"/>
    <w:rsid w:val="00EC4B1A"/>
    <w:rsid w:val="00EC5EE9"/>
    <w:rsid w:val="00EC5FE5"/>
    <w:rsid w:val="00EC65C2"/>
    <w:rsid w:val="00EC6FB2"/>
    <w:rsid w:val="00EC7026"/>
    <w:rsid w:val="00EC7166"/>
    <w:rsid w:val="00EC71D8"/>
    <w:rsid w:val="00ED0057"/>
    <w:rsid w:val="00ED1BFD"/>
    <w:rsid w:val="00ED1D97"/>
    <w:rsid w:val="00ED2029"/>
    <w:rsid w:val="00ED298E"/>
    <w:rsid w:val="00ED2A30"/>
    <w:rsid w:val="00ED2E82"/>
    <w:rsid w:val="00ED37AF"/>
    <w:rsid w:val="00ED41B6"/>
    <w:rsid w:val="00ED43AE"/>
    <w:rsid w:val="00ED4CC2"/>
    <w:rsid w:val="00ED520D"/>
    <w:rsid w:val="00ED5270"/>
    <w:rsid w:val="00ED5356"/>
    <w:rsid w:val="00ED5732"/>
    <w:rsid w:val="00ED5E1D"/>
    <w:rsid w:val="00ED60E3"/>
    <w:rsid w:val="00ED623B"/>
    <w:rsid w:val="00ED64D3"/>
    <w:rsid w:val="00ED764E"/>
    <w:rsid w:val="00ED77D6"/>
    <w:rsid w:val="00EE0733"/>
    <w:rsid w:val="00EE19FE"/>
    <w:rsid w:val="00EE1B1F"/>
    <w:rsid w:val="00EE1E88"/>
    <w:rsid w:val="00EE2732"/>
    <w:rsid w:val="00EE2860"/>
    <w:rsid w:val="00EE28F4"/>
    <w:rsid w:val="00EE29F1"/>
    <w:rsid w:val="00EE2BBF"/>
    <w:rsid w:val="00EE337A"/>
    <w:rsid w:val="00EE36CC"/>
    <w:rsid w:val="00EE44C9"/>
    <w:rsid w:val="00EE4ADA"/>
    <w:rsid w:val="00EE5AA8"/>
    <w:rsid w:val="00EE5C3A"/>
    <w:rsid w:val="00EE604F"/>
    <w:rsid w:val="00EE6FB1"/>
    <w:rsid w:val="00EE7450"/>
    <w:rsid w:val="00EE758D"/>
    <w:rsid w:val="00EE7636"/>
    <w:rsid w:val="00EE7C75"/>
    <w:rsid w:val="00EF0247"/>
    <w:rsid w:val="00EF0819"/>
    <w:rsid w:val="00EF1193"/>
    <w:rsid w:val="00EF1CF8"/>
    <w:rsid w:val="00EF1DA8"/>
    <w:rsid w:val="00EF23B4"/>
    <w:rsid w:val="00EF2433"/>
    <w:rsid w:val="00EF2BCC"/>
    <w:rsid w:val="00EF2BE1"/>
    <w:rsid w:val="00EF2E2C"/>
    <w:rsid w:val="00EF47C4"/>
    <w:rsid w:val="00EF4990"/>
    <w:rsid w:val="00EF59F4"/>
    <w:rsid w:val="00EF5C33"/>
    <w:rsid w:val="00EF5C57"/>
    <w:rsid w:val="00EF6E43"/>
    <w:rsid w:val="00EF6FDD"/>
    <w:rsid w:val="00EF7B68"/>
    <w:rsid w:val="00EF7F4C"/>
    <w:rsid w:val="00EF7F9D"/>
    <w:rsid w:val="00F000D5"/>
    <w:rsid w:val="00F0016F"/>
    <w:rsid w:val="00F003C3"/>
    <w:rsid w:val="00F00424"/>
    <w:rsid w:val="00F0090D"/>
    <w:rsid w:val="00F00936"/>
    <w:rsid w:val="00F0094D"/>
    <w:rsid w:val="00F01446"/>
    <w:rsid w:val="00F0155D"/>
    <w:rsid w:val="00F01598"/>
    <w:rsid w:val="00F01A86"/>
    <w:rsid w:val="00F0220D"/>
    <w:rsid w:val="00F02B6F"/>
    <w:rsid w:val="00F02DAD"/>
    <w:rsid w:val="00F031BA"/>
    <w:rsid w:val="00F03294"/>
    <w:rsid w:val="00F03A10"/>
    <w:rsid w:val="00F03EEE"/>
    <w:rsid w:val="00F04116"/>
    <w:rsid w:val="00F04C4D"/>
    <w:rsid w:val="00F05204"/>
    <w:rsid w:val="00F05E41"/>
    <w:rsid w:val="00F05F69"/>
    <w:rsid w:val="00F0616E"/>
    <w:rsid w:val="00F067F0"/>
    <w:rsid w:val="00F06994"/>
    <w:rsid w:val="00F06B81"/>
    <w:rsid w:val="00F073CC"/>
    <w:rsid w:val="00F07C3D"/>
    <w:rsid w:val="00F100A4"/>
    <w:rsid w:val="00F1041F"/>
    <w:rsid w:val="00F104CD"/>
    <w:rsid w:val="00F10A94"/>
    <w:rsid w:val="00F10FAC"/>
    <w:rsid w:val="00F126F1"/>
    <w:rsid w:val="00F13F41"/>
    <w:rsid w:val="00F13F98"/>
    <w:rsid w:val="00F141CD"/>
    <w:rsid w:val="00F14876"/>
    <w:rsid w:val="00F14ADD"/>
    <w:rsid w:val="00F1540E"/>
    <w:rsid w:val="00F15C1D"/>
    <w:rsid w:val="00F16023"/>
    <w:rsid w:val="00F16038"/>
    <w:rsid w:val="00F16257"/>
    <w:rsid w:val="00F16546"/>
    <w:rsid w:val="00F16D44"/>
    <w:rsid w:val="00F16FCC"/>
    <w:rsid w:val="00F1755E"/>
    <w:rsid w:val="00F17B0A"/>
    <w:rsid w:val="00F17B1F"/>
    <w:rsid w:val="00F20822"/>
    <w:rsid w:val="00F2137C"/>
    <w:rsid w:val="00F21BBB"/>
    <w:rsid w:val="00F21CD4"/>
    <w:rsid w:val="00F21FF4"/>
    <w:rsid w:val="00F22189"/>
    <w:rsid w:val="00F2220B"/>
    <w:rsid w:val="00F22435"/>
    <w:rsid w:val="00F228F9"/>
    <w:rsid w:val="00F233DC"/>
    <w:rsid w:val="00F237C3"/>
    <w:rsid w:val="00F2446E"/>
    <w:rsid w:val="00F2451C"/>
    <w:rsid w:val="00F251DD"/>
    <w:rsid w:val="00F25A00"/>
    <w:rsid w:val="00F25B9C"/>
    <w:rsid w:val="00F26B25"/>
    <w:rsid w:val="00F26C41"/>
    <w:rsid w:val="00F27587"/>
    <w:rsid w:val="00F27968"/>
    <w:rsid w:val="00F30324"/>
    <w:rsid w:val="00F305B3"/>
    <w:rsid w:val="00F307E0"/>
    <w:rsid w:val="00F30D68"/>
    <w:rsid w:val="00F31829"/>
    <w:rsid w:val="00F31C35"/>
    <w:rsid w:val="00F31C47"/>
    <w:rsid w:val="00F321F2"/>
    <w:rsid w:val="00F323F7"/>
    <w:rsid w:val="00F32E8C"/>
    <w:rsid w:val="00F32F93"/>
    <w:rsid w:val="00F34610"/>
    <w:rsid w:val="00F34857"/>
    <w:rsid w:val="00F34C56"/>
    <w:rsid w:val="00F34DBF"/>
    <w:rsid w:val="00F34F5C"/>
    <w:rsid w:val="00F35168"/>
    <w:rsid w:val="00F351D4"/>
    <w:rsid w:val="00F36313"/>
    <w:rsid w:val="00F36885"/>
    <w:rsid w:val="00F36995"/>
    <w:rsid w:val="00F36C18"/>
    <w:rsid w:val="00F36D64"/>
    <w:rsid w:val="00F370FE"/>
    <w:rsid w:val="00F4049B"/>
    <w:rsid w:val="00F41ED1"/>
    <w:rsid w:val="00F421B2"/>
    <w:rsid w:val="00F424A2"/>
    <w:rsid w:val="00F42A55"/>
    <w:rsid w:val="00F42A7A"/>
    <w:rsid w:val="00F42A7F"/>
    <w:rsid w:val="00F42BBE"/>
    <w:rsid w:val="00F43803"/>
    <w:rsid w:val="00F43AB9"/>
    <w:rsid w:val="00F43C14"/>
    <w:rsid w:val="00F43D85"/>
    <w:rsid w:val="00F45478"/>
    <w:rsid w:val="00F463B5"/>
    <w:rsid w:val="00F47575"/>
    <w:rsid w:val="00F4794B"/>
    <w:rsid w:val="00F50138"/>
    <w:rsid w:val="00F50712"/>
    <w:rsid w:val="00F50893"/>
    <w:rsid w:val="00F52263"/>
    <w:rsid w:val="00F52264"/>
    <w:rsid w:val="00F526EA"/>
    <w:rsid w:val="00F5278A"/>
    <w:rsid w:val="00F529B3"/>
    <w:rsid w:val="00F53A37"/>
    <w:rsid w:val="00F53E5B"/>
    <w:rsid w:val="00F552E3"/>
    <w:rsid w:val="00F55B58"/>
    <w:rsid w:val="00F55BA8"/>
    <w:rsid w:val="00F560C3"/>
    <w:rsid w:val="00F56EDB"/>
    <w:rsid w:val="00F56F01"/>
    <w:rsid w:val="00F57174"/>
    <w:rsid w:val="00F571B8"/>
    <w:rsid w:val="00F57607"/>
    <w:rsid w:val="00F57683"/>
    <w:rsid w:val="00F603ED"/>
    <w:rsid w:val="00F60739"/>
    <w:rsid w:val="00F6078B"/>
    <w:rsid w:val="00F61DAD"/>
    <w:rsid w:val="00F61F87"/>
    <w:rsid w:val="00F6226A"/>
    <w:rsid w:val="00F62416"/>
    <w:rsid w:val="00F62AEB"/>
    <w:rsid w:val="00F631D5"/>
    <w:rsid w:val="00F632DA"/>
    <w:rsid w:val="00F633DC"/>
    <w:rsid w:val="00F63876"/>
    <w:rsid w:val="00F63F16"/>
    <w:rsid w:val="00F64FA1"/>
    <w:rsid w:val="00F65E71"/>
    <w:rsid w:val="00F66397"/>
    <w:rsid w:val="00F667BB"/>
    <w:rsid w:val="00F667D8"/>
    <w:rsid w:val="00F67838"/>
    <w:rsid w:val="00F67BC2"/>
    <w:rsid w:val="00F67D3D"/>
    <w:rsid w:val="00F701EE"/>
    <w:rsid w:val="00F70DD9"/>
    <w:rsid w:val="00F70DE6"/>
    <w:rsid w:val="00F70F64"/>
    <w:rsid w:val="00F71CA8"/>
    <w:rsid w:val="00F72013"/>
    <w:rsid w:val="00F72389"/>
    <w:rsid w:val="00F72F85"/>
    <w:rsid w:val="00F747ED"/>
    <w:rsid w:val="00F74945"/>
    <w:rsid w:val="00F74F1F"/>
    <w:rsid w:val="00F75E8A"/>
    <w:rsid w:val="00F80FFD"/>
    <w:rsid w:val="00F81627"/>
    <w:rsid w:val="00F82054"/>
    <w:rsid w:val="00F82093"/>
    <w:rsid w:val="00F8219E"/>
    <w:rsid w:val="00F82804"/>
    <w:rsid w:val="00F8296F"/>
    <w:rsid w:val="00F833AD"/>
    <w:rsid w:val="00F83C00"/>
    <w:rsid w:val="00F8452C"/>
    <w:rsid w:val="00F84AC9"/>
    <w:rsid w:val="00F8617A"/>
    <w:rsid w:val="00F86B91"/>
    <w:rsid w:val="00F8756A"/>
    <w:rsid w:val="00F87727"/>
    <w:rsid w:val="00F87819"/>
    <w:rsid w:val="00F879F6"/>
    <w:rsid w:val="00F87AD4"/>
    <w:rsid w:val="00F90007"/>
    <w:rsid w:val="00F904CD"/>
    <w:rsid w:val="00F905A4"/>
    <w:rsid w:val="00F90E6B"/>
    <w:rsid w:val="00F916C7"/>
    <w:rsid w:val="00F9194A"/>
    <w:rsid w:val="00F91C5F"/>
    <w:rsid w:val="00F923C6"/>
    <w:rsid w:val="00F932DC"/>
    <w:rsid w:val="00F94C89"/>
    <w:rsid w:val="00F95183"/>
    <w:rsid w:val="00F9570E"/>
    <w:rsid w:val="00F9653F"/>
    <w:rsid w:val="00F97771"/>
    <w:rsid w:val="00F97975"/>
    <w:rsid w:val="00F97AAB"/>
    <w:rsid w:val="00F97D44"/>
    <w:rsid w:val="00FA0FF8"/>
    <w:rsid w:val="00FA3BE3"/>
    <w:rsid w:val="00FA41FD"/>
    <w:rsid w:val="00FA579E"/>
    <w:rsid w:val="00FA5BE6"/>
    <w:rsid w:val="00FA5FBA"/>
    <w:rsid w:val="00FA604E"/>
    <w:rsid w:val="00FA661B"/>
    <w:rsid w:val="00FA675E"/>
    <w:rsid w:val="00FA70EC"/>
    <w:rsid w:val="00FA745C"/>
    <w:rsid w:val="00FA7D40"/>
    <w:rsid w:val="00FB00BD"/>
    <w:rsid w:val="00FB029F"/>
    <w:rsid w:val="00FB0B44"/>
    <w:rsid w:val="00FB160A"/>
    <w:rsid w:val="00FB1A9A"/>
    <w:rsid w:val="00FB2178"/>
    <w:rsid w:val="00FB374D"/>
    <w:rsid w:val="00FB509A"/>
    <w:rsid w:val="00FB59C1"/>
    <w:rsid w:val="00FB637E"/>
    <w:rsid w:val="00FB656D"/>
    <w:rsid w:val="00FB6F69"/>
    <w:rsid w:val="00FB7D93"/>
    <w:rsid w:val="00FB7F29"/>
    <w:rsid w:val="00FC029B"/>
    <w:rsid w:val="00FC0326"/>
    <w:rsid w:val="00FC0642"/>
    <w:rsid w:val="00FC0725"/>
    <w:rsid w:val="00FC09CA"/>
    <w:rsid w:val="00FC0D96"/>
    <w:rsid w:val="00FC13CB"/>
    <w:rsid w:val="00FC1E35"/>
    <w:rsid w:val="00FC28B8"/>
    <w:rsid w:val="00FC29A7"/>
    <w:rsid w:val="00FC2A00"/>
    <w:rsid w:val="00FC2A51"/>
    <w:rsid w:val="00FC2E9A"/>
    <w:rsid w:val="00FC3062"/>
    <w:rsid w:val="00FC3B62"/>
    <w:rsid w:val="00FC460B"/>
    <w:rsid w:val="00FC472F"/>
    <w:rsid w:val="00FC5281"/>
    <w:rsid w:val="00FC594A"/>
    <w:rsid w:val="00FC5AA4"/>
    <w:rsid w:val="00FC63F2"/>
    <w:rsid w:val="00FC7237"/>
    <w:rsid w:val="00FC7ACD"/>
    <w:rsid w:val="00FD04E1"/>
    <w:rsid w:val="00FD083D"/>
    <w:rsid w:val="00FD0AF3"/>
    <w:rsid w:val="00FD270F"/>
    <w:rsid w:val="00FD2720"/>
    <w:rsid w:val="00FD2934"/>
    <w:rsid w:val="00FD2AE4"/>
    <w:rsid w:val="00FD33FA"/>
    <w:rsid w:val="00FD3601"/>
    <w:rsid w:val="00FD39E3"/>
    <w:rsid w:val="00FD518A"/>
    <w:rsid w:val="00FD53C1"/>
    <w:rsid w:val="00FD6367"/>
    <w:rsid w:val="00FD6B44"/>
    <w:rsid w:val="00FD7B90"/>
    <w:rsid w:val="00FE0027"/>
    <w:rsid w:val="00FE00BE"/>
    <w:rsid w:val="00FE0EAA"/>
    <w:rsid w:val="00FE14E7"/>
    <w:rsid w:val="00FE197A"/>
    <w:rsid w:val="00FE1E94"/>
    <w:rsid w:val="00FE27D3"/>
    <w:rsid w:val="00FE29C6"/>
    <w:rsid w:val="00FE309C"/>
    <w:rsid w:val="00FE31E4"/>
    <w:rsid w:val="00FE32F0"/>
    <w:rsid w:val="00FE3616"/>
    <w:rsid w:val="00FE36DA"/>
    <w:rsid w:val="00FE37C5"/>
    <w:rsid w:val="00FE3F41"/>
    <w:rsid w:val="00FE4B50"/>
    <w:rsid w:val="00FE4EFA"/>
    <w:rsid w:val="00FE5063"/>
    <w:rsid w:val="00FE5698"/>
    <w:rsid w:val="00FE5856"/>
    <w:rsid w:val="00FE66C0"/>
    <w:rsid w:val="00FE679A"/>
    <w:rsid w:val="00FE7BDB"/>
    <w:rsid w:val="00FF07AE"/>
    <w:rsid w:val="00FF0ABE"/>
    <w:rsid w:val="00FF0B32"/>
    <w:rsid w:val="00FF0CD1"/>
    <w:rsid w:val="00FF0CE5"/>
    <w:rsid w:val="00FF14DC"/>
    <w:rsid w:val="00FF1A4C"/>
    <w:rsid w:val="00FF2C16"/>
    <w:rsid w:val="00FF3C32"/>
    <w:rsid w:val="00FF4A95"/>
    <w:rsid w:val="00FF5035"/>
    <w:rsid w:val="00FF589D"/>
    <w:rsid w:val="00FF7533"/>
    <w:rsid w:val="00FF7A2D"/>
    <w:rsid w:val="00FF7A56"/>
    <w:rsid w:val="00FF7B3A"/>
    <w:rsid w:val="00FF7B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List 2" w:uiPriority="0"/>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B0A"/>
    <w:pPr>
      <w:spacing w:after="120" w:line="276" w:lineRule="auto"/>
    </w:pPr>
    <w:rPr>
      <w:rFonts w:cs="Times New Roman"/>
      <w:sz w:val="22"/>
      <w:szCs w:val="22"/>
    </w:rPr>
  </w:style>
  <w:style w:type="paragraph" w:styleId="Nagwek1">
    <w:name w:val="heading 1"/>
    <w:basedOn w:val="Normalny"/>
    <w:next w:val="Normalny"/>
    <w:link w:val="Nagwek1Znak"/>
    <w:uiPriority w:val="9"/>
    <w:qFormat/>
    <w:rsid w:val="008714D8"/>
    <w:pPr>
      <w:keepNext/>
      <w:keepLines/>
      <w:spacing w:before="480" w:after="0"/>
      <w:outlineLvl w:val="0"/>
    </w:pPr>
    <w:rPr>
      <w:rFonts w:ascii="Cambria" w:hAnsi="Cambria"/>
      <w:b/>
      <w:color w:val="21798E"/>
      <w:sz w:val="28"/>
      <w:szCs w:val="20"/>
    </w:rPr>
  </w:style>
  <w:style w:type="paragraph" w:styleId="Nagwek2">
    <w:name w:val="heading 2"/>
    <w:basedOn w:val="Normalny"/>
    <w:next w:val="Normalny"/>
    <w:link w:val="Nagwek2Znak"/>
    <w:uiPriority w:val="9"/>
    <w:qFormat/>
    <w:rsid w:val="008714D8"/>
    <w:pPr>
      <w:keepNext/>
      <w:keepLines/>
      <w:spacing w:before="200" w:after="0"/>
      <w:outlineLvl w:val="1"/>
    </w:pPr>
    <w:rPr>
      <w:rFonts w:ascii="Cambria" w:hAnsi="Cambria"/>
      <w:b/>
      <w:color w:val="2DA2BF"/>
      <w:sz w:val="26"/>
      <w:szCs w:val="20"/>
    </w:rPr>
  </w:style>
  <w:style w:type="paragraph" w:styleId="Nagwek3">
    <w:name w:val="heading 3"/>
    <w:basedOn w:val="Normalny"/>
    <w:next w:val="Normalny"/>
    <w:link w:val="Nagwek3Znak"/>
    <w:uiPriority w:val="9"/>
    <w:qFormat/>
    <w:rsid w:val="008714D8"/>
    <w:pPr>
      <w:keepNext/>
      <w:keepLines/>
      <w:spacing w:before="200" w:after="0"/>
      <w:outlineLvl w:val="2"/>
    </w:pPr>
    <w:rPr>
      <w:rFonts w:ascii="Cambria" w:hAnsi="Cambria"/>
      <w:b/>
      <w:color w:val="2DA2BF"/>
      <w:sz w:val="20"/>
      <w:szCs w:val="20"/>
    </w:rPr>
  </w:style>
  <w:style w:type="paragraph" w:styleId="Nagwek4">
    <w:name w:val="heading 4"/>
    <w:basedOn w:val="Normalny"/>
    <w:next w:val="Normalny"/>
    <w:link w:val="Nagwek4Znak"/>
    <w:uiPriority w:val="9"/>
    <w:qFormat/>
    <w:rsid w:val="008714D8"/>
    <w:pPr>
      <w:keepNext/>
      <w:keepLines/>
      <w:spacing w:before="200" w:after="0"/>
      <w:outlineLvl w:val="3"/>
    </w:pPr>
    <w:rPr>
      <w:rFonts w:ascii="Cambria" w:hAnsi="Cambria"/>
      <w:b/>
      <w:i/>
      <w:color w:val="2DA2BF"/>
      <w:sz w:val="20"/>
      <w:szCs w:val="20"/>
    </w:rPr>
  </w:style>
  <w:style w:type="paragraph" w:styleId="Nagwek5">
    <w:name w:val="heading 5"/>
    <w:basedOn w:val="Normalny"/>
    <w:next w:val="Normalny"/>
    <w:link w:val="Nagwek5Znak"/>
    <w:uiPriority w:val="9"/>
    <w:qFormat/>
    <w:rsid w:val="008714D8"/>
    <w:pPr>
      <w:keepNext/>
      <w:keepLines/>
      <w:spacing w:before="200" w:after="0"/>
      <w:outlineLvl w:val="4"/>
    </w:pPr>
    <w:rPr>
      <w:rFonts w:ascii="Cambria" w:hAnsi="Cambria"/>
      <w:color w:val="16505E"/>
      <w:sz w:val="20"/>
      <w:szCs w:val="20"/>
    </w:rPr>
  </w:style>
  <w:style w:type="paragraph" w:styleId="Nagwek6">
    <w:name w:val="heading 6"/>
    <w:basedOn w:val="Normalny"/>
    <w:next w:val="Normalny"/>
    <w:link w:val="Nagwek6Znak"/>
    <w:uiPriority w:val="9"/>
    <w:qFormat/>
    <w:rsid w:val="008714D8"/>
    <w:pPr>
      <w:keepNext/>
      <w:keepLines/>
      <w:spacing w:before="200" w:after="0"/>
      <w:outlineLvl w:val="5"/>
    </w:pPr>
    <w:rPr>
      <w:rFonts w:ascii="Cambria" w:hAnsi="Cambria"/>
      <w:i/>
      <w:color w:val="16505E"/>
      <w:sz w:val="20"/>
      <w:szCs w:val="20"/>
    </w:rPr>
  </w:style>
  <w:style w:type="paragraph" w:styleId="Nagwek7">
    <w:name w:val="heading 7"/>
    <w:basedOn w:val="Normalny"/>
    <w:next w:val="Normalny"/>
    <w:link w:val="Nagwek7Znak"/>
    <w:uiPriority w:val="9"/>
    <w:qFormat/>
    <w:rsid w:val="008714D8"/>
    <w:pPr>
      <w:keepNext/>
      <w:keepLines/>
      <w:spacing w:before="200" w:after="0"/>
      <w:outlineLvl w:val="6"/>
    </w:pPr>
    <w:rPr>
      <w:rFonts w:ascii="Cambria" w:hAnsi="Cambria"/>
      <w:i/>
      <w:color w:val="404040"/>
      <w:sz w:val="20"/>
      <w:szCs w:val="20"/>
    </w:rPr>
  </w:style>
  <w:style w:type="paragraph" w:styleId="Nagwek8">
    <w:name w:val="heading 8"/>
    <w:basedOn w:val="Normalny"/>
    <w:next w:val="Normalny"/>
    <w:link w:val="Nagwek8Znak"/>
    <w:uiPriority w:val="9"/>
    <w:qFormat/>
    <w:rsid w:val="008714D8"/>
    <w:pPr>
      <w:keepNext/>
      <w:keepLines/>
      <w:spacing w:before="200" w:after="0"/>
      <w:outlineLvl w:val="7"/>
    </w:pPr>
    <w:rPr>
      <w:rFonts w:ascii="Cambria" w:hAnsi="Cambria"/>
      <w:color w:val="2DA2BF"/>
      <w:sz w:val="20"/>
      <w:szCs w:val="20"/>
    </w:rPr>
  </w:style>
  <w:style w:type="paragraph" w:styleId="Nagwek9">
    <w:name w:val="heading 9"/>
    <w:basedOn w:val="Normalny"/>
    <w:next w:val="Normalny"/>
    <w:link w:val="Nagwek9Znak"/>
    <w:uiPriority w:val="9"/>
    <w:qFormat/>
    <w:rsid w:val="008714D8"/>
    <w:pPr>
      <w:keepNext/>
      <w:keepLines/>
      <w:spacing w:before="200" w:after="0"/>
      <w:outlineLvl w:val="8"/>
    </w:pPr>
    <w:rPr>
      <w:rFonts w:ascii="Cambria" w:hAnsi="Cambria"/>
      <w:i/>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8714D8"/>
    <w:rPr>
      <w:rFonts w:ascii="Cambria" w:hAnsi="Cambria"/>
      <w:b/>
      <w:color w:val="21798E"/>
      <w:sz w:val="28"/>
    </w:rPr>
  </w:style>
  <w:style w:type="character" w:customStyle="1" w:styleId="Nagwek2Znak">
    <w:name w:val="Nagłówek 2 Znak"/>
    <w:link w:val="Nagwek2"/>
    <w:uiPriority w:val="9"/>
    <w:locked/>
    <w:rsid w:val="008714D8"/>
    <w:rPr>
      <w:rFonts w:ascii="Cambria" w:hAnsi="Cambria"/>
      <w:b/>
      <w:color w:val="2DA2BF"/>
      <w:sz w:val="26"/>
    </w:rPr>
  </w:style>
  <w:style w:type="character" w:customStyle="1" w:styleId="Nagwek3Znak">
    <w:name w:val="Nagłówek 3 Znak"/>
    <w:link w:val="Nagwek3"/>
    <w:uiPriority w:val="9"/>
    <w:semiHidden/>
    <w:locked/>
    <w:rsid w:val="008714D8"/>
    <w:rPr>
      <w:rFonts w:ascii="Cambria" w:hAnsi="Cambria"/>
      <w:b/>
      <w:color w:val="2DA2BF"/>
    </w:rPr>
  </w:style>
  <w:style w:type="character" w:customStyle="1" w:styleId="Nagwek4Znak">
    <w:name w:val="Nagłówek 4 Znak"/>
    <w:link w:val="Nagwek4"/>
    <w:uiPriority w:val="9"/>
    <w:semiHidden/>
    <w:locked/>
    <w:rsid w:val="008714D8"/>
    <w:rPr>
      <w:rFonts w:ascii="Cambria" w:hAnsi="Cambria"/>
      <w:b/>
      <w:i/>
      <w:color w:val="2DA2BF"/>
    </w:rPr>
  </w:style>
  <w:style w:type="character" w:customStyle="1" w:styleId="Nagwek5Znak">
    <w:name w:val="Nagłówek 5 Znak"/>
    <w:link w:val="Nagwek5"/>
    <w:uiPriority w:val="9"/>
    <w:semiHidden/>
    <w:locked/>
    <w:rsid w:val="008714D8"/>
    <w:rPr>
      <w:rFonts w:ascii="Cambria" w:hAnsi="Cambria"/>
      <w:color w:val="16505E"/>
    </w:rPr>
  </w:style>
  <w:style w:type="character" w:customStyle="1" w:styleId="Nagwek6Znak">
    <w:name w:val="Nagłówek 6 Znak"/>
    <w:link w:val="Nagwek6"/>
    <w:uiPriority w:val="9"/>
    <w:semiHidden/>
    <w:locked/>
    <w:rsid w:val="008714D8"/>
    <w:rPr>
      <w:rFonts w:ascii="Cambria" w:hAnsi="Cambria"/>
      <w:i/>
      <w:color w:val="16505E"/>
    </w:rPr>
  </w:style>
  <w:style w:type="character" w:customStyle="1" w:styleId="Nagwek7Znak">
    <w:name w:val="Nagłówek 7 Znak"/>
    <w:link w:val="Nagwek7"/>
    <w:uiPriority w:val="9"/>
    <w:semiHidden/>
    <w:locked/>
    <w:rsid w:val="008714D8"/>
    <w:rPr>
      <w:rFonts w:ascii="Cambria" w:hAnsi="Cambria"/>
      <w:i/>
      <w:color w:val="404040"/>
    </w:rPr>
  </w:style>
  <w:style w:type="character" w:customStyle="1" w:styleId="Nagwek8Znak">
    <w:name w:val="Nagłówek 8 Znak"/>
    <w:link w:val="Nagwek8"/>
    <w:uiPriority w:val="9"/>
    <w:semiHidden/>
    <w:locked/>
    <w:rsid w:val="008714D8"/>
    <w:rPr>
      <w:rFonts w:ascii="Cambria" w:hAnsi="Cambria"/>
      <w:color w:val="2DA2BF"/>
      <w:sz w:val="20"/>
    </w:rPr>
  </w:style>
  <w:style w:type="character" w:customStyle="1" w:styleId="Nagwek9Znak">
    <w:name w:val="Nagłówek 9 Znak"/>
    <w:link w:val="Nagwek9"/>
    <w:uiPriority w:val="9"/>
    <w:semiHidden/>
    <w:locked/>
    <w:rsid w:val="008714D8"/>
    <w:rPr>
      <w:rFonts w:ascii="Cambria" w:hAnsi="Cambria"/>
      <w:i/>
      <w:color w:val="404040"/>
      <w:sz w:val="20"/>
    </w:rPr>
  </w:style>
  <w:style w:type="paragraph" w:customStyle="1" w:styleId="Style1">
    <w:name w:val="Style1"/>
    <w:basedOn w:val="Normalny"/>
    <w:uiPriority w:val="99"/>
    <w:rsid w:val="005A32A1"/>
  </w:style>
  <w:style w:type="paragraph" w:customStyle="1" w:styleId="Style2">
    <w:name w:val="Style2"/>
    <w:basedOn w:val="Normalny"/>
    <w:uiPriority w:val="99"/>
    <w:rsid w:val="005A32A1"/>
  </w:style>
  <w:style w:type="paragraph" w:customStyle="1" w:styleId="Style3">
    <w:name w:val="Style3"/>
    <w:basedOn w:val="Normalny"/>
    <w:uiPriority w:val="99"/>
    <w:rsid w:val="005A32A1"/>
  </w:style>
  <w:style w:type="paragraph" w:customStyle="1" w:styleId="Style4">
    <w:name w:val="Style4"/>
    <w:basedOn w:val="Normalny"/>
    <w:uiPriority w:val="99"/>
    <w:rsid w:val="005A32A1"/>
  </w:style>
  <w:style w:type="paragraph" w:customStyle="1" w:styleId="Style5">
    <w:name w:val="Style5"/>
    <w:basedOn w:val="Normalny"/>
    <w:uiPriority w:val="99"/>
    <w:rsid w:val="005A32A1"/>
  </w:style>
  <w:style w:type="paragraph" w:customStyle="1" w:styleId="Style6">
    <w:name w:val="Style6"/>
    <w:basedOn w:val="Normalny"/>
    <w:uiPriority w:val="99"/>
    <w:rsid w:val="005A32A1"/>
  </w:style>
  <w:style w:type="paragraph" w:customStyle="1" w:styleId="Style7">
    <w:name w:val="Style7"/>
    <w:basedOn w:val="Normalny"/>
    <w:uiPriority w:val="99"/>
    <w:rsid w:val="005A32A1"/>
  </w:style>
  <w:style w:type="paragraph" w:customStyle="1" w:styleId="Style8">
    <w:name w:val="Style8"/>
    <w:basedOn w:val="Normalny"/>
    <w:uiPriority w:val="99"/>
    <w:rsid w:val="005A32A1"/>
  </w:style>
  <w:style w:type="paragraph" w:customStyle="1" w:styleId="Style9">
    <w:name w:val="Style9"/>
    <w:basedOn w:val="Normalny"/>
    <w:uiPriority w:val="99"/>
    <w:rsid w:val="005A32A1"/>
  </w:style>
  <w:style w:type="paragraph" w:customStyle="1" w:styleId="Style10">
    <w:name w:val="Style10"/>
    <w:basedOn w:val="Normalny"/>
    <w:uiPriority w:val="99"/>
    <w:rsid w:val="005A32A1"/>
  </w:style>
  <w:style w:type="paragraph" w:customStyle="1" w:styleId="Style11">
    <w:name w:val="Style11"/>
    <w:basedOn w:val="Normalny"/>
    <w:uiPriority w:val="99"/>
    <w:rsid w:val="005A32A1"/>
  </w:style>
  <w:style w:type="paragraph" w:customStyle="1" w:styleId="Style12">
    <w:name w:val="Style12"/>
    <w:basedOn w:val="Normalny"/>
    <w:uiPriority w:val="99"/>
    <w:rsid w:val="005A32A1"/>
  </w:style>
  <w:style w:type="paragraph" w:customStyle="1" w:styleId="Style13">
    <w:name w:val="Style13"/>
    <w:basedOn w:val="Normalny"/>
    <w:uiPriority w:val="99"/>
    <w:rsid w:val="005A32A1"/>
  </w:style>
  <w:style w:type="paragraph" w:customStyle="1" w:styleId="Style14">
    <w:name w:val="Style14"/>
    <w:basedOn w:val="Normalny"/>
    <w:uiPriority w:val="99"/>
    <w:rsid w:val="005A32A1"/>
  </w:style>
  <w:style w:type="paragraph" w:customStyle="1" w:styleId="Style15">
    <w:name w:val="Style15"/>
    <w:basedOn w:val="Normalny"/>
    <w:uiPriority w:val="99"/>
    <w:rsid w:val="005A32A1"/>
  </w:style>
  <w:style w:type="paragraph" w:customStyle="1" w:styleId="Style16">
    <w:name w:val="Style16"/>
    <w:basedOn w:val="Normalny"/>
    <w:uiPriority w:val="99"/>
    <w:rsid w:val="005A32A1"/>
  </w:style>
  <w:style w:type="paragraph" w:customStyle="1" w:styleId="Style17">
    <w:name w:val="Style17"/>
    <w:basedOn w:val="Normalny"/>
    <w:uiPriority w:val="99"/>
    <w:rsid w:val="005A32A1"/>
  </w:style>
  <w:style w:type="paragraph" w:customStyle="1" w:styleId="Style18">
    <w:name w:val="Style18"/>
    <w:basedOn w:val="Normalny"/>
    <w:uiPriority w:val="99"/>
    <w:rsid w:val="005A32A1"/>
  </w:style>
  <w:style w:type="paragraph" w:customStyle="1" w:styleId="Style19">
    <w:name w:val="Style19"/>
    <w:basedOn w:val="Normalny"/>
    <w:uiPriority w:val="99"/>
    <w:rsid w:val="005A32A1"/>
  </w:style>
  <w:style w:type="paragraph" w:customStyle="1" w:styleId="Style20">
    <w:name w:val="Style20"/>
    <w:basedOn w:val="Normalny"/>
    <w:uiPriority w:val="99"/>
    <w:rsid w:val="005A32A1"/>
  </w:style>
  <w:style w:type="paragraph" w:customStyle="1" w:styleId="Style21">
    <w:name w:val="Style21"/>
    <w:basedOn w:val="Normalny"/>
    <w:uiPriority w:val="99"/>
    <w:rsid w:val="005A32A1"/>
  </w:style>
  <w:style w:type="paragraph" w:customStyle="1" w:styleId="Style22">
    <w:name w:val="Style22"/>
    <w:basedOn w:val="Normalny"/>
    <w:uiPriority w:val="99"/>
    <w:rsid w:val="005A32A1"/>
  </w:style>
  <w:style w:type="paragraph" w:customStyle="1" w:styleId="Style23">
    <w:name w:val="Style23"/>
    <w:basedOn w:val="Normalny"/>
    <w:uiPriority w:val="99"/>
    <w:rsid w:val="005A32A1"/>
  </w:style>
  <w:style w:type="paragraph" w:customStyle="1" w:styleId="Style24">
    <w:name w:val="Style24"/>
    <w:basedOn w:val="Normalny"/>
    <w:uiPriority w:val="99"/>
    <w:rsid w:val="005A32A1"/>
  </w:style>
  <w:style w:type="paragraph" w:customStyle="1" w:styleId="Style25">
    <w:name w:val="Style25"/>
    <w:basedOn w:val="Normalny"/>
    <w:uiPriority w:val="99"/>
    <w:rsid w:val="005A32A1"/>
  </w:style>
  <w:style w:type="paragraph" w:customStyle="1" w:styleId="Style26">
    <w:name w:val="Style26"/>
    <w:basedOn w:val="Normalny"/>
    <w:uiPriority w:val="99"/>
    <w:rsid w:val="005A32A1"/>
  </w:style>
  <w:style w:type="paragraph" w:customStyle="1" w:styleId="Style27">
    <w:name w:val="Style27"/>
    <w:basedOn w:val="Normalny"/>
    <w:uiPriority w:val="99"/>
    <w:rsid w:val="005A32A1"/>
  </w:style>
  <w:style w:type="paragraph" w:customStyle="1" w:styleId="Style28">
    <w:name w:val="Style28"/>
    <w:basedOn w:val="Normalny"/>
    <w:uiPriority w:val="99"/>
    <w:rsid w:val="005A32A1"/>
  </w:style>
  <w:style w:type="paragraph" w:customStyle="1" w:styleId="Style29">
    <w:name w:val="Style29"/>
    <w:basedOn w:val="Normalny"/>
    <w:uiPriority w:val="99"/>
    <w:rsid w:val="005A32A1"/>
  </w:style>
  <w:style w:type="paragraph" w:customStyle="1" w:styleId="Style30">
    <w:name w:val="Style30"/>
    <w:basedOn w:val="Normalny"/>
    <w:uiPriority w:val="99"/>
    <w:rsid w:val="005A32A1"/>
  </w:style>
  <w:style w:type="paragraph" w:customStyle="1" w:styleId="Style31">
    <w:name w:val="Style31"/>
    <w:basedOn w:val="Normalny"/>
    <w:uiPriority w:val="99"/>
    <w:rsid w:val="005A32A1"/>
  </w:style>
  <w:style w:type="paragraph" w:customStyle="1" w:styleId="Style32">
    <w:name w:val="Style32"/>
    <w:basedOn w:val="Normalny"/>
    <w:uiPriority w:val="99"/>
    <w:rsid w:val="005A32A1"/>
  </w:style>
  <w:style w:type="paragraph" w:customStyle="1" w:styleId="Style33">
    <w:name w:val="Style33"/>
    <w:basedOn w:val="Normalny"/>
    <w:uiPriority w:val="99"/>
    <w:rsid w:val="005A32A1"/>
  </w:style>
  <w:style w:type="paragraph" w:customStyle="1" w:styleId="Style34">
    <w:name w:val="Style34"/>
    <w:basedOn w:val="Normalny"/>
    <w:uiPriority w:val="99"/>
    <w:rsid w:val="005A32A1"/>
  </w:style>
  <w:style w:type="paragraph" w:customStyle="1" w:styleId="Style35">
    <w:name w:val="Style35"/>
    <w:basedOn w:val="Normalny"/>
    <w:uiPriority w:val="99"/>
    <w:rsid w:val="005A32A1"/>
  </w:style>
  <w:style w:type="paragraph" w:customStyle="1" w:styleId="Style36">
    <w:name w:val="Style36"/>
    <w:basedOn w:val="Normalny"/>
    <w:uiPriority w:val="99"/>
    <w:rsid w:val="005A32A1"/>
  </w:style>
  <w:style w:type="paragraph" w:customStyle="1" w:styleId="Style37">
    <w:name w:val="Style37"/>
    <w:basedOn w:val="Normalny"/>
    <w:uiPriority w:val="99"/>
    <w:rsid w:val="005A32A1"/>
  </w:style>
  <w:style w:type="character" w:customStyle="1" w:styleId="FontStyle39">
    <w:name w:val="Font Style39"/>
    <w:uiPriority w:val="99"/>
    <w:rsid w:val="005A32A1"/>
    <w:rPr>
      <w:rFonts w:ascii="Candara" w:hAnsi="Candara"/>
      <w:b/>
      <w:color w:val="000000"/>
      <w:sz w:val="124"/>
    </w:rPr>
  </w:style>
  <w:style w:type="character" w:customStyle="1" w:styleId="FontStyle40">
    <w:name w:val="Font Style40"/>
    <w:uiPriority w:val="99"/>
    <w:rsid w:val="005A32A1"/>
    <w:rPr>
      <w:rFonts w:ascii="Times New Roman" w:hAnsi="Times New Roman"/>
      <w:b/>
      <w:color w:val="000000"/>
      <w:spacing w:val="110"/>
      <w:w w:val="120"/>
      <w:sz w:val="34"/>
    </w:rPr>
  </w:style>
  <w:style w:type="character" w:customStyle="1" w:styleId="FontStyle41">
    <w:name w:val="Font Style41"/>
    <w:uiPriority w:val="99"/>
    <w:rsid w:val="005A32A1"/>
    <w:rPr>
      <w:rFonts w:ascii="Times New Roman" w:hAnsi="Times New Roman"/>
      <w:color w:val="000000"/>
      <w:sz w:val="32"/>
    </w:rPr>
  </w:style>
  <w:style w:type="character" w:customStyle="1" w:styleId="FontStyle42">
    <w:name w:val="Font Style42"/>
    <w:uiPriority w:val="99"/>
    <w:rsid w:val="005A32A1"/>
    <w:rPr>
      <w:rFonts w:ascii="Times New Roman" w:hAnsi="Times New Roman"/>
      <w:i/>
      <w:color w:val="000000"/>
      <w:sz w:val="46"/>
    </w:rPr>
  </w:style>
  <w:style w:type="character" w:customStyle="1" w:styleId="FontStyle43">
    <w:name w:val="Font Style43"/>
    <w:uiPriority w:val="99"/>
    <w:rsid w:val="005A32A1"/>
    <w:rPr>
      <w:rFonts w:ascii="Times New Roman" w:hAnsi="Times New Roman"/>
      <w:b/>
      <w:i/>
      <w:color w:val="000000"/>
      <w:sz w:val="22"/>
    </w:rPr>
  </w:style>
  <w:style w:type="character" w:customStyle="1" w:styleId="FontStyle44">
    <w:name w:val="Font Style44"/>
    <w:uiPriority w:val="99"/>
    <w:rsid w:val="005A32A1"/>
    <w:rPr>
      <w:rFonts w:ascii="Times New Roman" w:hAnsi="Times New Roman"/>
      <w:b/>
      <w:i/>
      <w:color w:val="000000"/>
      <w:sz w:val="22"/>
    </w:rPr>
  </w:style>
  <w:style w:type="character" w:customStyle="1" w:styleId="FontStyle45">
    <w:name w:val="Font Style45"/>
    <w:uiPriority w:val="99"/>
    <w:rsid w:val="005A32A1"/>
    <w:rPr>
      <w:rFonts w:ascii="Times New Roman" w:hAnsi="Times New Roman"/>
      <w:b/>
      <w:color w:val="000000"/>
      <w:sz w:val="22"/>
    </w:rPr>
  </w:style>
  <w:style w:type="character" w:customStyle="1" w:styleId="FontStyle46">
    <w:name w:val="Font Style46"/>
    <w:uiPriority w:val="99"/>
    <w:rsid w:val="005A32A1"/>
    <w:rPr>
      <w:rFonts w:ascii="Times New Roman" w:hAnsi="Times New Roman"/>
      <w:color w:val="000000"/>
      <w:sz w:val="22"/>
    </w:rPr>
  </w:style>
  <w:style w:type="character" w:customStyle="1" w:styleId="FontStyle47">
    <w:name w:val="Font Style47"/>
    <w:uiPriority w:val="99"/>
    <w:rsid w:val="005A32A1"/>
    <w:rPr>
      <w:rFonts w:ascii="Times New Roman" w:hAnsi="Times New Roman"/>
      <w:b/>
      <w:color w:val="000000"/>
      <w:sz w:val="20"/>
    </w:rPr>
  </w:style>
  <w:style w:type="character" w:customStyle="1" w:styleId="FontStyle48">
    <w:name w:val="Font Style48"/>
    <w:uiPriority w:val="99"/>
    <w:rsid w:val="005A32A1"/>
    <w:rPr>
      <w:rFonts w:ascii="Times New Roman" w:hAnsi="Times New Roman"/>
      <w:b/>
      <w:color w:val="000000"/>
      <w:sz w:val="18"/>
    </w:rPr>
  </w:style>
  <w:style w:type="character" w:customStyle="1" w:styleId="FontStyle49">
    <w:name w:val="Font Style49"/>
    <w:uiPriority w:val="99"/>
    <w:rsid w:val="005A32A1"/>
    <w:rPr>
      <w:rFonts w:ascii="Arial" w:hAnsi="Arial"/>
      <w:b/>
      <w:color w:val="000000"/>
      <w:spacing w:val="-10"/>
      <w:sz w:val="12"/>
    </w:rPr>
  </w:style>
  <w:style w:type="character" w:customStyle="1" w:styleId="FontStyle50">
    <w:name w:val="Font Style50"/>
    <w:uiPriority w:val="99"/>
    <w:rsid w:val="005A32A1"/>
    <w:rPr>
      <w:rFonts w:ascii="Times New Roman" w:hAnsi="Times New Roman"/>
      <w:b/>
      <w:color w:val="000000"/>
      <w:sz w:val="16"/>
    </w:rPr>
  </w:style>
  <w:style w:type="character" w:customStyle="1" w:styleId="FontStyle51">
    <w:name w:val="Font Style51"/>
    <w:uiPriority w:val="99"/>
    <w:rsid w:val="005A32A1"/>
    <w:rPr>
      <w:rFonts w:ascii="Times New Roman" w:hAnsi="Times New Roman"/>
      <w:b/>
      <w:color w:val="000000"/>
      <w:sz w:val="14"/>
    </w:rPr>
  </w:style>
  <w:style w:type="character" w:customStyle="1" w:styleId="FontStyle52">
    <w:name w:val="Font Style52"/>
    <w:uiPriority w:val="99"/>
    <w:rsid w:val="005A32A1"/>
    <w:rPr>
      <w:rFonts w:ascii="Calibri" w:hAnsi="Calibri"/>
      <w:b/>
      <w:color w:val="000000"/>
      <w:sz w:val="30"/>
    </w:rPr>
  </w:style>
  <w:style w:type="character" w:customStyle="1" w:styleId="FontStyle53">
    <w:name w:val="Font Style53"/>
    <w:uiPriority w:val="99"/>
    <w:rsid w:val="005A32A1"/>
    <w:rPr>
      <w:rFonts w:ascii="Arial" w:hAnsi="Arial"/>
      <w:b/>
      <w:color w:val="000000"/>
      <w:sz w:val="12"/>
    </w:rPr>
  </w:style>
  <w:style w:type="character" w:customStyle="1" w:styleId="FontStyle54">
    <w:name w:val="Font Style54"/>
    <w:uiPriority w:val="99"/>
    <w:rsid w:val="005A32A1"/>
    <w:rPr>
      <w:rFonts w:ascii="Arial" w:hAnsi="Arial"/>
      <w:b/>
      <w:color w:val="000000"/>
      <w:sz w:val="10"/>
    </w:rPr>
  </w:style>
  <w:style w:type="character" w:styleId="Hipercze">
    <w:name w:val="Hyperlink"/>
    <w:uiPriority w:val="99"/>
    <w:rsid w:val="005A32A1"/>
    <w:rPr>
      <w:color w:val="0066CC"/>
      <w:u w:val="single"/>
    </w:rPr>
  </w:style>
  <w:style w:type="paragraph" w:customStyle="1" w:styleId="Bezodstpw1">
    <w:name w:val="Bez odstępów1"/>
    <w:link w:val="BezodstpwZnak"/>
    <w:uiPriority w:val="1"/>
    <w:qFormat/>
    <w:rsid w:val="008714D8"/>
    <w:rPr>
      <w:rFonts w:cs="Times New Roman"/>
      <w:sz w:val="22"/>
      <w:szCs w:val="22"/>
    </w:rPr>
  </w:style>
  <w:style w:type="character" w:customStyle="1" w:styleId="BezodstpwZnak">
    <w:name w:val="Bez odstępów Znak"/>
    <w:link w:val="Bezodstpw1"/>
    <w:uiPriority w:val="1"/>
    <w:locked/>
    <w:rsid w:val="00BA073C"/>
    <w:rPr>
      <w:rFonts w:cs="Times New Roman"/>
      <w:sz w:val="22"/>
      <w:szCs w:val="22"/>
      <w:lang w:val="pl-PL" w:eastAsia="pl-PL" w:bidi="ar-SA"/>
    </w:rPr>
  </w:style>
  <w:style w:type="paragraph" w:styleId="Tekstdymka">
    <w:name w:val="Balloon Text"/>
    <w:basedOn w:val="Normalny"/>
    <w:link w:val="TekstdymkaZnak"/>
    <w:uiPriority w:val="99"/>
    <w:semiHidden/>
    <w:unhideWhenUsed/>
    <w:rsid w:val="00BA073C"/>
    <w:rPr>
      <w:rFonts w:ascii="Tahoma" w:hAnsi="Tahoma"/>
      <w:sz w:val="16"/>
      <w:szCs w:val="20"/>
    </w:rPr>
  </w:style>
  <w:style w:type="character" w:customStyle="1" w:styleId="TekstdymkaZnak">
    <w:name w:val="Tekst dymka Znak"/>
    <w:link w:val="Tekstdymka"/>
    <w:uiPriority w:val="99"/>
    <w:semiHidden/>
    <w:locked/>
    <w:rsid w:val="00BA073C"/>
    <w:rPr>
      <w:rFonts w:ascii="Tahoma" w:hAnsi="Tahoma"/>
      <w:sz w:val="16"/>
    </w:rPr>
  </w:style>
  <w:style w:type="paragraph" w:customStyle="1" w:styleId="Nagwekspisutreci1">
    <w:name w:val="Nagłówek spisu treści1"/>
    <w:basedOn w:val="Nagwek1"/>
    <w:next w:val="Normalny"/>
    <w:uiPriority w:val="39"/>
    <w:qFormat/>
    <w:rsid w:val="008714D8"/>
    <w:pPr>
      <w:outlineLvl w:val="9"/>
    </w:pPr>
  </w:style>
  <w:style w:type="paragraph" w:styleId="Spistreci2">
    <w:name w:val="toc 2"/>
    <w:basedOn w:val="Normalny"/>
    <w:next w:val="Normalny"/>
    <w:autoRedefine/>
    <w:uiPriority w:val="39"/>
    <w:unhideWhenUsed/>
    <w:rsid w:val="003A07F5"/>
    <w:pPr>
      <w:spacing w:before="240"/>
    </w:pPr>
    <w:rPr>
      <w:rFonts w:cs="Calibri"/>
      <w:b/>
      <w:bCs/>
      <w:sz w:val="20"/>
      <w:szCs w:val="20"/>
    </w:rPr>
  </w:style>
  <w:style w:type="paragraph" w:styleId="Spistreci1">
    <w:name w:val="toc 1"/>
    <w:basedOn w:val="Normalny"/>
    <w:next w:val="Normalny"/>
    <w:autoRedefine/>
    <w:uiPriority w:val="39"/>
    <w:unhideWhenUsed/>
    <w:rsid w:val="00BB6B40"/>
    <w:pPr>
      <w:tabs>
        <w:tab w:val="left" w:pos="567"/>
        <w:tab w:val="right" w:pos="9019"/>
      </w:tabs>
      <w:ind w:right="688"/>
    </w:pPr>
    <w:rPr>
      <w:rFonts w:ascii="Cambria" w:hAnsi="Cambria"/>
      <w:b/>
      <w:bCs/>
      <w:caps/>
    </w:rPr>
  </w:style>
  <w:style w:type="paragraph" w:styleId="Spistreci3">
    <w:name w:val="toc 3"/>
    <w:basedOn w:val="Normalny"/>
    <w:next w:val="Normalny"/>
    <w:autoRedefine/>
    <w:uiPriority w:val="39"/>
    <w:unhideWhenUsed/>
    <w:rsid w:val="003A07F5"/>
    <w:pPr>
      <w:ind w:left="240"/>
    </w:pPr>
    <w:rPr>
      <w:rFonts w:cs="Calibri"/>
      <w:sz w:val="20"/>
      <w:szCs w:val="20"/>
    </w:rPr>
  </w:style>
  <w:style w:type="paragraph" w:styleId="Spistreci4">
    <w:name w:val="toc 4"/>
    <w:basedOn w:val="Normalny"/>
    <w:next w:val="Normalny"/>
    <w:autoRedefine/>
    <w:uiPriority w:val="39"/>
    <w:unhideWhenUsed/>
    <w:rsid w:val="003A07F5"/>
    <w:pPr>
      <w:ind w:left="480"/>
    </w:pPr>
    <w:rPr>
      <w:rFonts w:cs="Calibri"/>
      <w:sz w:val="20"/>
      <w:szCs w:val="20"/>
    </w:rPr>
  </w:style>
  <w:style w:type="paragraph" w:styleId="Spistreci5">
    <w:name w:val="toc 5"/>
    <w:basedOn w:val="Normalny"/>
    <w:next w:val="Normalny"/>
    <w:autoRedefine/>
    <w:uiPriority w:val="39"/>
    <w:unhideWhenUsed/>
    <w:rsid w:val="003A07F5"/>
    <w:pPr>
      <w:ind w:left="720"/>
    </w:pPr>
    <w:rPr>
      <w:rFonts w:cs="Calibri"/>
      <w:sz w:val="20"/>
      <w:szCs w:val="20"/>
    </w:rPr>
  </w:style>
  <w:style w:type="paragraph" w:styleId="Spistreci6">
    <w:name w:val="toc 6"/>
    <w:basedOn w:val="Normalny"/>
    <w:next w:val="Normalny"/>
    <w:autoRedefine/>
    <w:uiPriority w:val="39"/>
    <w:unhideWhenUsed/>
    <w:rsid w:val="003A07F5"/>
    <w:pPr>
      <w:ind w:left="960"/>
    </w:pPr>
    <w:rPr>
      <w:rFonts w:cs="Calibri"/>
      <w:sz w:val="20"/>
      <w:szCs w:val="20"/>
    </w:rPr>
  </w:style>
  <w:style w:type="paragraph" w:styleId="Spistreci7">
    <w:name w:val="toc 7"/>
    <w:basedOn w:val="Normalny"/>
    <w:next w:val="Normalny"/>
    <w:autoRedefine/>
    <w:uiPriority w:val="39"/>
    <w:unhideWhenUsed/>
    <w:rsid w:val="003A07F5"/>
    <w:pPr>
      <w:ind w:left="1200"/>
    </w:pPr>
    <w:rPr>
      <w:rFonts w:cs="Calibri"/>
      <w:sz w:val="20"/>
      <w:szCs w:val="20"/>
    </w:rPr>
  </w:style>
  <w:style w:type="paragraph" w:styleId="Spistreci8">
    <w:name w:val="toc 8"/>
    <w:basedOn w:val="Normalny"/>
    <w:next w:val="Normalny"/>
    <w:autoRedefine/>
    <w:uiPriority w:val="39"/>
    <w:unhideWhenUsed/>
    <w:rsid w:val="003A07F5"/>
    <w:pPr>
      <w:ind w:left="1440"/>
    </w:pPr>
    <w:rPr>
      <w:rFonts w:cs="Calibri"/>
      <w:sz w:val="20"/>
      <w:szCs w:val="20"/>
    </w:rPr>
  </w:style>
  <w:style w:type="paragraph" w:styleId="Spistreci9">
    <w:name w:val="toc 9"/>
    <w:basedOn w:val="Normalny"/>
    <w:next w:val="Normalny"/>
    <w:autoRedefine/>
    <w:uiPriority w:val="39"/>
    <w:unhideWhenUsed/>
    <w:rsid w:val="003A07F5"/>
    <w:pPr>
      <w:ind w:left="1680"/>
    </w:pPr>
    <w:rPr>
      <w:rFonts w:cs="Calibri"/>
      <w:sz w:val="20"/>
      <w:szCs w:val="20"/>
    </w:rPr>
  </w:style>
  <w:style w:type="paragraph" w:styleId="Tytu">
    <w:name w:val="Title"/>
    <w:basedOn w:val="Normalny"/>
    <w:next w:val="Normalny"/>
    <w:link w:val="TytuZnak"/>
    <w:qFormat/>
    <w:rsid w:val="008714D8"/>
    <w:pPr>
      <w:pBdr>
        <w:bottom w:val="single" w:sz="8" w:space="4" w:color="2DA2BF"/>
      </w:pBdr>
      <w:spacing w:after="300" w:line="240" w:lineRule="auto"/>
      <w:contextualSpacing/>
    </w:pPr>
    <w:rPr>
      <w:rFonts w:ascii="Cambria" w:hAnsi="Cambria"/>
      <w:color w:val="343434"/>
      <w:spacing w:val="5"/>
      <w:kern w:val="28"/>
      <w:sz w:val="52"/>
      <w:szCs w:val="20"/>
    </w:rPr>
  </w:style>
  <w:style w:type="character" w:customStyle="1" w:styleId="TytuZnak">
    <w:name w:val="Tytuł Znak"/>
    <w:link w:val="Tytu"/>
    <w:locked/>
    <w:rsid w:val="008714D8"/>
    <w:rPr>
      <w:rFonts w:ascii="Cambria" w:hAnsi="Cambria"/>
      <w:color w:val="343434"/>
      <w:spacing w:val="5"/>
      <w:kern w:val="28"/>
      <w:sz w:val="52"/>
    </w:rPr>
  </w:style>
  <w:style w:type="paragraph" w:styleId="Legenda">
    <w:name w:val="caption"/>
    <w:basedOn w:val="Normalny"/>
    <w:next w:val="Normalny"/>
    <w:qFormat/>
    <w:rsid w:val="008714D8"/>
    <w:pPr>
      <w:spacing w:line="240" w:lineRule="auto"/>
    </w:pPr>
    <w:rPr>
      <w:b/>
      <w:bCs/>
      <w:color w:val="2DA2BF"/>
      <w:sz w:val="18"/>
      <w:szCs w:val="18"/>
    </w:rPr>
  </w:style>
  <w:style w:type="paragraph" w:styleId="Podtytu">
    <w:name w:val="Subtitle"/>
    <w:basedOn w:val="Normalny"/>
    <w:next w:val="Normalny"/>
    <w:link w:val="PodtytuZnak"/>
    <w:uiPriority w:val="11"/>
    <w:qFormat/>
    <w:rsid w:val="008714D8"/>
    <w:pPr>
      <w:numPr>
        <w:ilvl w:val="1"/>
      </w:numPr>
    </w:pPr>
    <w:rPr>
      <w:rFonts w:ascii="Cambria" w:hAnsi="Cambria"/>
      <w:i/>
      <w:color w:val="2DA2BF"/>
      <w:spacing w:val="15"/>
      <w:sz w:val="24"/>
      <w:szCs w:val="20"/>
    </w:rPr>
  </w:style>
  <w:style w:type="character" w:customStyle="1" w:styleId="PodtytuZnak">
    <w:name w:val="Podtytuł Znak"/>
    <w:link w:val="Podtytu"/>
    <w:uiPriority w:val="11"/>
    <w:locked/>
    <w:rsid w:val="008714D8"/>
    <w:rPr>
      <w:rFonts w:ascii="Cambria" w:hAnsi="Cambria"/>
      <w:i/>
      <w:color w:val="2DA2BF"/>
      <w:spacing w:val="15"/>
      <w:sz w:val="24"/>
    </w:rPr>
  </w:style>
  <w:style w:type="character" w:styleId="Pogrubienie">
    <w:name w:val="Strong"/>
    <w:uiPriority w:val="22"/>
    <w:qFormat/>
    <w:rsid w:val="008714D8"/>
    <w:rPr>
      <w:b/>
    </w:rPr>
  </w:style>
  <w:style w:type="character" w:styleId="Uwydatnienie">
    <w:name w:val="Emphasis"/>
    <w:uiPriority w:val="20"/>
    <w:qFormat/>
    <w:rsid w:val="008714D8"/>
    <w:rPr>
      <w:i/>
    </w:rPr>
  </w:style>
  <w:style w:type="paragraph" w:customStyle="1" w:styleId="Akapitzlist1">
    <w:name w:val="Akapit z listą1"/>
    <w:aliases w:val="sw tekst,Akapit z listą11,Akapit z listą111"/>
    <w:basedOn w:val="Normalny"/>
    <w:qFormat/>
    <w:rsid w:val="008714D8"/>
    <w:pPr>
      <w:ind w:left="720"/>
      <w:contextualSpacing/>
    </w:pPr>
  </w:style>
  <w:style w:type="paragraph" w:customStyle="1" w:styleId="Kolorowasiatkaakcent11">
    <w:name w:val="Kolorowa siatka — akcent 11"/>
    <w:basedOn w:val="Normalny"/>
    <w:next w:val="Normalny"/>
    <w:link w:val="Kolorowasiatkaakcent1Znak"/>
    <w:uiPriority w:val="29"/>
    <w:qFormat/>
    <w:rsid w:val="008714D8"/>
    <w:rPr>
      <w:i/>
      <w:color w:val="000000"/>
      <w:sz w:val="20"/>
      <w:szCs w:val="20"/>
    </w:rPr>
  </w:style>
  <w:style w:type="character" w:customStyle="1" w:styleId="Kolorowasiatkaakcent1Znak">
    <w:name w:val="Kolorowa siatka — akcent 1 Znak"/>
    <w:link w:val="Kolorowasiatkaakcent11"/>
    <w:uiPriority w:val="29"/>
    <w:locked/>
    <w:rsid w:val="008714D8"/>
    <w:rPr>
      <w:i/>
      <w:color w:val="000000"/>
    </w:rPr>
  </w:style>
  <w:style w:type="paragraph" w:customStyle="1" w:styleId="Jasnecieniowanieakcent21">
    <w:name w:val="Jasne cieniowanie — akcent 21"/>
    <w:basedOn w:val="Normalny"/>
    <w:next w:val="Normalny"/>
    <w:link w:val="Jasnecieniowanieakcent2Znak"/>
    <w:uiPriority w:val="30"/>
    <w:qFormat/>
    <w:rsid w:val="008714D8"/>
    <w:pPr>
      <w:pBdr>
        <w:bottom w:val="single" w:sz="4" w:space="4" w:color="2DA2BF"/>
      </w:pBdr>
      <w:spacing w:before="200" w:after="280"/>
      <w:ind w:left="936" w:right="936"/>
    </w:pPr>
    <w:rPr>
      <w:b/>
      <w:i/>
      <w:color w:val="2DA2BF"/>
      <w:sz w:val="20"/>
      <w:szCs w:val="20"/>
    </w:rPr>
  </w:style>
  <w:style w:type="character" w:customStyle="1" w:styleId="Jasnecieniowanieakcent2Znak">
    <w:name w:val="Jasne cieniowanie — akcent 2 Znak"/>
    <w:link w:val="Jasnecieniowanieakcent21"/>
    <w:uiPriority w:val="30"/>
    <w:locked/>
    <w:rsid w:val="008714D8"/>
    <w:rPr>
      <w:b/>
      <w:i/>
      <w:color w:val="2DA2BF"/>
    </w:rPr>
  </w:style>
  <w:style w:type="character" w:customStyle="1" w:styleId="Wyrnieniedelikatne1">
    <w:name w:val="Wyróżnienie delikatne1"/>
    <w:uiPriority w:val="19"/>
    <w:qFormat/>
    <w:rsid w:val="008714D8"/>
    <w:rPr>
      <w:i/>
      <w:color w:val="808080"/>
    </w:rPr>
  </w:style>
  <w:style w:type="character" w:customStyle="1" w:styleId="Wyrnienieintensywne1">
    <w:name w:val="Wyróżnienie intensywne1"/>
    <w:uiPriority w:val="21"/>
    <w:qFormat/>
    <w:rsid w:val="008714D8"/>
    <w:rPr>
      <w:b/>
      <w:i/>
      <w:color w:val="2DA2BF"/>
    </w:rPr>
  </w:style>
  <w:style w:type="character" w:customStyle="1" w:styleId="Odwoaniedelikatne1">
    <w:name w:val="Odwołanie delikatne1"/>
    <w:uiPriority w:val="31"/>
    <w:qFormat/>
    <w:rsid w:val="008714D8"/>
    <w:rPr>
      <w:smallCaps/>
      <w:color w:val="DA1F28"/>
      <w:u w:val="single"/>
    </w:rPr>
  </w:style>
  <w:style w:type="character" w:customStyle="1" w:styleId="Odwoanieintensywne1">
    <w:name w:val="Odwołanie intensywne1"/>
    <w:uiPriority w:val="32"/>
    <w:qFormat/>
    <w:rsid w:val="008714D8"/>
    <w:rPr>
      <w:b/>
      <w:smallCaps/>
      <w:color w:val="DA1F28"/>
      <w:spacing w:val="5"/>
      <w:u w:val="single"/>
    </w:rPr>
  </w:style>
  <w:style w:type="character" w:customStyle="1" w:styleId="Tytuksiki1">
    <w:name w:val="Tytuł książki1"/>
    <w:uiPriority w:val="33"/>
    <w:qFormat/>
    <w:rsid w:val="008714D8"/>
    <w:rPr>
      <w:b/>
      <w:smallCaps/>
      <w:spacing w:val="5"/>
    </w:rPr>
  </w:style>
  <w:style w:type="paragraph" w:customStyle="1" w:styleId="Default">
    <w:name w:val="Default"/>
    <w:rsid w:val="00C61EE3"/>
    <w:pPr>
      <w:widowControl w:val="0"/>
      <w:suppressAutoHyphens/>
      <w:autoSpaceDE w:val="0"/>
    </w:pPr>
    <w:rPr>
      <w:rFonts w:ascii="Times New Roman" w:hAnsi="Times New Roman" w:cs="Times New Roman"/>
      <w:color w:val="000000"/>
      <w:sz w:val="24"/>
      <w:szCs w:val="24"/>
      <w:lang w:eastAsia="ar-SA"/>
    </w:rPr>
  </w:style>
  <w:style w:type="paragraph" w:styleId="Tekstpodstawowywcity2">
    <w:name w:val="Body Text Indent 2"/>
    <w:basedOn w:val="Normalny"/>
    <w:link w:val="Tekstpodstawowywcity2Znak"/>
    <w:uiPriority w:val="99"/>
    <w:rsid w:val="00C61EE3"/>
    <w:pPr>
      <w:overflowPunct w:val="0"/>
      <w:autoSpaceDE w:val="0"/>
      <w:autoSpaceDN w:val="0"/>
      <w:adjustRightInd w:val="0"/>
      <w:spacing w:after="0" w:line="240" w:lineRule="auto"/>
      <w:ind w:left="284"/>
      <w:jc w:val="both"/>
    </w:pPr>
  </w:style>
  <w:style w:type="character" w:customStyle="1" w:styleId="Tekstpodstawowywcity2Znak">
    <w:name w:val="Tekst podstawowy wcięty 2 Znak"/>
    <w:link w:val="Tekstpodstawowywcity2"/>
    <w:uiPriority w:val="99"/>
    <w:semiHidden/>
    <w:rsid w:val="005A32A1"/>
    <w:rPr>
      <w:rFonts w:cs="Times New Roman"/>
      <w:sz w:val="22"/>
      <w:szCs w:val="22"/>
    </w:rPr>
  </w:style>
  <w:style w:type="table" w:styleId="Tabela-Siatka">
    <w:name w:val="Table Grid"/>
    <w:basedOn w:val="Standardowy"/>
    <w:uiPriority w:val="59"/>
    <w:rsid w:val="0072452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C65C6"/>
    <w:pPr>
      <w:tabs>
        <w:tab w:val="center" w:pos="4536"/>
        <w:tab w:val="right" w:pos="9072"/>
      </w:tabs>
    </w:pPr>
    <w:rPr>
      <w:sz w:val="20"/>
      <w:szCs w:val="20"/>
    </w:rPr>
  </w:style>
  <w:style w:type="character" w:customStyle="1" w:styleId="NagwekZnak">
    <w:name w:val="Nagłówek Znak"/>
    <w:link w:val="Nagwek"/>
    <w:uiPriority w:val="99"/>
    <w:locked/>
    <w:rsid w:val="000C65C6"/>
    <w:rPr>
      <w:rFonts w:cs="Times New Roman"/>
    </w:rPr>
  </w:style>
  <w:style w:type="paragraph" w:styleId="Stopka">
    <w:name w:val="footer"/>
    <w:basedOn w:val="Normalny"/>
    <w:link w:val="StopkaZnak"/>
    <w:uiPriority w:val="99"/>
    <w:unhideWhenUsed/>
    <w:rsid w:val="000C65C6"/>
    <w:pPr>
      <w:tabs>
        <w:tab w:val="center" w:pos="4536"/>
        <w:tab w:val="right" w:pos="9072"/>
      </w:tabs>
    </w:pPr>
    <w:rPr>
      <w:sz w:val="20"/>
      <w:szCs w:val="20"/>
    </w:rPr>
  </w:style>
  <w:style w:type="character" w:customStyle="1" w:styleId="StopkaZnak">
    <w:name w:val="Stopka Znak"/>
    <w:link w:val="Stopka"/>
    <w:uiPriority w:val="99"/>
    <w:locked/>
    <w:rsid w:val="000C65C6"/>
    <w:rPr>
      <w:rFonts w:cs="Times New Roman"/>
    </w:rPr>
  </w:style>
  <w:style w:type="character" w:styleId="Odwoaniedokomentarza">
    <w:name w:val="annotation reference"/>
    <w:uiPriority w:val="99"/>
    <w:semiHidden/>
    <w:unhideWhenUsed/>
    <w:rsid w:val="00806706"/>
    <w:rPr>
      <w:sz w:val="16"/>
      <w:szCs w:val="16"/>
    </w:rPr>
  </w:style>
  <w:style w:type="paragraph" w:styleId="Tekstkomentarza">
    <w:name w:val="annotation text"/>
    <w:basedOn w:val="Normalny"/>
    <w:link w:val="TekstkomentarzaZnak"/>
    <w:uiPriority w:val="99"/>
    <w:unhideWhenUsed/>
    <w:rsid w:val="00806706"/>
    <w:rPr>
      <w:sz w:val="20"/>
      <w:szCs w:val="20"/>
    </w:rPr>
  </w:style>
  <w:style w:type="character" w:customStyle="1" w:styleId="TekstkomentarzaZnak">
    <w:name w:val="Tekst komentarza Znak"/>
    <w:link w:val="Tekstkomentarza"/>
    <w:uiPriority w:val="99"/>
    <w:rsid w:val="00806706"/>
    <w:rPr>
      <w:rFonts w:cs="Times New Roman"/>
    </w:rPr>
  </w:style>
  <w:style w:type="paragraph" w:styleId="Tematkomentarza">
    <w:name w:val="annotation subject"/>
    <w:basedOn w:val="Tekstkomentarza"/>
    <w:next w:val="Tekstkomentarza"/>
    <w:link w:val="TematkomentarzaZnak"/>
    <w:uiPriority w:val="99"/>
    <w:semiHidden/>
    <w:unhideWhenUsed/>
    <w:rsid w:val="00806706"/>
    <w:rPr>
      <w:b/>
      <w:bCs/>
    </w:rPr>
  </w:style>
  <w:style w:type="character" w:customStyle="1" w:styleId="TematkomentarzaZnak">
    <w:name w:val="Temat komentarza Znak"/>
    <w:link w:val="Tematkomentarza"/>
    <w:uiPriority w:val="99"/>
    <w:semiHidden/>
    <w:rsid w:val="00806706"/>
    <w:rPr>
      <w:rFonts w:cs="Times New Roman"/>
      <w:b/>
      <w:bCs/>
    </w:rPr>
  </w:style>
  <w:style w:type="paragraph" w:styleId="Tekstpodstawowy">
    <w:name w:val="Body Text"/>
    <w:basedOn w:val="Normalny"/>
    <w:link w:val="TekstpodstawowyZnak"/>
    <w:rsid w:val="00AD796E"/>
    <w:pPr>
      <w:spacing w:line="240" w:lineRule="auto"/>
    </w:pPr>
    <w:rPr>
      <w:rFonts w:ascii="Times New Roman" w:hAnsi="Times New Roman"/>
      <w:sz w:val="24"/>
      <w:szCs w:val="24"/>
    </w:rPr>
  </w:style>
  <w:style w:type="character" w:customStyle="1" w:styleId="TekstpodstawowyZnak">
    <w:name w:val="Tekst podstawowy Znak"/>
    <w:link w:val="Tekstpodstawowy"/>
    <w:rsid w:val="00AD796E"/>
    <w:rPr>
      <w:rFonts w:ascii="Times New Roman" w:hAnsi="Times New Roman" w:cs="Times New Roman"/>
      <w:sz w:val="24"/>
      <w:szCs w:val="24"/>
    </w:rPr>
  </w:style>
  <w:style w:type="paragraph" w:customStyle="1" w:styleId="Tekstpodstawowy24">
    <w:name w:val="Tekst podstawowy 24"/>
    <w:basedOn w:val="Normalny"/>
    <w:uiPriority w:val="99"/>
    <w:rsid w:val="00535C7E"/>
    <w:pPr>
      <w:suppressAutoHyphens/>
      <w:spacing w:line="240" w:lineRule="auto"/>
      <w:jc w:val="both"/>
    </w:pPr>
    <w:rPr>
      <w:rFonts w:ascii="Times New Roman" w:hAnsi="Times New Roman"/>
      <w:sz w:val="24"/>
      <w:szCs w:val="24"/>
      <w:lang w:eastAsia="ar-SA"/>
    </w:rPr>
  </w:style>
  <w:style w:type="paragraph" w:styleId="Tekstpodstawowywcity">
    <w:name w:val="Body Text Indent"/>
    <w:basedOn w:val="Normalny"/>
    <w:link w:val="TekstpodstawowywcityZnak"/>
    <w:uiPriority w:val="99"/>
    <w:unhideWhenUsed/>
    <w:rsid w:val="00607A49"/>
    <w:pPr>
      <w:ind w:left="283"/>
    </w:pPr>
  </w:style>
  <w:style w:type="character" w:customStyle="1" w:styleId="TekstpodstawowywcityZnak">
    <w:name w:val="Tekst podstawowy wcięty Znak"/>
    <w:link w:val="Tekstpodstawowywcity"/>
    <w:uiPriority w:val="99"/>
    <w:rsid w:val="00607A49"/>
    <w:rPr>
      <w:rFonts w:cs="Times New Roman"/>
      <w:sz w:val="22"/>
      <w:szCs w:val="22"/>
    </w:rPr>
  </w:style>
  <w:style w:type="paragraph" w:styleId="Tekstpodstawowy3">
    <w:name w:val="Body Text 3"/>
    <w:basedOn w:val="Normalny"/>
    <w:link w:val="Tekstpodstawowy3Znak"/>
    <w:uiPriority w:val="99"/>
    <w:unhideWhenUsed/>
    <w:rsid w:val="00B64BE3"/>
    <w:rPr>
      <w:sz w:val="16"/>
      <w:szCs w:val="16"/>
    </w:rPr>
  </w:style>
  <w:style w:type="character" w:customStyle="1" w:styleId="Tekstpodstawowy3Znak">
    <w:name w:val="Tekst podstawowy 3 Znak"/>
    <w:link w:val="Tekstpodstawowy3"/>
    <w:uiPriority w:val="99"/>
    <w:rsid w:val="00B64BE3"/>
    <w:rPr>
      <w:rFonts w:cs="Times New Roman"/>
      <w:sz w:val="16"/>
      <w:szCs w:val="16"/>
    </w:rPr>
  </w:style>
  <w:style w:type="paragraph" w:styleId="Lista">
    <w:name w:val="List"/>
    <w:basedOn w:val="Normalny"/>
    <w:rsid w:val="00B64BE3"/>
    <w:pPr>
      <w:spacing w:after="0" w:line="240" w:lineRule="auto"/>
      <w:ind w:left="283" w:hanging="283"/>
    </w:pPr>
    <w:rPr>
      <w:rFonts w:ascii="Times New Roman" w:hAnsi="Times New Roman"/>
      <w:sz w:val="20"/>
      <w:szCs w:val="20"/>
    </w:rPr>
  </w:style>
  <w:style w:type="paragraph" w:customStyle="1" w:styleId="pkt">
    <w:name w:val="pkt"/>
    <w:basedOn w:val="Normalny"/>
    <w:rsid w:val="00B64BE3"/>
    <w:pPr>
      <w:autoSpaceDE w:val="0"/>
      <w:autoSpaceDN w:val="0"/>
      <w:spacing w:before="60" w:after="60" w:line="360" w:lineRule="auto"/>
      <w:ind w:left="851" w:hanging="295"/>
      <w:jc w:val="both"/>
    </w:pPr>
    <w:rPr>
      <w:rFonts w:ascii="Univers-PL" w:hAnsi="Univers-PL"/>
      <w:sz w:val="19"/>
      <w:szCs w:val="19"/>
    </w:rPr>
  </w:style>
  <w:style w:type="character" w:customStyle="1" w:styleId="apple-style-span">
    <w:name w:val="apple-style-span"/>
    <w:basedOn w:val="Domylnaczcionkaakapitu"/>
    <w:rsid w:val="00B64BE3"/>
  </w:style>
  <w:style w:type="paragraph" w:styleId="Zwykytekst">
    <w:name w:val="Plain Text"/>
    <w:basedOn w:val="Normalny"/>
    <w:link w:val="ZwykytekstZnak"/>
    <w:rsid w:val="00B64BE3"/>
    <w:pPr>
      <w:autoSpaceDE w:val="0"/>
      <w:autoSpaceDN w:val="0"/>
      <w:spacing w:after="0" w:line="240" w:lineRule="auto"/>
    </w:pPr>
    <w:rPr>
      <w:rFonts w:ascii="Courier New" w:hAnsi="Courier New"/>
      <w:sz w:val="20"/>
      <w:szCs w:val="20"/>
    </w:rPr>
  </w:style>
  <w:style w:type="character" w:customStyle="1" w:styleId="ZwykytekstZnak">
    <w:name w:val="Zwykły tekst Znak"/>
    <w:link w:val="Zwykytekst"/>
    <w:rsid w:val="00B64BE3"/>
    <w:rPr>
      <w:rFonts w:ascii="Courier New" w:hAnsi="Courier New" w:cs="Courier New"/>
    </w:rPr>
  </w:style>
  <w:style w:type="paragraph" w:styleId="Tekstpodstawowy2">
    <w:name w:val="Body Text 2"/>
    <w:basedOn w:val="Normalny"/>
    <w:link w:val="Tekstpodstawowy2Znak"/>
    <w:uiPriority w:val="99"/>
    <w:unhideWhenUsed/>
    <w:rsid w:val="00CD21EA"/>
    <w:pPr>
      <w:spacing w:line="480" w:lineRule="auto"/>
    </w:pPr>
  </w:style>
  <w:style w:type="character" w:customStyle="1" w:styleId="Tekstpodstawowy2Znak">
    <w:name w:val="Tekst podstawowy 2 Znak"/>
    <w:link w:val="Tekstpodstawowy2"/>
    <w:uiPriority w:val="99"/>
    <w:rsid w:val="00CD21EA"/>
    <w:rPr>
      <w:rFonts w:cs="Times New Roman"/>
      <w:sz w:val="22"/>
      <w:szCs w:val="22"/>
    </w:rPr>
  </w:style>
  <w:style w:type="paragraph" w:styleId="Lista2">
    <w:name w:val="List 2"/>
    <w:basedOn w:val="Normalny"/>
    <w:rsid w:val="00CD21EA"/>
    <w:pPr>
      <w:spacing w:after="0" w:line="240" w:lineRule="auto"/>
      <w:ind w:left="566" w:hanging="283"/>
      <w:contextualSpacing/>
    </w:pPr>
    <w:rPr>
      <w:rFonts w:ascii="Times New Roman" w:hAnsi="Times New Roman"/>
      <w:sz w:val="20"/>
      <w:szCs w:val="20"/>
    </w:rPr>
  </w:style>
  <w:style w:type="paragraph" w:customStyle="1" w:styleId="WW-Tekstpodstawowy3">
    <w:name w:val="WW-Tekst podstawowy 3"/>
    <w:basedOn w:val="Normalny"/>
    <w:rsid w:val="00CD21EA"/>
    <w:pPr>
      <w:tabs>
        <w:tab w:val="left" w:pos="1134"/>
      </w:tabs>
      <w:suppressAutoHyphens/>
      <w:spacing w:after="0" w:line="240" w:lineRule="auto"/>
      <w:jc w:val="both"/>
    </w:pPr>
    <w:rPr>
      <w:rFonts w:ascii="Times New Roman" w:hAnsi="Times New Roman"/>
      <w:b/>
      <w:kern w:val="1"/>
      <w:szCs w:val="24"/>
      <w:lang w:eastAsia="ar-SA"/>
    </w:rPr>
  </w:style>
  <w:style w:type="paragraph" w:customStyle="1" w:styleId="Tekstpodstawowy21">
    <w:name w:val="Tekst podstawowy 21"/>
    <w:basedOn w:val="Normalny"/>
    <w:rsid w:val="00CD21EA"/>
    <w:pPr>
      <w:suppressAutoHyphens/>
      <w:spacing w:line="480" w:lineRule="auto"/>
    </w:pPr>
    <w:rPr>
      <w:rFonts w:ascii="Times New Roman" w:hAnsi="Times New Roman"/>
      <w:kern w:val="1"/>
      <w:sz w:val="24"/>
      <w:szCs w:val="24"/>
      <w:lang w:eastAsia="ar-SA"/>
    </w:rPr>
  </w:style>
  <w:style w:type="paragraph" w:customStyle="1" w:styleId="danka1">
    <w:name w:val="danka1"/>
    <w:basedOn w:val="Normalny"/>
    <w:uiPriority w:val="99"/>
    <w:rsid w:val="002349A9"/>
    <w:pPr>
      <w:keepNext/>
      <w:tabs>
        <w:tab w:val="left" w:pos="567"/>
      </w:tabs>
      <w:spacing w:after="0" w:line="360" w:lineRule="auto"/>
      <w:ind w:right="-2"/>
      <w:jc w:val="center"/>
    </w:pPr>
    <w:rPr>
      <w:rFonts w:ascii="Verdana" w:hAnsi="Verdana"/>
      <w:b/>
      <w:sz w:val="18"/>
      <w:szCs w:val="20"/>
    </w:rPr>
  </w:style>
  <w:style w:type="paragraph" w:customStyle="1" w:styleId="Tekstpodstawowy32">
    <w:name w:val="Tekst podstawowy 32"/>
    <w:basedOn w:val="Normalny"/>
    <w:rsid w:val="002349A9"/>
    <w:pPr>
      <w:suppressAutoHyphens/>
      <w:spacing w:after="0" w:line="240" w:lineRule="auto"/>
    </w:pPr>
    <w:rPr>
      <w:rFonts w:ascii="Times New Roman" w:hAnsi="Times New Roman"/>
      <w:sz w:val="24"/>
      <w:szCs w:val="20"/>
      <w:lang w:eastAsia="ar-SA"/>
    </w:rPr>
  </w:style>
  <w:style w:type="paragraph" w:customStyle="1" w:styleId="Zawartotabeli">
    <w:name w:val="Zawartość tabeli"/>
    <w:basedOn w:val="Normalny"/>
    <w:rsid w:val="00104A30"/>
    <w:pPr>
      <w:widowControl w:val="0"/>
      <w:suppressLineNumbers/>
      <w:suppressAutoHyphens/>
      <w:spacing w:after="0" w:line="240" w:lineRule="auto"/>
    </w:pPr>
    <w:rPr>
      <w:rFonts w:ascii="Times New Roman" w:eastAsia="Lucida Sans Unicode" w:hAnsi="Times New Roman"/>
      <w:sz w:val="24"/>
      <w:szCs w:val="24"/>
    </w:rPr>
  </w:style>
  <w:style w:type="paragraph" w:styleId="Tekstprzypisukocowego">
    <w:name w:val="endnote text"/>
    <w:basedOn w:val="Normalny"/>
    <w:link w:val="TekstprzypisukocowegoZnak"/>
    <w:uiPriority w:val="99"/>
    <w:semiHidden/>
    <w:unhideWhenUsed/>
    <w:rsid w:val="0066284B"/>
    <w:rPr>
      <w:sz w:val="20"/>
      <w:szCs w:val="20"/>
    </w:rPr>
  </w:style>
  <w:style w:type="character" w:customStyle="1" w:styleId="TekstprzypisukocowegoZnak">
    <w:name w:val="Tekst przypisu końcowego Znak"/>
    <w:link w:val="Tekstprzypisukocowego"/>
    <w:uiPriority w:val="99"/>
    <w:semiHidden/>
    <w:rsid w:val="0066284B"/>
    <w:rPr>
      <w:rFonts w:cs="Times New Roman"/>
    </w:rPr>
  </w:style>
  <w:style w:type="character" w:styleId="Odwoanieprzypisukocowego">
    <w:name w:val="endnote reference"/>
    <w:uiPriority w:val="99"/>
    <w:semiHidden/>
    <w:unhideWhenUsed/>
    <w:rsid w:val="0066284B"/>
    <w:rPr>
      <w:vertAlign w:val="superscript"/>
    </w:rPr>
  </w:style>
  <w:style w:type="character" w:customStyle="1" w:styleId="Tekstzastpczy1">
    <w:name w:val="Tekst zastępczy1"/>
    <w:uiPriority w:val="99"/>
    <w:semiHidden/>
    <w:rsid w:val="002379CB"/>
    <w:rPr>
      <w:color w:val="808080"/>
    </w:rPr>
  </w:style>
  <w:style w:type="character" w:customStyle="1" w:styleId="skypepnhcontainer">
    <w:name w:val="skype_pnh_container"/>
    <w:rsid w:val="00D21EA8"/>
    <w:rPr>
      <w:rtl w:val="0"/>
    </w:rPr>
  </w:style>
  <w:style w:type="paragraph" w:styleId="NormalnyWeb">
    <w:name w:val="Normal (Web)"/>
    <w:basedOn w:val="Normalny"/>
    <w:uiPriority w:val="99"/>
    <w:unhideWhenUsed/>
    <w:rsid w:val="0040239A"/>
    <w:pPr>
      <w:spacing w:after="0" w:line="240" w:lineRule="auto"/>
      <w:ind w:left="188"/>
    </w:pPr>
    <w:rPr>
      <w:rFonts w:ascii="Times New Roman" w:hAnsi="Times New Roman"/>
      <w:sz w:val="24"/>
      <w:szCs w:val="24"/>
    </w:rPr>
  </w:style>
  <w:style w:type="table" w:customStyle="1" w:styleId="rednialista21">
    <w:name w:val="Średnia lista 21"/>
    <w:basedOn w:val="Standardowy"/>
    <w:uiPriority w:val="66"/>
    <w:rsid w:val="003B0ADD"/>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alista1">
    <w:name w:val="Jasna lista1"/>
    <w:basedOn w:val="Standardowy"/>
    <w:uiPriority w:val="61"/>
    <w:rsid w:val="003B0AD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kstprzypisudolnego">
    <w:name w:val="footnote text"/>
    <w:basedOn w:val="Normalny"/>
    <w:link w:val="TekstprzypisudolnegoZnak"/>
    <w:uiPriority w:val="99"/>
    <w:rsid w:val="001E47AE"/>
    <w:rPr>
      <w:sz w:val="20"/>
      <w:szCs w:val="20"/>
    </w:rPr>
  </w:style>
  <w:style w:type="character" w:customStyle="1" w:styleId="TekstprzypisudolnegoZnak">
    <w:name w:val="Tekst przypisu dolnego Znak"/>
    <w:link w:val="Tekstprzypisudolnego"/>
    <w:uiPriority w:val="99"/>
    <w:rsid w:val="001E47AE"/>
    <w:rPr>
      <w:rFonts w:cs="Times New Roman"/>
    </w:rPr>
  </w:style>
  <w:style w:type="character" w:styleId="Odwoanieprzypisudolnego">
    <w:name w:val="footnote reference"/>
    <w:uiPriority w:val="99"/>
    <w:rsid w:val="001E47AE"/>
    <w:rPr>
      <w:vertAlign w:val="superscript"/>
    </w:rPr>
  </w:style>
  <w:style w:type="paragraph" w:customStyle="1" w:styleId="tekwzpod">
    <w:name w:val="tekwzpod"/>
    <w:rsid w:val="000D7E10"/>
    <w:pPr>
      <w:widowControl w:val="0"/>
      <w:tabs>
        <w:tab w:val="left" w:pos="822"/>
        <w:tab w:val="left" w:leader="dot" w:pos="1417"/>
      </w:tabs>
      <w:autoSpaceDE w:val="0"/>
      <w:autoSpaceDN w:val="0"/>
      <w:spacing w:line="220" w:lineRule="atLeast"/>
      <w:ind w:left="822" w:right="567" w:hanging="255"/>
      <w:jc w:val="both"/>
    </w:pPr>
    <w:rPr>
      <w:rFonts w:ascii="Arial" w:hAnsi="Arial" w:cs="Arial"/>
      <w:sz w:val="19"/>
      <w:szCs w:val="19"/>
    </w:rPr>
  </w:style>
  <w:style w:type="character" w:customStyle="1" w:styleId="alb">
    <w:name w:val="a_lb"/>
    <w:basedOn w:val="Domylnaczcionkaakapitu"/>
    <w:rsid w:val="00CB0098"/>
  </w:style>
  <w:style w:type="paragraph" w:customStyle="1" w:styleId="Kolorowecieniowanieakcent11">
    <w:name w:val="Kolorowe cieniowanie — akcent 11"/>
    <w:hidden/>
    <w:uiPriority w:val="99"/>
    <w:semiHidden/>
    <w:rsid w:val="00144BCC"/>
    <w:rPr>
      <w:rFonts w:cs="Times New Roman"/>
      <w:sz w:val="22"/>
      <w:szCs w:val="22"/>
    </w:rPr>
  </w:style>
  <w:style w:type="paragraph" w:customStyle="1" w:styleId="NormalBold">
    <w:name w:val="NormalBold"/>
    <w:basedOn w:val="Normalny"/>
    <w:link w:val="NormalBoldChar"/>
    <w:rsid w:val="00716695"/>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locked/>
    <w:rsid w:val="00716695"/>
    <w:rPr>
      <w:rFonts w:ascii="Times New Roman" w:hAnsi="Times New Roman" w:cs="Times New Roman"/>
      <w:b/>
      <w:sz w:val="24"/>
      <w:lang w:eastAsia="en-GB"/>
    </w:rPr>
  </w:style>
  <w:style w:type="character" w:customStyle="1" w:styleId="DeltaViewInsertion">
    <w:name w:val="DeltaView Insertion"/>
    <w:rsid w:val="00716695"/>
    <w:rPr>
      <w:b/>
      <w:i/>
      <w:spacing w:val="0"/>
    </w:rPr>
  </w:style>
  <w:style w:type="paragraph" w:customStyle="1" w:styleId="Text1">
    <w:name w:val="Text 1"/>
    <w:basedOn w:val="Normalny"/>
    <w:rsid w:val="00716695"/>
    <w:pPr>
      <w:spacing w:before="120" w:line="240" w:lineRule="auto"/>
      <w:ind w:left="850"/>
      <w:jc w:val="both"/>
    </w:pPr>
    <w:rPr>
      <w:rFonts w:ascii="Times New Roman" w:eastAsia="Calibri" w:hAnsi="Times New Roman"/>
      <w:sz w:val="24"/>
      <w:lang w:eastAsia="en-GB"/>
    </w:rPr>
  </w:style>
  <w:style w:type="paragraph" w:customStyle="1" w:styleId="NormalLeft">
    <w:name w:val="Normal Left"/>
    <w:basedOn w:val="Normalny"/>
    <w:rsid w:val="00716695"/>
    <w:pPr>
      <w:spacing w:before="120" w:line="240" w:lineRule="auto"/>
    </w:pPr>
    <w:rPr>
      <w:rFonts w:ascii="Times New Roman" w:eastAsia="Calibri" w:hAnsi="Times New Roman"/>
      <w:sz w:val="24"/>
      <w:lang w:eastAsia="en-GB"/>
    </w:rPr>
  </w:style>
  <w:style w:type="paragraph" w:customStyle="1" w:styleId="Tiret0">
    <w:name w:val="Tiret 0"/>
    <w:basedOn w:val="Normalny"/>
    <w:rsid w:val="00716695"/>
    <w:pPr>
      <w:numPr>
        <w:numId w:val="43"/>
      </w:numPr>
      <w:spacing w:before="120" w:line="240" w:lineRule="auto"/>
      <w:jc w:val="both"/>
    </w:pPr>
    <w:rPr>
      <w:rFonts w:ascii="Times New Roman" w:eastAsia="Calibri" w:hAnsi="Times New Roman"/>
      <w:sz w:val="24"/>
      <w:lang w:eastAsia="en-GB"/>
    </w:rPr>
  </w:style>
  <w:style w:type="paragraph" w:customStyle="1" w:styleId="Tiret1">
    <w:name w:val="Tiret 1"/>
    <w:basedOn w:val="Normalny"/>
    <w:rsid w:val="00716695"/>
    <w:pPr>
      <w:numPr>
        <w:numId w:val="44"/>
      </w:numPr>
      <w:spacing w:before="120" w:line="240" w:lineRule="auto"/>
      <w:jc w:val="both"/>
    </w:pPr>
    <w:rPr>
      <w:rFonts w:ascii="Times New Roman" w:eastAsia="Calibri" w:hAnsi="Times New Roman"/>
      <w:sz w:val="24"/>
      <w:lang w:eastAsia="en-GB"/>
    </w:rPr>
  </w:style>
  <w:style w:type="paragraph" w:customStyle="1" w:styleId="NumPar1">
    <w:name w:val="NumPar 1"/>
    <w:basedOn w:val="Normalny"/>
    <w:next w:val="Text1"/>
    <w:rsid w:val="00716695"/>
    <w:pPr>
      <w:numPr>
        <w:numId w:val="45"/>
      </w:numPr>
      <w:spacing w:before="120" w:line="240" w:lineRule="auto"/>
      <w:jc w:val="both"/>
    </w:pPr>
    <w:rPr>
      <w:rFonts w:ascii="Times New Roman" w:eastAsia="Calibri" w:hAnsi="Times New Roman"/>
      <w:sz w:val="24"/>
      <w:lang w:eastAsia="en-GB"/>
    </w:rPr>
  </w:style>
  <w:style w:type="paragraph" w:customStyle="1" w:styleId="NumPar2">
    <w:name w:val="NumPar 2"/>
    <w:basedOn w:val="Normalny"/>
    <w:next w:val="Text1"/>
    <w:rsid w:val="00716695"/>
    <w:pPr>
      <w:numPr>
        <w:ilvl w:val="1"/>
        <w:numId w:val="45"/>
      </w:numPr>
      <w:spacing w:before="120" w:line="240" w:lineRule="auto"/>
      <w:jc w:val="both"/>
    </w:pPr>
    <w:rPr>
      <w:rFonts w:ascii="Times New Roman" w:eastAsia="Calibri" w:hAnsi="Times New Roman"/>
      <w:sz w:val="24"/>
      <w:lang w:eastAsia="en-GB"/>
    </w:rPr>
  </w:style>
  <w:style w:type="paragraph" w:customStyle="1" w:styleId="NumPar3">
    <w:name w:val="NumPar 3"/>
    <w:basedOn w:val="Normalny"/>
    <w:next w:val="Text1"/>
    <w:rsid w:val="00716695"/>
    <w:pPr>
      <w:numPr>
        <w:ilvl w:val="2"/>
        <w:numId w:val="45"/>
      </w:numPr>
      <w:spacing w:before="120" w:line="240" w:lineRule="auto"/>
      <w:jc w:val="both"/>
    </w:pPr>
    <w:rPr>
      <w:rFonts w:ascii="Times New Roman" w:eastAsia="Calibri" w:hAnsi="Times New Roman"/>
      <w:sz w:val="24"/>
      <w:lang w:eastAsia="en-GB"/>
    </w:rPr>
  </w:style>
  <w:style w:type="paragraph" w:customStyle="1" w:styleId="NumPar4">
    <w:name w:val="NumPar 4"/>
    <w:basedOn w:val="Normalny"/>
    <w:next w:val="Text1"/>
    <w:rsid w:val="00716695"/>
    <w:pPr>
      <w:numPr>
        <w:ilvl w:val="3"/>
        <w:numId w:val="45"/>
      </w:numPr>
      <w:spacing w:before="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rsid w:val="00716695"/>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rsid w:val="00716695"/>
    <w:pPr>
      <w:keepNext/>
      <w:spacing w:before="120" w:after="360" w:line="240" w:lineRule="auto"/>
      <w:jc w:val="center"/>
    </w:pPr>
    <w:rPr>
      <w:rFonts w:ascii="Times New Roman" w:eastAsia="Calibri" w:hAnsi="Times New Roman"/>
      <w:b/>
      <w:smallCaps/>
      <w:sz w:val="28"/>
      <w:lang w:eastAsia="en-GB"/>
    </w:rPr>
  </w:style>
  <w:style w:type="paragraph" w:customStyle="1" w:styleId="Kolorowalistaakcent11">
    <w:name w:val="Kolorowa lista — akcent 11"/>
    <w:basedOn w:val="Normalny"/>
    <w:qFormat/>
    <w:rsid w:val="00124348"/>
    <w:pPr>
      <w:spacing w:after="160" w:line="259" w:lineRule="auto"/>
      <w:ind w:left="720"/>
      <w:contextualSpacing/>
    </w:pPr>
    <w:rPr>
      <w:rFonts w:eastAsia="Calibri"/>
      <w:lang w:eastAsia="en-US"/>
    </w:rPr>
  </w:style>
  <w:style w:type="character" w:customStyle="1" w:styleId="dane1">
    <w:name w:val="dane1"/>
    <w:rsid w:val="005F30E5"/>
    <w:rPr>
      <w:color w:val="auto"/>
    </w:rPr>
  </w:style>
  <w:style w:type="character" w:customStyle="1" w:styleId="fn-ref">
    <w:name w:val="fn-ref"/>
    <w:basedOn w:val="Domylnaczcionkaakapitu"/>
    <w:rsid w:val="00D44ED7"/>
  </w:style>
  <w:style w:type="character" w:customStyle="1" w:styleId="alb-s">
    <w:name w:val="a_lb-s"/>
    <w:basedOn w:val="Domylnaczcionkaakapitu"/>
    <w:rsid w:val="00D44ED7"/>
  </w:style>
  <w:style w:type="character" w:customStyle="1" w:styleId="FontStyle36">
    <w:name w:val="Font Style36"/>
    <w:uiPriority w:val="99"/>
    <w:qFormat/>
    <w:rsid w:val="00E10788"/>
    <w:rPr>
      <w:rFonts w:ascii="Arial" w:hAnsi="Arial" w:cs="Arial"/>
      <w:color w:val="000000"/>
      <w:sz w:val="18"/>
      <w:szCs w:val="18"/>
    </w:rPr>
  </w:style>
  <w:style w:type="paragraph" w:customStyle="1" w:styleId="Annexetitre">
    <w:name w:val="Annexe titre"/>
    <w:basedOn w:val="Normalny"/>
    <w:next w:val="Normalny"/>
    <w:rsid w:val="00D51FA6"/>
    <w:pPr>
      <w:spacing w:before="120" w:line="240" w:lineRule="auto"/>
      <w:jc w:val="center"/>
    </w:pPr>
    <w:rPr>
      <w:rFonts w:ascii="Times New Roman" w:eastAsia="Calibri" w:hAnsi="Times New Roman"/>
      <w:b/>
      <w:sz w:val="24"/>
      <w:u w:val="single"/>
      <w:lang w:eastAsia="en-GB"/>
    </w:rPr>
  </w:style>
  <w:style w:type="paragraph" w:styleId="Akapitzlist">
    <w:name w:val="List Paragraph"/>
    <w:aliases w:val="L1,List Paragraph,Akapit z listą5"/>
    <w:basedOn w:val="Normalny"/>
    <w:link w:val="AkapitzlistZnak"/>
    <w:qFormat/>
    <w:rsid w:val="00EA56F3"/>
    <w:pPr>
      <w:suppressAutoHyphens/>
      <w:spacing w:after="0" w:line="240" w:lineRule="auto"/>
      <w:ind w:left="720"/>
      <w:contextualSpacing/>
    </w:pPr>
    <w:rPr>
      <w:rFonts w:ascii="Times New Roman" w:hAnsi="Times New Roman"/>
      <w:sz w:val="24"/>
      <w:szCs w:val="24"/>
    </w:rPr>
  </w:style>
  <w:style w:type="character" w:customStyle="1" w:styleId="AkapitzlistZnak">
    <w:name w:val="Akapit z listą Znak"/>
    <w:aliases w:val="L1 Znak,List Paragraph Znak,Akapit z listą5 Znak"/>
    <w:link w:val="Akapitzlist"/>
    <w:qFormat/>
    <w:rsid w:val="000C4F81"/>
    <w:rPr>
      <w:rFonts w:ascii="Times New Roman" w:hAnsi="Times New Roman" w:cs="Times New Roman"/>
      <w:sz w:val="24"/>
      <w:szCs w:val="24"/>
    </w:rPr>
  </w:style>
  <w:style w:type="paragraph" w:customStyle="1" w:styleId="p0">
    <w:name w:val="p0"/>
    <w:basedOn w:val="Normalny"/>
    <w:rsid w:val="00F747ED"/>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omylnaczcionkaakapitu"/>
    <w:uiPriority w:val="99"/>
    <w:semiHidden/>
    <w:unhideWhenUsed/>
    <w:rsid w:val="00B16D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004197">
      <w:bodyDiv w:val="1"/>
      <w:marLeft w:val="0"/>
      <w:marRight w:val="0"/>
      <w:marTop w:val="0"/>
      <w:marBottom w:val="0"/>
      <w:divBdr>
        <w:top w:val="none" w:sz="0" w:space="0" w:color="auto"/>
        <w:left w:val="none" w:sz="0" w:space="0" w:color="auto"/>
        <w:bottom w:val="none" w:sz="0" w:space="0" w:color="auto"/>
        <w:right w:val="none" w:sz="0" w:space="0" w:color="auto"/>
      </w:divBdr>
      <w:divsChild>
        <w:div w:id="1594044172">
          <w:marLeft w:val="0"/>
          <w:marRight w:val="0"/>
          <w:marTop w:val="0"/>
          <w:marBottom w:val="0"/>
          <w:divBdr>
            <w:top w:val="none" w:sz="0" w:space="0" w:color="auto"/>
            <w:left w:val="none" w:sz="0" w:space="0" w:color="auto"/>
            <w:bottom w:val="none" w:sz="0" w:space="0" w:color="auto"/>
            <w:right w:val="none" w:sz="0" w:space="0" w:color="auto"/>
          </w:divBdr>
        </w:div>
      </w:divsChild>
    </w:div>
    <w:div w:id="67191094">
      <w:marLeft w:val="0"/>
      <w:marRight w:val="0"/>
      <w:marTop w:val="0"/>
      <w:marBottom w:val="0"/>
      <w:divBdr>
        <w:top w:val="none" w:sz="0" w:space="0" w:color="auto"/>
        <w:left w:val="none" w:sz="0" w:space="0" w:color="auto"/>
        <w:bottom w:val="none" w:sz="0" w:space="0" w:color="auto"/>
        <w:right w:val="none" w:sz="0" w:space="0" w:color="auto"/>
      </w:divBdr>
    </w:div>
    <w:div w:id="67191095">
      <w:marLeft w:val="0"/>
      <w:marRight w:val="0"/>
      <w:marTop w:val="0"/>
      <w:marBottom w:val="0"/>
      <w:divBdr>
        <w:top w:val="none" w:sz="0" w:space="0" w:color="auto"/>
        <w:left w:val="none" w:sz="0" w:space="0" w:color="auto"/>
        <w:bottom w:val="none" w:sz="0" w:space="0" w:color="auto"/>
        <w:right w:val="none" w:sz="0" w:space="0" w:color="auto"/>
      </w:divBdr>
    </w:div>
    <w:div w:id="67191096">
      <w:marLeft w:val="0"/>
      <w:marRight w:val="0"/>
      <w:marTop w:val="0"/>
      <w:marBottom w:val="0"/>
      <w:divBdr>
        <w:top w:val="none" w:sz="0" w:space="0" w:color="auto"/>
        <w:left w:val="none" w:sz="0" w:space="0" w:color="auto"/>
        <w:bottom w:val="none" w:sz="0" w:space="0" w:color="auto"/>
        <w:right w:val="none" w:sz="0" w:space="0" w:color="auto"/>
      </w:divBdr>
    </w:div>
    <w:div w:id="67191097">
      <w:marLeft w:val="0"/>
      <w:marRight w:val="0"/>
      <w:marTop w:val="0"/>
      <w:marBottom w:val="0"/>
      <w:divBdr>
        <w:top w:val="none" w:sz="0" w:space="0" w:color="auto"/>
        <w:left w:val="none" w:sz="0" w:space="0" w:color="auto"/>
        <w:bottom w:val="none" w:sz="0" w:space="0" w:color="auto"/>
        <w:right w:val="none" w:sz="0" w:space="0" w:color="auto"/>
      </w:divBdr>
    </w:div>
    <w:div w:id="67191098">
      <w:marLeft w:val="0"/>
      <w:marRight w:val="0"/>
      <w:marTop w:val="0"/>
      <w:marBottom w:val="0"/>
      <w:divBdr>
        <w:top w:val="none" w:sz="0" w:space="0" w:color="auto"/>
        <w:left w:val="none" w:sz="0" w:space="0" w:color="auto"/>
        <w:bottom w:val="none" w:sz="0" w:space="0" w:color="auto"/>
        <w:right w:val="none" w:sz="0" w:space="0" w:color="auto"/>
      </w:divBdr>
    </w:div>
    <w:div w:id="110369463">
      <w:bodyDiv w:val="1"/>
      <w:marLeft w:val="0"/>
      <w:marRight w:val="0"/>
      <w:marTop w:val="0"/>
      <w:marBottom w:val="0"/>
      <w:divBdr>
        <w:top w:val="none" w:sz="0" w:space="0" w:color="auto"/>
        <w:left w:val="none" w:sz="0" w:space="0" w:color="auto"/>
        <w:bottom w:val="none" w:sz="0" w:space="0" w:color="auto"/>
        <w:right w:val="none" w:sz="0" w:space="0" w:color="auto"/>
      </w:divBdr>
      <w:divsChild>
        <w:div w:id="390619601">
          <w:marLeft w:val="0"/>
          <w:marRight w:val="0"/>
          <w:marTop w:val="0"/>
          <w:marBottom w:val="0"/>
          <w:divBdr>
            <w:top w:val="none" w:sz="0" w:space="0" w:color="auto"/>
            <w:left w:val="none" w:sz="0" w:space="0" w:color="auto"/>
            <w:bottom w:val="none" w:sz="0" w:space="0" w:color="auto"/>
            <w:right w:val="none" w:sz="0" w:space="0" w:color="auto"/>
          </w:divBdr>
        </w:div>
        <w:div w:id="640842865">
          <w:marLeft w:val="0"/>
          <w:marRight w:val="0"/>
          <w:marTop w:val="0"/>
          <w:marBottom w:val="0"/>
          <w:divBdr>
            <w:top w:val="none" w:sz="0" w:space="0" w:color="auto"/>
            <w:left w:val="none" w:sz="0" w:space="0" w:color="auto"/>
            <w:bottom w:val="none" w:sz="0" w:space="0" w:color="auto"/>
            <w:right w:val="none" w:sz="0" w:space="0" w:color="auto"/>
          </w:divBdr>
        </w:div>
        <w:div w:id="929772494">
          <w:marLeft w:val="0"/>
          <w:marRight w:val="0"/>
          <w:marTop w:val="0"/>
          <w:marBottom w:val="0"/>
          <w:divBdr>
            <w:top w:val="none" w:sz="0" w:space="0" w:color="auto"/>
            <w:left w:val="none" w:sz="0" w:space="0" w:color="auto"/>
            <w:bottom w:val="none" w:sz="0" w:space="0" w:color="auto"/>
            <w:right w:val="none" w:sz="0" w:space="0" w:color="auto"/>
          </w:divBdr>
        </w:div>
        <w:div w:id="1262445179">
          <w:marLeft w:val="0"/>
          <w:marRight w:val="0"/>
          <w:marTop w:val="0"/>
          <w:marBottom w:val="0"/>
          <w:divBdr>
            <w:top w:val="none" w:sz="0" w:space="0" w:color="auto"/>
            <w:left w:val="none" w:sz="0" w:space="0" w:color="auto"/>
            <w:bottom w:val="none" w:sz="0" w:space="0" w:color="auto"/>
            <w:right w:val="none" w:sz="0" w:space="0" w:color="auto"/>
          </w:divBdr>
        </w:div>
      </w:divsChild>
    </w:div>
    <w:div w:id="185600335">
      <w:bodyDiv w:val="1"/>
      <w:marLeft w:val="0"/>
      <w:marRight w:val="0"/>
      <w:marTop w:val="0"/>
      <w:marBottom w:val="0"/>
      <w:divBdr>
        <w:top w:val="none" w:sz="0" w:space="0" w:color="auto"/>
        <w:left w:val="none" w:sz="0" w:space="0" w:color="auto"/>
        <w:bottom w:val="none" w:sz="0" w:space="0" w:color="auto"/>
        <w:right w:val="none" w:sz="0" w:space="0" w:color="auto"/>
      </w:divBdr>
    </w:div>
    <w:div w:id="401146824">
      <w:bodyDiv w:val="1"/>
      <w:marLeft w:val="0"/>
      <w:marRight w:val="0"/>
      <w:marTop w:val="0"/>
      <w:marBottom w:val="0"/>
      <w:divBdr>
        <w:top w:val="none" w:sz="0" w:space="0" w:color="auto"/>
        <w:left w:val="none" w:sz="0" w:space="0" w:color="auto"/>
        <w:bottom w:val="none" w:sz="0" w:space="0" w:color="auto"/>
        <w:right w:val="none" w:sz="0" w:space="0" w:color="auto"/>
      </w:divBdr>
    </w:div>
    <w:div w:id="681392982">
      <w:bodyDiv w:val="1"/>
      <w:marLeft w:val="0"/>
      <w:marRight w:val="0"/>
      <w:marTop w:val="0"/>
      <w:marBottom w:val="0"/>
      <w:divBdr>
        <w:top w:val="none" w:sz="0" w:space="0" w:color="auto"/>
        <w:left w:val="none" w:sz="0" w:space="0" w:color="auto"/>
        <w:bottom w:val="none" w:sz="0" w:space="0" w:color="auto"/>
        <w:right w:val="none" w:sz="0" w:space="0" w:color="auto"/>
      </w:divBdr>
    </w:div>
    <w:div w:id="865749375">
      <w:bodyDiv w:val="1"/>
      <w:marLeft w:val="0"/>
      <w:marRight w:val="0"/>
      <w:marTop w:val="0"/>
      <w:marBottom w:val="0"/>
      <w:divBdr>
        <w:top w:val="none" w:sz="0" w:space="0" w:color="auto"/>
        <w:left w:val="none" w:sz="0" w:space="0" w:color="auto"/>
        <w:bottom w:val="none" w:sz="0" w:space="0" w:color="auto"/>
        <w:right w:val="none" w:sz="0" w:space="0" w:color="auto"/>
      </w:divBdr>
      <w:divsChild>
        <w:div w:id="1387338869">
          <w:marLeft w:val="0"/>
          <w:marRight w:val="0"/>
          <w:marTop w:val="0"/>
          <w:marBottom w:val="0"/>
          <w:divBdr>
            <w:top w:val="none" w:sz="0" w:space="0" w:color="auto"/>
            <w:left w:val="none" w:sz="0" w:space="0" w:color="auto"/>
            <w:bottom w:val="none" w:sz="0" w:space="0" w:color="auto"/>
            <w:right w:val="none" w:sz="0" w:space="0" w:color="auto"/>
          </w:divBdr>
        </w:div>
      </w:divsChild>
    </w:div>
    <w:div w:id="866482909">
      <w:bodyDiv w:val="1"/>
      <w:marLeft w:val="0"/>
      <w:marRight w:val="0"/>
      <w:marTop w:val="0"/>
      <w:marBottom w:val="0"/>
      <w:divBdr>
        <w:top w:val="none" w:sz="0" w:space="0" w:color="auto"/>
        <w:left w:val="none" w:sz="0" w:space="0" w:color="auto"/>
        <w:bottom w:val="none" w:sz="0" w:space="0" w:color="auto"/>
        <w:right w:val="none" w:sz="0" w:space="0" w:color="auto"/>
      </w:divBdr>
    </w:div>
    <w:div w:id="920259287">
      <w:bodyDiv w:val="1"/>
      <w:marLeft w:val="0"/>
      <w:marRight w:val="0"/>
      <w:marTop w:val="0"/>
      <w:marBottom w:val="0"/>
      <w:divBdr>
        <w:top w:val="none" w:sz="0" w:space="0" w:color="auto"/>
        <w:left w:val="none" w:sz="0" w:space="0" w:color="auto"/>
        <w:bottom w:val="none" w:sz="0" w:space="0" w:color="auto"/>
        <w:right w:val="none" w:sz="0" w:space="0" w:color="auto"/>
      </w:divBdr>
      <w:divsChild>
        <w:div w:id="1848204850">
          <w:marLeft w:val="0"/>
          <w:marRight w:val="0"/>
          <w:marTop w:val="0"/>
          <w:marBottom w:val="0"/>
          <w:divBdr>
            <w:top w:val="none" w:sz="0" w:space="0" w:color="auto"/>
            <w:left w:val="none" w:sz="0" w:space="0" w:color="auto"/>
            <w:bottom w:val="none" w:sz="0" w:space="0" w:color="auto"/>
            <w:right w:val="none" w:sz="0" w:space="0" w:color="auto"/>
          </w:divBdr>
        </w:div>
        <w:div w:id="1256939959">
          <w:marLeft w:val="0"/>
          <w:marRight w:val="0"/>
          <w:marTop w:val="0"/>
          <w:marBottom w:val="0"/>
          <w:divBdr>
            <w:top w:val="none" w:sz="0" w:space="0" w:color="auto"/>
            <w:left w:val="none" w:sz="0" w:space="0" w:color="auto"/>
            <w:bottom w:val="none" w:sz="0" w:space="0" w:color="auto"/>
            <w:right w:val="none" w:sz="0" w:space="0" w:color="auto"/>
          </w:divBdr>
        </w:div>
        <w:div w:id="1627929712">
          <w:marLeft w:val="0"/>
          <w:marRight w:val="0"/>
          <w:marTop w:val="0"/>
          <w:marBottom w:val="0"/>
          <w:divBdr>
            <w:top w:val="none" w:sz="0" w:space="0" w:color="auto"/>
            <w:left w:val="none" w:sz="0" w:space="0" w:color="auto"/>
            <w:bottom w:val="none" w:sz="0" w:space="0" w:color="auto"/>
            <w:right w:val="none" w:sz="0" w:space="0" w:color="auto"/>
          </w:divBdr>
        </w:div>
        <w:div w:id="495150902">
          <w:marLeft w:val="0"/>
          <w:marRight w:val="0"/>
          <w:marTop w:val="0"/>
          <w:marBottom w:val="0"/>
          <w:divBdr>
            <w:top w:val="none" w:sz="0" w:space="0" w:color="auto"/>
            <w:left w:val="none" w:sz="0" w:space="0" w:color="auto"/>
            <w:bottom w:val="none" w:sz="0" w:space="0" w:color="auto"/>
            <w:right w:val="none" w:sz="0" w:space="0" w:color="auto"/>
          </w:divBdr>
        </w:div>
        <w:div w:id="720791529">
          <w:marLeft w:val="0"/>
          <w:marRight w:val="0"/>
          <w:marTop w:val="0"/>
          <w:marBottom w:val="0"/>
          <w:divBdr>
            <w:top w:val="none" w:sz="0" w:space="0" w:color="auto"/>
            <w:left w:val="none" w:sz="0" w:space="0" w:color="auto"/>
            <w:bottom w:val="none" w:sz="0" w:space="0" w:color="auto"/>
            <w:right w:val="none" w:sz="0" w:space="0" w:color="auto"/>
          </w:divBdr>
        </w:div>
        <w:div w:id="67583779">
          <w:marLeft w:val="0"/>
          <w:marRight w:val="0"/>
          <w:marTop w:val="0"/>
          <w:marBottom w:val="0"/>
          <w:divBdr>
            <w:top w:val="none" w:sz="0" w:space="0" w:color="auto"/>
            <w:left w:val="none" w:sz="0" w:space="0" w:color="auto"/>
            <w:bottom w:val="none" w:sz="0" w:space="0" w:color="auto"/>
            <w:right w:val="none" w:sz="0" w:space="0" w:color="auto"/>
          </w:divBdr>
        </w:div>
        <w:div w:id="1220824341">
          <w:marLeft w:val="0"/>
          <w:marRight w:val="0"/>
          <w:marTop w:val="0"/>
          <w:marBottom w:val="0"/>
          <w:divBdr>
            <w:top w:val="none" w:sz="0" w:space="0" w:color="auto"/>
            <w:left w:val="none" w:sz="0" w:space="0" w:color="auto"/>
            <w:bottom w:val="none" w:sz="0" w:space="0" w:color="auto"/>
            <w:right w:val="none" w:sz="0" w:space="0" w:color="auto"/>
          </w:divBdr>
        </w:div>
        <w:div w:id="1243367818">
          <w:marLeft w:val="0"/>
          <w:marRight w:val="0"/>
          <w:marTop w:val="0"/>
          <w:marBottom w:val="0"/>
          <w:divBdr>
            <w:top w:val="none" w:sz="0" w:space="0" w:color="auto"/>
            <w:left w:val="none" w:sz="0" w:space="0" w:color="auto"/>
            <w:bottom w:val="none" w:sz="0" w:space="0" w:color="auto"/>
            <w:right w:val="none" w:sz="0" w:space="0" w:color="auto"/>
          </w:divBdr>
        </w:div>
        <w:div w:id="1081676554">
          <w:marLeft w:val="0"/>
          <w:marRight w:val="0"/>
          <w:marTop w:val="0"/>
          <w:marBottom w:val="0"/>
          <w:divBdr>
            <w:top w:val="none" w:sz="0" w:space="0" w:color="auto"/>
            <w:left w:val="none" w:sz="0" w:space="0" w:color="auto"/>
            <w:bottom w:val="none" w:sz="0" w:space="0" w:color="auto"/>
            <w:right w:val="none" w:sz="0" w:space="0" w:color="auto"/>
          </w:divBdr>
        </w:div>
        <w:div w:id="1767189433">
          <w:marLeft w:val="0"/>
          <w:marRight w:val="0"/>
          <w:marTop w:val="0"/>
          <w:marBottom w:val="0"/>
          <w:divBdr>
            <w:top w:val="none" w:sz="0" w:space="0" w:color="auto"/>
            <w:left w:val="none" w:sz="0" w:space="0" w:color="auto"/>
            <w:bottom w:val="none" w:sz="0" w:space="0" w:color="auto"/>
            <w:right w:val="none" w:sz="0" w:space="0" w:color="auto"/>
          </w:divBdr>
        </w:div>
        <w:div w:id="1684241658">
          <w:marLeft w:val="0"/>
          <w:marRight w:val="0"/>
          <w:marTop w:val="0"/>
          <w:marBottom w:val="0"/>
          <w:divBdr>
            <w:top w:val="none" w:sz="0" w:space="0" w:color="auto"/>
            <w:left w:val="none" w:sz="0" w:space="0" w:color="auto"/>
            <w:bottom w:val="none" w:sz="0" w:space="0" w:color="auto"/>
            <w:right w:val="none" w:sz="0" w:space="0" w:color="auto"/>
          </w:divBdr>
        </w:div>
        <w:div w:id="1118450728">
          <w:marLeft w:val="0"/>
          <w:marRight w:val="0"/>
          <w:marTop w:val="0"/>
          <w:marBottom w:val="0"/>
          <w:divBdr>
            <w:top w:val="none" w:sz="0" w:space="0" w:color="auto"/>
            <w:left w:val="none" w:sz="0" w:space="0" w:color="auto"/>
            <w:bottom w:val="none" w:sz="0" w:space="0" w:color="auto"/>
            <w:right w:val="none" w:sz="0" w:space="0" w:color="auto"/>
          </w:divBdr>
        </w:div>
        <w:div w:id="1806314131">
          <w:marLeft w:val="0"/>
          <w:marRight w:val="0"/>
          <w:marTop w:val="0"/>
          <w:marBottom w:val="0"/>
          <w:divBdr>
            <w:top w:val="none" w:sz="0" w:space="0" w:color="auto"/>
            <w:left w:val="none" w:sz="0" w:space="0" w:color="auto"/>
            <w:bottom w:val="none" w:sz="0" w:space="0" w:color="auto"/>
            <w:right w:val="none" w:sz="0" w:space="0" w:color="auto"/>
          </w:divBdr>
        </w:div>
        <w:div w:id="1791119641">
          <w:marLeft w:val="0"/>
          <w:marRight w:val="0"/>
          <w:marTop w:val="0"/>
          <w:marBottom w:val="0"/>
          <w:divBdr>
            <w:top w:val="none" w:sz="0" w:space="0" w:color="auto"/>
            <w:left w:val="none" w:sz="0" w:space="0" w:color="auto"/>
            <w:bottom w:val="none" w:sz="0" w:space="0" w:color="auto"/>
            <w:right w:val="none" w:sz="0" w:space="0" w:color="auto"/>
          </w:divBdr>
        </w:div>
        <w:div w:id="1094322126">
          <w:marLeft w:val="0"/>
          <w:marRight w:val="0"/>
          <w:marTop w:val="0"/>
          <w:marBottom w:val="0"/>
          <w:divBdr>
            <w:top w:val="none" w:sz="0" w:space="0" w:color="auto"/>
            <w:left w:val="none" w:sz="0" w:space="0" w:color="auto"/>
            <w:bottom w:val="none" w:sz="0" w:space="0" w:color="auto"/>
            <w:right w:val="none" w:sz="0" w:space="0" w:color="auto"/>
          </w:divBdr>
        </w:div>
        <w:div w:id="1706442776">
          <w:marLeft w:val="0"/>
          <w:marRight w:val="0"/>
          <w:marTop w:val="0"/>
          <w:marBottom w:val="0"/>
          <w:divBdr>
            <w:top w:val="none" w:sz="0" w:space="0" w:color="auto"/>
            <w:left w:val="none" w:sz="0" w:space="0" w:color="auto"/>
            <w:bottom w:val="none" w:sz="0" w:space="0" w:color="auto"/>
            <w:right w:val="none" w:sz="0" w:space="0" w:color="auto"/>
          </w:divBdr>
        </w:div>
        <w:div w:id="1759014821">
          <w:marLeft w:val="0"/>
          <w:marRight w:val="0"/>
          <w:marTop w:val="0"/>
          <w:marBottom w:val="0"/>
          <w:divBdr>
            <w:top w:val="none" w:sz="0" w:space="0" w:color="auto"/>
            <w:left w:val="none" w:sz="0" w:space="0" w:color="auto"/>
            <w:bottom w:val="none" w:sz="0" w:space="0" w:color="auto"/>
            <w:right w:val="none" w:sz="0" w:space="0" w:color="auto"/>
          </w:divBdr>
        </w:div>
        <w:div w:id="604384454">
          <w:marLeft w:val="0"/>
          <w:marRight w:val="0"/>
          <w:marTop w:val="0"/>
          <w:marBottom w:val="0"/>
          <w:divBdr>
            <w:top w:val="none" w:sz="0" w:space="0" w:color="auto"/>
            <w:left w:val="none" w:sz="0" w:space="0" w:color="auto"/>
            <w:bottom w:val="none" w:sz="0" w:space="0" w:color="auto"/>
            <w:right w:val="none" w:sz="0" w:space="0" w:color="auto"/>
          </w:divBdr>
        </w:div>
        <w:div w:id="908267375">
          <w:marLeft w:val="0"/>
          <w:marRight w:val="0"/>
          <w:marTop w:val="0"/>
          <w:marBottom w:val="0"/>
          <w:divBdr>
            <w:top w:val="none" w:sz="0" w:space="0" w:color="auto"/>
            <w:left w:val="none" w:sz="0" w:space="0" w:color="auto"/>
            <w:bottom w:val="none" w:sz="0" w:space="0" w:color="auto"/>
            <w:right w:val="none" w:sz="0" w:space="0" w:color="auto"/>
          </w:divBdr>
        </w:div>
        <w:div w:id="326134705">
          <w:marLeft w:val="0"/>
          <w:marRight w:val="0"/>
          <w:marTop w:val="0"/>
          <w:marBottom w:val="0"/>
          <w:divBdr>
            <w:top w:val="none" w:sz="0" w:space="0" w:color="auto"/>
            <w:left w:val="none" w:sz="0" w:space="0" w:color="auto"/>
            <w:bottom w:val="none" w:sz="0" w:space="0" w:color="auto"/>
            <w:right w:val="none" w:sz="0" w:space="0" w:color="auto"/>
          </w:divBdr>
        </w:div>
        <w:div w:id="442574688">
          <w:marLeft w:val="0"/>
          <w:marRight w:val="0"/>
          <w:marTop w:val="0"/>
          <w:marBottom w:val="0"/>
          <w:divBdr>
            <w:top w:val="none" w:sz="0" w:space="0" w:color="auto"/>
            <w:left w:val="none" w:sz="0" w:space="0" w:color="auto"/>
            <w:bottom w:val="none" w:sz="0" w:space="0" w:color="auto"/>
            <w:right w:val="none" w:sz="0" w:space="0" w:color="auto"/>
          </w:divBdr>
        </w:div>
        <w:div w:id="469711666">
          <w:marLeft w:val="0"/>
          <w:marRight w:val="0"/>
          <w:marTop w:val="0"/>
          <w:marBottom w:val="0"/>
          <w:divBdr>
            <w:top w:val="none" w:sz="0" w:space="0" w:color="auto"/>
            <w:left w:val="none" w:sz="0" w:space="0" w:color="auto"/>
            <w:bottom w:val="none" w:sz="0" w:space="0" w:color="auto"/>
            <w:right w:val="none" w:sz="0" w:space="0" w:color="auto"/>
          </w:divBdr>
        </w:div>
        <w:div w:id="195583550">
          <w:marLeft w:val="0"/>
          <w:marRight w:val="0"/>
          <w:marTop w:val="0"/>
          <w:marBottom w:val="0"/>
          <w:divBdr>
            <w:top w:val="none" w:sz="0" w:space="0" w:color="auto"/>
            <w:left w:val="none" w:sz="0" w:space="0" w:color="auto"/>
            <w:bottom w:val="none" w:sz="0" w:space="0" w:color="auto"/>
            <w:right w:val="none" w:sz="0" w:space="0" w:color="auto"/>
          </w:divBdr>
        </w:div>
        <w:div w:id="415521839">
          <w:marLeft w:val="0"/>
          <w:marRight w:val="0"/>
          <w:marTop w:val="0"/>
          <w:marBottom w:val="0"/>
          <w:divBdr>
            <w:top w:val="none" w:sz="0" w:space="0" w:color="auto"/>
            <w:left w:val="none" w:sz="0" w:space="0" w:color="auto"/>
            <w:bottom w:val="none" w:sz="0" w:space="0" w:color="auto"/>
            <w:right w:val="none" w:sz="0" w:space="0" w:color="auto"/>
          </w:divBdr>
        </w:div>
        <w:div w:id="410394230">
          <w:marLeft w:val="0"/>
          <w:marRight w:val="0"/>
          <w:marTop w:val="0"/>
          <w:marBottom w:val="0"/>
          <w:divBdr>
            <w:top w:val="none" w:sz="0" w:space="0" w:color="auto"/>
            <w:left w:val="none" w:sz="0" w:space="0" w:color="auto"/>
            <w:bottom w:val="none" w:sz="0" w:space="0" w:color="auto"/>
            <w:right w:val="none" w:sz="0" w:space="0" w:color="auto"/>
          </w:divBdr>
        </w:div>
        <w:div w:id="571812236">
          <w:marLeft w:val="0"/>
          <w:marRight w:val="0"/>
          <w:marTop w:val="0"/>
          <w:marBottom w:val="0"/>
          <w:divBdr>
            <w:top w:val="none" w:sz="0" w:space="0" w:color="auto"/>
            <w:left w:val="none" w:sz="0" w:space="0" w:color="auto"/>
            <w:bottom w:val="none" w:sz="0" w:space="0" w:color="auto"/>
            <w:right w:val="none" w:sz="0" w:space="0" w:color="auto"/>
          </w:divBdr>
        </w:div>
        <w:div w:id="2090611652">
          <w:marLeft w:val="0"/>
          <w:marRight w:val="0"/>
          <w:marTop w:val="0"/>
          <w:marBottom w:val="0"/>
          <w:divBdr>
            <w:top w:val="none" w:sz="0" w:space="0" w:color="auto"/>
            <w:left w:val="none" w:sz="0" w:space="0" w:color="auto"/>
            <w:bottom w:val="none" w:sz="0" w:space="0" w:color="auto"/>
            <w:right w:val="none" w:sz="0" w:space="0" w:color="auto"/>
          </w:divBdr>
        </w:div>
        <w:div w:id="148711423">
          <w:marLeft w:val="0"/>
          <w:marRight w:val="0"/>
          <w:marTop w:val="0"/>
          <w:marBottom w:val="0"/>
          <w:divBdr>
            <w:top w:val="none" w:sz="0" w:space="0" w:color="auto"/>
            <w:left w:val="none" w:sz="0" w:space="0" w:color="auto"/>
            <w:bottom w:val="none" w:sz="0" w:space="0" w:color="auto"/>
            <w:right w:val="none" w:sz="0" w:space="0" w:color="auto"/>
          </w:divBdr>
        </w:div>
        <w:div w:id="2139715382">
          <w:marLeft w:val="0"/>
          <w:marRight w:val="0"/>
          <w:marTop w:val="0"/>
          <w:marBottom w:val="0"/>
          <w:divBdr>
            <w:top w:val="none" w:sz="0" w:space="0" w:color="auto"/>
            <w:left w:val="none" w:sz="0" w:space="0" w:color="auto"/>
            <w:bottom w:val="none" w:sz="0" w:space="0" w:color="auto"/>
            <w:right w:val="none" w:sz="0" w:space="0" w:color="auto"/>
          </w:divBdr>
        </w:div>
        <w:div w:id="265238616">
          <w:marLeft w:val="0"/>
          <w:marRight w:val="0"/>
          <w:marTop w:val="0"/>
          <w:marBottom w:val="0"/>
          <w:divBdr>
            <w:top w:val="none" w:sz="0" w:space="0" w:color="auto"/>
            <w:left w:val="none" w:sz="0" w:space="0" w:color="auto"/>
            <w:bottom w:val="none" w:sz="0" w:space="0" w:color="auto"/>
            <w:right w:val="none" w:sz="0" w:space="0" w:color="auto"/>
          </w:divBdr>
        </w:div>
        <w:div w:id="745304562">
          <w:marLeft w:val="0"/>
          <w:marRight w:val="0"/>
          <w:marTop w:val="0"/>
          <w:marBottom w:val="0"/>
          <w:divBdr>
            <w:top w:val="none" w:sz="0" w:space="0" w:color="auto"/>
            <w:left w:val="none" w:sz="0" w:space="0" w:color="auto"/>
            <w:bottom w:val="none" w:sz="0" w:space="0" w:color="auto"/>
            <w:right w:val="none" w:sz="0" w:space="0" w:color="auto"/>
          </w:divBdr>
        </w:div>
        <w:div w:id="180511686">
          <w:marLeft w:val="0"/>
          <w:marRight w:val="0"/>
          <w:marTop w:val="0"/>
          <w:marBottom w:val="0"/>
          <w:divBdr>
            <w:top w:val="none" w:sz="0" w:space="0" w:color="auto"/>
            <w:left w:val="none" w:sz="0" w:space="0" w:color="auto"/>
            <w:bottom w:val="none" w:sz="0" w:space="0" w:color="auto"/>
            <w:right w:val="none" w:sz="0" w:space="0" w:color="auto"/>
          </w:divBdr>
        </w:div>
        <w:div w:id="1075785135">
          <w:marLeft w:val="0"/>
          <w:marRight w:val="0"/>
          <w:marTop w:val="0"/>
          <w:marBottom w:val="0"/>
          <w:divBdr>
            <w:top w:val="none" w:sz="0" w:space="0" w:color="auto"/>
            <w:left w:val="none" w:sz="0" w:space="0" w:color="auto"/>
            <w:bottom w:val="none" w:sz="0" w:space="0" w:color="auto"/>
            <w:right w:val="none" w:sz="0" w:space="0" w:color="auto"/>
          </w:divBdr>
        </w:div>
        <w:div w:id="669675853">
          <w:marLeft w:val="0"/>
          <w:marRight w:val="0"/>
          <w:marTop w:val="0"/>
          <w:marBottom w:val="0"/>
          <w:divBdr>
            <w:top w:val="none" w:sz="0" w:space="0" w:color="auto"/>
            <w:left w:val="none" w:sz="0" w:space="0" w:color="auto"/>
            <w:bottom w:val="none" w:sz="0" w:space="0" w:color="auto"/>
            <w:right w:val="none" w:sz="0" w:space="0" w:color="auto"/>
          </w:divBdr>
        </w:div>
        <w:div w:id="1297641477">
          <w:marLeft w:val="0"/>
          <w:marRight w:val="0"/>
          <w:marTop w:val="0"/>
          <w:marBottom w:val="0"/>
          <w:divBdr>
            <w:top w:val="none" w:sz="0" w:space="0" w:color="auto"/>
            <w:left w:val="none" w:sz="0" w:space="0" w:color="auto"/>
            <w:bottom w:val="none" w:sz="0" w:space="0" w:color="auto"/>
            <w:right w:val="none" w:sz="0" w:space="0" w:color="auto"/>
          </w:divBdr>
        </w:div>
        <w:div w:id="599064714">
          <w:marLeft w:val="0"/>
          <w:marRight w:val="0"/>
          <w:marTop w:val="0"/>
          <w:marBottom w:val="0"/>
          <w:divBdr>
            <w:top w:val="none" w:sz="0" w:space="0" w:color="auto"/>
            <w:left w:val="none" w:sz="0" w:space="0" w:color="auto"/>
            <w:bottom w:val="none" w:sz="0" w:space="0" w:color="auto"/>
            <w:right w:val="none" w:sz="0" w:space="0" w:color="auto"/>
          </w:divBdr>
        </w:div>
        <w:div w:id="887571981">
          <w:marLeft w:val="0"/>
          <w:marRight w:val="0"/>
          <w:marTop w:val="0"/>
          <w:marBottom w:val="0"/>
          <w:divBdr>
            <w:top w:val="none" w:sz="0" w:space="0" w:color="auto"/>
            <w:left w:val="none" w:sz="0" w:space="0" w:color="auto"/>
            <w:bottom w:val="none" w:sz="0" w:space="0" w:color="auto"/>
            <w:right w:val="none" w:sz="0" w:space="0" w:color="auto"/>
          </w:divBdr>
        </w:div>
        <w:div w:id="1920288871">
          <w:marLeft w:val="0"/>
          <w:marRight w:val="0"/>
          <w:marTop w:val="0"/>
          <w:marBottom w:val="0"/>
          <w:divBdr>
            <w:top w:val="none" w:sz="0" w:space="0" w:color="auto"/>
            <w:left w:val="none" w:sz="0" w:space="0" w:color="auto"/>
            <w:bottom w:val="none" w:sz="0" w:space="0" w:color="auto"/>
            <w:right w:val="none" w:sz="0" w:space="0" w:color="auto"/>
          </w:divBdr>
        </w:div>
        <w:div w:id="944120977">
          <w:marLeft w:val="0"/>
          <w:marRight w:val="0"/>
          <w:marTop w:val="0"/>
          <w:marBottom w:val="0"/>
          <w:divBdr>
            <w:top w:val="none" w:sz="0" w:space="0" w:color="auto"/>
            <w:left w:val="none" w:sz="0" w:space="0" w:color="auto"/>
            <w:bottom w:val="none" w:sz="0" w:space="0" w:color="auto"/>
            <w:right w:val="none" w:sz="0" w:space="0" w:color="auto"/>
          </w:divBdr>
        </w:div>
        <w:div w:id="1413695331">
          <w:marLeft w:val="0"/>
          <w:marRight w:val="0"/>
          <w:marTop w:val="0"/>
          <w:marBottom w:val="0"/>
          <w:divBdr>
            <w:top w:val="none" w:sz="0" w:space="0" w:color="auto"/>
            <w:left w:val="none" w:sz="0" w:space="0" w:color="auto"/>
            <w:bottom w:val="none" w:sz="0" w:space="0" w:color="auto"/>
            <w:right w:val="none" w:sz="0" w:space="0" w:color="auto"/>
          </w:divBdr>
        </w:div>
        <w:div w:id="1236940634">
          <w:marLeft w:val="0"/>
          <w:marRight w:val="0"/>
          <w:marTop w:val="0"/>
          <w:marBottom w:val="0"/>
          <w:divBdr>
            <w:top w:val="none" w:sz="0" w:space="0" w:color="auto"/>
            <w:left w:val="none" w:sz="0" w:space="0" w:color="auto"/>
            <w:bottom w:val="none" w:sz="0" w:space="0" w:color="auto"/>
            <w:right w:val="none" w:sz="0" w:space="0" w:color="auto"/>
          </w:divBdr>
        </w:div>
        <w:div w:id="547448962">
          <w:marLeft w:val="0"/>
          <w:marRight w:val="0"/>
          <w:marTop w:val="0"/>
          <w:marBottom w:val="0"/>
          <w:divBdr>
            <w:top w:val="none" w:sz="0" w:space="0" w:color="auto"/>
            <w:left w:val="none" w:sz="0" w:space="0" w:color="auto"/>
            <w:bottom w:val="none" w:sz="0" w:space="0" w:color="auto"/>
            <w:right w:val="none" w:sz="0" w:space="0" w:color="auto"/>
          </w:divBdr>
        </w:div>
        <w:div w:id="1640914481">
          <w:marLeft w:val="0"/>
          <w:marRight w:val="0"/>
          <w:marTop w:val="0"/>
          <w:marBottom w:val="0"/>
          <w:divBdr>
            <w:top w:val="none" w:sz="0" w:space="0" w:color="auto"/>
            <w:left w:val="none" w:sz="0" w:space="0" w:color="auto"/>
            <w:bottom w:val="none" w:sz="0" w:space="0" w:color="auto"/>
            <w:right w:val="none" w:sz="0" w:space="0" w:color="auto"/>
          </w:divBdr>
        </w:div>
        <w:div w:id="591163074">
          <w:marLeft w:val="0"/>
          <w:marRight w:val="0"/>
          <w:marTop w:val="0"/>
          <w:marBottom w:val="0"/>
          <w:divBdr>
            <w:top w:val="none" w:sz="0" w:space="0" w:color="auto"/>
            <w:left w:val="none" w:sz="0" w:space="0" w:color="auto"/>
            <w:bottom w:val="none" w:sz="0" w:space="0" w:color="auto"/>
            <w:right w:val="none" w:sz="0" w:space="0" w:color="auto"/>
          </w:divBdr>
        </w:div>
        <w:div w:id="774056700">
          <w:marLeft w:val="0"/>
          <w:marRight w:val="0"/>
          <w:marTop w:val="0"/>
          <w:marBottom w:val="0"/>
          <w:divBdr>
            <w:top w:val="none" w:sz="0" w:space="0" w:color="auto"/>
            <w:left w:val="none" w:sz="0" w:space="0" w:color="auto"/>
            <w:bottom w:val="none" w:sz="0" w:space="0" w:color="auto"/>
            <w:right w:val="none" w:sz="0" w:space="0" w:color="auto"/>
          </w:divBdr>
        </w:div>
        <w:div w:id="601764535">
          <w:marLeft w:val="0"/>
          <w:marRight w:val="0"/>
          <w:marTop w:val="0"/>
          <w:marBottom w:val="0"/>
          <w:divBdr>
            <w:top w:val="none" w:sz="0" w:space="0" w:color="auto"/>
            <w:left w:val="none" w:sz="0" w:space="0" w:color="auto"/>
            <w:bottom w:val="none" w:sz="0" w:space="0" w:color="auto"/>
            <w:right w:val="none" w:sz="0" w:space="0" w:color="auto"/>
          </w:divBdr>
        </w:div>
        <w:div w:id="1036467119">
          <w:marLeft w:val="0"/>
          <w:marRight w:val="0"/>
          <w:marTop w:val="0"/>
          <w:marBottom w:val="0"/>
          <w:divBdr>
            <w:top w:val="none" w:sz="0" w:space="0" w:color="auto"/>
            <w:left w:val="none" w:sz="0" w:space="0" w:color="auto"/>
            <w:bottom w:val="none" w:sz="0" w:space="0" w:color="auto"/>
            <w:right w:val="none" w:sz="0" w:space="0" w:color="auto"/>
          </w:divBdr>
        </w:div>
        <w:div w:id="1335718699">
          <w:marLeft w:val="0"/>
          <w:marRight w:val="0"/>
          <w:marTop w:val="0"/>
          <w:marBottom w:val="0"/>
          <w:divBdr>
            <w:top w:val="none" w:sz="0" w:space="0" w:color="auto"/>
            <w:left w:val="none" w:sz="0" w:space="0" w:color="auto"/>
            <w:bottom w:val="none" w:sz="0" w:space="0" w:color="auto"/>
            <w:right w:val="none" w:sz="0" w:space="0" w:color="auto"/>
          </w:divBdr>
        </w:div>
        <w:div w:id="1599872763">
          <w:marLeft w:val="0"/>
          <w:marRight w:val="0"/>
          <w:marTop w:val="0"/>
          <w:marBottom w:val="0"/>
          <w:divBdr>
            <w:top w:val="none" w:sz="0" w:space="0" w:color="auto"/>
            <w:left w:val="none" w:sz="0" w:space="0" w:color="auto"/>
            <w:bottom w:val="none" w:sz="0" w:space="0" w:color="auto"/>
            <w:right w:val="none" w:sz="0" w:space="0" w:color="auto"/>
          </w:divBdr>
        </w:div>
        <w:div w:id="386609376">
          <w:marLeft w:val="0"/>
          <w:marRight w:val="0"/>
          <w:marTop w:val="0"/>
          <w:marBottom w:val="0"/>
          <w:divBdr>
            <w:top w:val="none" w:sz="0" w:space="0" w:color="auto"/>
            <w:left w:val="none" w:sz="0" w:space="0" w:color="auto"/>
            <w:bottom w:val="none" w:sz="0" w:space="0" w:color="auto"/>
            <w:right w:val="none" w:sz="0" w:space="0" w:color="auto"/>
          </w:divBdr>
        </w:div>
        <w:div w:id="385643427">
          <w:marLeft w:val="0"/>
          <w:marRight w:val="0"/>
          <w:marTop w:val="0"/>
          <w:marBottom w:val="0"/>
          <w:divBdr>
            <w:top w:val="none" w:sz="0" w:space="0" w:color="auto"/>
            <w:left w:val="none" w:sz="0" w:space="0" w:color="auto"/>
            <w:bottom w:val="none" w:sz="0" w:space="0" w:color="auto"/>
            <w:right w:val="none" w:sz="0" w:space="0" w:color="auto"/>
          </w:divBdr>
        </w:div>
        <w:div w:id="1498954846">
          <w:marLeft w:val="0"/>
          <w:marRight w:val="0"/>
          <w:marTop w:val="0"/>
          <w:marBottom w:val="0"/>
          <w:divBdr>
            <w:top w:val="none" w:sz="0" w:space="0" w:color="auto"/>
            <w:left w:val="none" w:sz="0" w:space="0" w:color="auto"/>
            <w:bottom w:val="none" w:sz="0" w:space="0" w:color="auto"/>
            <w:right w:val="none" w:sz="0" w:space="0" w:color="auto"/>
          </w:divBdr>
        </w:div>
        <w:div w:id="207300813">
          <w:marLeft w:val="0"/>
          <w:marRight w:val="0"/>
          <w:marTop w:val="0"/>
          <w:marBottom w:val="0"/>
          <w:divBdr>
            <w:top w:val="none" w:sz="0" w:space="0" w:color="auto"/>
            <w:left w:val="none" w:sz="0" w:space="0" w:color="auto"/>
            <w:bottom w:val="none" w:sz="0" w:space="0" w:color="auto"/>
            <w:right w:val="none" w:sz="0" w:space="0" w:color="auto"/>
          </w:divBdr>
        </w:div>
        <w:div w:id="1352073494">
          <w:marLeft w:val="0"/>
          <w:marRight w:val="0"/>
          <w:marTop w:val="0"/>
          <w:marBottom w:val="0"/>
          <w:divBdr>
            <w:top w:val="none" w:sz="0" w:space="0" w:color="auto"/>
            <w:left w:val="none" w:sz="0" w:space="0" w:color="auto"/>
            <w:bottom w:val="none" w:sz="0" w:space="0" w:color="auto"/>
            <w:right w:val="none" w:sz="0" w:space="0" w:color="auto"/>
          </w:divBdr>
        </w:div>
      </w:divsChild>
    </w:div>
    <w:div w:id="924188965">
      <w:bodyDiv w:val="1"/>
      <w:marLeft w:val="0"/>
      <w:marRight w:val="0"/>
      <w:marTop w:val="0"/>
      <w:marBottom w:val="0"/>
      <w:divBdr>
        <w:top w:val="none" w:sz="0" w:space="0" w:color="auto"/>
        <w:left w:val="none" w:sz="0" w:space="0" w:color="auto"/>
        <w:bottom w:val="none" w:sz="0" w:space="0" w:color="auto"/>
        <w:right w:val="none" w:sz="0" w:space="0" w:color="auto"/>
      </w:divBdr>
    </w:div>
    <w:div w:id="1227062133">
      <w:bodyDiv w:val="1"/>
      <w:marLeft w:val="0"/>
      <w:marRight w:val="0"/>
      <w:marTop w:val="0"/>
      <w:marBottom w:val="0"/>
      <w:divBdr>
        <w:top w:val="none" w:sz="0" w:space="0" w:color="auto"/>
        <w:left w:val="none" w:sz="0" w:space="0" w:color="auto"/>
        <w:bottom w:val="none" w:sz="0" w:space="0" w:color="auto"/>
        <w:right w:val="none" w:sz="0" w:space="0" w:color="auto"/>
      </w:divBdr>
      <w:divsChild>
        <w:div w:id="282999806">
          <w:marLeft w:val="0"/>
          <w:marRight w:val="0"/>
          <w:marTop w:val="0"/>
          <w:marBottom w:val="0"/>
          <w:divBdr>
            <w:top w:val="none" w:sz="0" w:space="0" w:color="auto"/>
            <w:left w:val="none" w:sz="0" w:space="0" w:color="auto"/>
            <w:bottom w:val="none" w:sz="0" w:space="0" w:color="auto"/>
            <w:right w:val="none" w:sz="0" w:space="0" w:color="auto"/>
          </w:divBdr>
        </w:div>
        <w:div w:id="632642441">
          <w:marLeft w:val="0"/>
          <w:marRight w:val="0"/>
          <w:marTop w:val="0"/>
          <w:marBottom w:val="0"/>
          <w:divBdr>
            <w:top w:val="none" w:sz="0" w:space="0" w:color="auto"/>
            <w:left w:val="none" w:sz="0" w:space="0" w:color="auto"/>
            <w:bottom w:val="none" w:sz="0" w:space="0" w:color="auto"/>
            <w:right w:val="none" w:sz="0" w:space="0" w:color="auto"/>
          </w:divBdr>
        </w:div>
        <w:div w:id="665862328">
          <w:marLeft w:val="0"/>
          <w:marRight w:val="0"/>
          <w:marTop w:val="0"/>
          <w:marBottom w:val="0"/>
          <w:divBdr>
            <w:top w:val="none" w:sz="0" w:space="0" w:color="auto"/>
            <w:left w:val="none" w:sz="0" w:space="0" w:color="auto"/>
            <w:bottom w:val="none" w:sz="0" w:space="0" w:color="auto"/>
            <w:right w:val="none" w:sz="0" w:space="0" w:color="auto"/>
          </w:divBdr>
        </w:div>
        <w:div w:id="699360738">
          <w:marLeft w:val="0"/>
          <w:marRight w:val="0"/>
          <w:marTop w:val="0"/>
          <w:marBottom w:val="0"/>
          <w:divBdr>
            <w:top w:val="none" w:sz="0" w:space="0" w:color="auto"/>
            <w:left w:val="none" w:sz="0" w:space="0" w:color="auto"/>
            <w:bottom w:val="none" w:sz="0" w:space="0" w:color="auto"/>
            <w:right w:val="none" w:sz="0" w:space="0" w:color="auto"/>
          </w:divBdr>
        </w:div>
        <w:div w:id="712538809">
          <w:marLeft w:val="0"/>
          <w:marRight w:val="0"/>
          <w:marTop w:val="0"/>
          <w:marBottom w:val="0"/>
          <w:divBdr>
            <w:top w:val="none" w:sz="0" w:space="0" w:color="auto"/>
            <w:left w:val="none" w:sz="0" w:space="0" w:color="auto"/>
            <w:bottom w:val="none" w:sz="0" w:space="0" w:color="auto"/>
            <w:right w:val="none" w:sz="0" w:space="0" w:color="auto"/>
          </w:divBdr>
        </w:div>
        <w:div w:id="735519186">
          <w:marLeft w:val="0"/>
          <w:marRight w:val="0"/>
          <w:marTop w:val="0"/>
          <w:marBottom w:val="0"/>
          <w:divBdr>
            <w:top w:val="none" w:sz="0" w:space="0" w:color="auto"/>
            <w:left w:val="none" w:sz="0" w:space="0" w:color="auto"/>
            <w:bottom w:val="none" w:sz="0" w:space="0" w:color="auto"/>
            <w:right w:val="none" w:sz="0" w:space="0" w:color="auto"/>
          </w:divBdr>
        </w:div>
        <w:div w:id="883324978">
          <w:marLeft w:val="0"/>
          <w:marRight w:val="0"/>
          <w:marTop w:val="0"/>
          <w:marBottom w:val="0"/>
          <w:divBdr>
            <w:top w:val="none" w:sz="0" w:space="0" w:color="auto"/>
            <w:left w:val="none" w:sz="0" w:space="0" w:color="auto"/>
            <w:bottom w:val="none" w:sz="0" w:space="0" w:color="auto"/>
            <w:right w:val="none" w:sz="0" w:space="0" w:color="auto"/>
          </w:divBdr>
        </w:div>
        <w:div w:id="889272427">
          <w:marLeft w:val="0"/>
          <w:marRight w:val="0"/>
          <w:marTop w:val="0"/>
          <w:marBottom w:val="0"/>
          <w:divBdr>
            <w:top w:val="none" w:sz="0" w:space="0" w:color="auto"/>
            <w:left w:val="none" w:sz="0" w:space="0" w:color="auto"/>
            <w:bottom w:val="none" w:sz="0" w:space="0" w:color="auto"/>
            <w:right w:val="none" w:sz="0" w:space="0" w:color="auto"/>
          </w:divBdr>
        </w:div>
        <w:div w:id="950627060">
          <w:marLeft w:val="0"/>
          <w:marRight w:val="0"/>
          <w:marTop w:val="0"/>
          <w:marBottom w:val="0"/>
          <w:divBdr>
            <w:top w:val="none" w:sz="0" w:space="0" w:color="auto"/>
            <w:left w:val="none" w:sz="0" w:space="0" w:color="auto"/>
            <w:bottom w:val="none" w:sz="0" w:space="0" w:color="auto"/>
            <w:right w:val="none" w:sz="0" w:space="0" w:color="auto"/>
          </w:divBdr>
        </w:div>
        <w:div w:id="951786756">
          <w:marLeft w:val="0"/>
          <w:marRight w:val="0"/>
          <w:marTop w:val="0"/>
          <w:marBottom w:val="0"/>
          <w:divBdr>
            <w:top w:val="none" w:sz="0" w:space="0" w:color="auto"/>
            <w:left w:val="none" w:sz="0" w:space="0" w:color="auto"/>
            <w:bottom w:val="none" w:sz="0" w:space="0" w:color="auto"/>
            <w:right w:val="none" w:sz="0" w:space="0" w:color="auto"/>
          </w:divBdr>
        </w:div>
        <w:div w:id="955452712">
          <w:marLeft w:val="0"/>
          <w:marRight w:val="0"/>
          <w:marTop w:val="0"/>
          <w:marBottom w:val="0"/>
          <w:divBdr>
            <w:top w:val="none" w:sz="0" w:space="0" w:color="auto"/>
            <w:left w:val="none" w:sz="0" w:space="0" w:color="auto"/>
            <w:bottom w:val="none" w:sz="0" w:space="0" w:color="auto"/>
            <w:right w:val="none" w:sz="0" w:space="0" w:color="auto"/>
          </w:divBdr>
        </w:div>
        <w:div w:id="1048720583">
          <w:marLeft w:val="0"/>
          <w:marRight w:val="0"/>
          <w:marTop w:val="0"/>
          <w:marBottom w:val="0"/>
          <w:divBdr>
            <w:top w:val="none" w:sz="0" w:space="0" w:color="auto"/>
            <w:left w:val="none" w:sz="0" w:space="0" w:color="auto"/>
            <w:bottom w:val="none" w:sz="0" w:space="0" w:color="auto"/>
            <w:right w:val="none" w:sz="0" w:space="0" w:color="auto"/>
          </w:divBdr>
        </w:div>
        <w:div w:id="1226719935">
          <w:marLeft w:val="0"/>
          <w:marRight w:val="0"/>
          <w:marTop w:val="0"/>
          <w:marBottom w:val="0"/>
          <w:divBdr>
            <w:top w:val="none" w:sz="0" w:space="0" w:color="auto"/>
            <w:left w:val="none" w:sz="0" w:space="0" w:color="auto"/>
            <w:bottom w:val="none" w:sz="0" w:space="0" w:color="auto"/>
            <w:right w:val="none" w:sz="0" w:space="0" w:color="auto"/>
          </w:divBdr>
        </w:div>
        <w:div w:id="1247181580">
          <w:marLeft w:val="0"/>
          <w:marRight w:val="0"/>
          <w:marTop w:val="0"/>
          <w:marBottom w:val="0"/>
          <w:divBdr>
            <w:top w:val="none" w:sz="0" w:space="0" w:color="auto"/>
            <w:left w:val="none" w:sz="0" w:space="0" w:color="auto"/>
            <w:bottom w:val="none" w:sz="0" w:space="0" w:color="auto"/>
            <w:right w:val="none" w:sz="0" w:space="0" w:color="auto"/>
          </w:divBdr>
        </w:div>
        <w:div w:id="1377317620">
          <w:marLeft w:val="0"/>
          <w:marRight w:val="0"/>
          <w:marTop w:val="0"/>
          <w:marBottom w:val="0"/>
          <w:divBdr>
            <w:top w:val="none" w:sz="0" w:space="0" w:color="auto"/>
            <w:left w:val="none" w:sz="0" w:space="0" w:color="auto"/>
            <w:bottom w:val="none" w:sz="0" w:space="0" w:color="auto"/>
            <w:right w:val="none" w:sz="0" w:space="0" w:color="auto"/>
          </w:divBdr>
        </w:div>
        <w:div w:id="1592739813">
          <w:marLeft w:val="0"/>
          <w:marRight w:val="0"/>
          <w:marTop w:val="0"/>
          <w:marBottom w:val="0"/>
          <w:divBdr>
            <w:top w:val="none" w:sz="0" w:space="0" w:color="auto"/>
            <w:left w:val="none" w:sz="0" w:space="0" w:color="auto"/>
            <w:bottom w:val="none" w:sz="0" w:space="0" w:color="auto"/>
            <w:right w:val="none" w:sz="0" w:space="0" w:color="auto"/>
          </w:divBdr>
        </w:div>
        <w:div w:id="1610894871">
          <w:marLeft w:val="0"/>
          <w:marRight w:val="0"/>
          <w:marTop w:val="0"/>
          <w:marBottom w:val="0"/>
          <w:divBdr>
            <w:top w:val="none" w:sz="0" w:space="0" w:color="auto"/>
            <w:left w:val="none" w:sz="0" w:space="0" w:color="auto"/>
            <w:bottom w:val="none" w:sz="0" w:space="0" w:color="auto"/>
            <w:right w:val="none" w:sz="0" w:space="0" w:color="auto"/>
          </w:divBdr>
        </w:div>
        <w:div w:id="1755319297">
          <w:marLeft w:val="0"/>
          <w:marRight w:val="0"/>
          <w:marTop w:val="0"/>
          <w:marBottom w:val="0"/>
          <w:divBdr>
            <w:top w:val="none" w:sz="0" w:space="0" w:color="auto"/>
            <w:left w:val="none" w:sz="0" w:space="0" w:color="auto"/>
            <w:bottom w:val="none" w:sz="0" w:space="0" w:color="auto"/>
            <w:right w:val="none" w:sz="0" w:space="0" w:color="auto"/>
          </w:divBdr>
        </w:div>
        <w:div w:id="1898319480">
          <w:marLeft w:val="0"/>
          <w:marRight w:val="0"/>
          <w:marTop w:val="0"/>
          <w:marBottom w:val="0"/>
          <w:divBdr>
            <w:top w:val="none" w:sz="0" w:space="0" w:color="auto"/>
            <w:left w:val="none" w:sz="0" w:space="0" w:color="auto"/>
            <w:bottom w:val="none" w:sz="0" w:space="0" w:color="auto"/>
            <w:right w:val="none" w:sz="0" w:space="0" w:color="auto"/>
          </w:divBdr>
        </w:div>
        <w:div w:id="2006778792">
          <w:marLeft w:val="0"/>
          <w:marRight w:val="0"/>
          <w:marTop w:val="0"/>
          <w:marBottom w:val="0"/>
          <w:divBdr>
            <w:top w:val="none" w:sz="0" w:space="0" w:color="auto"/>
            <w:left w:val="none" w:sz="0" w:space="0" w:color="auto"/>
            <w:bottom w:val="none" w:sz="0" w:space="0" w:color="auto"/>
            <w:right w:val="none" w:sz="0" w:space="0" w:color="auto"/>
          </w:divBdr>
        </w:div>
        <w:div w:id="2026664860">
          <w:marLeft w:val="0"/>
          <w:marRight w:val="0"/>
          <w:marTop w:val="0"/>
          <w:marBottom w:val="0"/>
          <w:divBdr>
            <w:top w:val="none" w:sz="0" w:space="0" w:color="auto"/>
            <w:left w:val="none" w:sz="0" w:space="0" w:color="auto"/>
            <w:bottom w:val="none" w:sz="0" w:space="0" w:color="auto"/>
            <w:right w:val="none" w:sz="0" w:space="0" w:color="auto"/>
          </w:divBdr>
        </w:div>
        <w:div w:id="2087796090">
          <w:marLeft w:val="0"/>
          <w:marRight w:val="0"/>
          <w:marTop w:val="0"/>
          <w:marBottom w:val="0"/>
          <w:divBdr>
            <w:top w:val="none" w:sz="0" w:space="0" w:color="auto"/>
            <w:left w:val="none" w:sz="0" w:space="0" w:color="auto"/>
            <w:bottom w:val="none" w:sz="0" w:space="0" w:color="auto"/>
            <w:right w:val="none" w:sz="0" w:space="0" w:color="auto"/>
          </w:divBdr>
        </w:div>
      </w:divsChild>
    </w:div>
    <w:div w:id="1235313613">
      <w:bodyDiv w:val="1"/>
      <w:marLeft w:val="0"/>
      <w:marRight w:val="0"/>
      <w:marTop w:val="0"/>
      <w:marBottom w:val="0"/>
      <w:divBdr>
        <w:top w:val="none" w:sz="0" w:space="0" w:color="auto"/>
        <w:left w:val="none" w:sz="0" w:space="0" w:color="auto"/>
        <w:bottom w:val="none" w:sz="0" w:space="0" w:color="auto"/>
        <w:right w:val="none" w:sz="0" w:space="0" w:color="auto"/>
      </w:divBdr>
      <w:divsChild>
        <w:div w:id="548152147">
          <w:marLeft w:val="547"/>
          <w:marRight w:val="0"/>
          <w:marTop w:val="77"/>
          <w:marBottom w:val="0"/>
          <w:divBdr>
            <w:top w:val="none" w:sz="0" w:space="0" w:color="auto"/>
            <w:left w:val="none" w:sz="0" w:space="0" w:color="auto"/>
            <w:bottom w:val="none" w:sz="0" w:space="0" w:color="auto"/>
            <w:right w:val="none" w:sz="0" w:space="0" w:color="auto"/>
          </w:divBdr>
        </w:div>
      </w:divsChild>
    </w:div>
    <w:div w:id="1272980831">
      <w:bodyDiv w:val="1"/>
      <w:marLeft w:val="0"/>
      <w:marRight w:val="0"/>
      <w:marTop w:val="0"/>
      <w:marBottom w:val="0"/>
      <w:divBdr>
        <w:top w:val="none" w:sz="0" w:space="0" w:color="auto"/>
        <w:left w:val="none" w:sz="0" w:space="0" w:color="auto"/>
        <w:bottom w:val="none" w:sz="0" w:space="0" w:color="auto"/>
        <w:right w:val="none" w:sz="0" w:space="0" w:color="auto"/>
      </w:divBdr>
    </w:div>
    <w:div w:id="1312759505">
      <w:bodyDiv w:val="1"/>
      <w:marLeft w:val="0"/>
      <w:marRight w:val="0"/>
      <w:marTop w:val="0"/>
      <w:marBottom w:val="0"/>
      <w:divBdr>
        <w:top w:val="none" w:sz="0" w:space="0" w:color="auto"/>
        <w:left w:val="none" w:sz="0" w:space="0" w:color="auto"/>
        <w:bottom w:val="none" w:sz="0" w:space="0" w:color="auto"/>
        <w:right w:val="none" w:sz="0" w:space="0" w:color="auto"/>
      </w:divBdr>
      <w:divsChild>
        <w:div w:id="42876960">
          <w:marLeft w:val="0"/>
          <w:marRight w:val="0"/>
          <w:marTop w:val="0"/>
          <w:marBottom w:val="0"/>
          <w:divBdr>
            <w:top w:val="none" w:sz="0" w:space="0" w:color="auto"/>
            <w:left w:val="none" w:sz="0" w:space="0" w:color="auto"/>
            <w:bottom w:val="none" w:sz="0" w:space="0" w:color="auto"/>
            <w:right w:val="none" w:sz="0" w:space="0" w:color="auto"/>
          </w:divBdr>
        </w:div>
        <w:div w:id="895895536">
          <w:marLeft w:val="0"/>
          <w:marRight w:val="0"/>
          <w:marTop w:val="0"/>
          <w:marBottom w:val="0"/>
          <w:divBdr>
            <w:top w:val="none" w:sz="0" w:space="0" w:color="auto"/>
            <w:left w:val="none" w:sz="0" w:space="0" w:color="auto"/>
            <w:bottom w:val="none" w:sz="0" w:space="0" w:color="auto"/>
            <w:right w:val="none" w:sz="0" w:space="0" w:color="auto"/>
          </w:divBdr>
        </w:div>
        <w:div w:id="1861165906">
          <w:marLeft w:val="0"/>
          <w:marRight w:val="0"/>
          <w:marTop w:val="0"/>
          <w:marBottom w:val="0"/>
          <w:divBdr>
            <w:top w:val="none" w:sz="0" w:space="0" w:color="auto"/>
            <w:left w:val="none" w:sz="0" w:space="0" w:color="auto"/>
            <w:bottom w:val="none" w:sz="0" w:space="0" w:color="auto"/>
            <w:right w:val="none" w:sz="0" w:space="0" w:color="auto"/>
          </w:divBdr>
        </w:div>
      </w:divsChild>
    </w:div>
    <w:div w:id="1362050736">
      <w:bodyDiv w:val="1"/>
      <w:marLeft w:val="0"/>
      <w:marRight w:val="0"/>
      <w:marTop w:val="0"/>
      <w:marBottom w:val="0"/>
      <w:divBdr>
        <w:top w:val="none" w:sz="0" w:space="0" w:color="auto"/>
        <w:left w:val="none" w:sz="0" w:space="0" w:color="auto"/>
        <w:bottom w:val="none" w:sz="0" w:space="0" w:color="auto"/>
        <w:right w:val="none" w:sz="0" w:space="0" w:color="auto"/>
      </w:divBdr>
      <w:divsChild>
        <w:div w:id="1849982736">
          <w:marLeft w:val="0"/>
          <w:marRight w:val="0"/>
          <w:marTop w:val="0"/>
          <w:marBottom w:val="0"/>
          <w:divBdr>
            <w:top w:val="single" w:sz="8" w:space="1" w:color="auto"/>
            <w:left w:val="single" w:sz="8" w:space="4" w:color="auto"/>
            <w:bottom w:val="single" w:sz="8" w:space="1" w:color="auto"/>
            <w:right w:val="single" w:sz="8" w:space="4" w:color="auto"/>
          </w:divBdr>
        </w:div>
      </w:divsChild>
    </w:div>
    <w:div w:id="1375933165">
      <w:bodyDiv w:val="1"/>
      <w:marLeft w:val="0"/>
      <w:marRight w:val="0"/>
      <w:marTop w:val="0"/>
      <w:marBottom w:val="0"/>
      <w:divBdr>
        <w:top w:val="none" w:sz="0" w:space="0" w:color="auto"/>
        <w:left w:val="none" w:sz="0" w:space="0" w:color="auto"/>
        <w:bottom w:val="none" w:sz="0" w:space="0" w:color="auto"/>
        <w:right w:val="none" w:sz="0" w:space="0" w:color="auto"/>
      </w:divBdr>
      <w:divsChild>
        <w:div w:id="245657137">
          <w:marLeft w:val="0"/>
          <w:marRight w:val="0"/>
          <w:marTop w:val="0"/>
          <w:marBottom w:val="0"/>
          <w:divBdr>
            <w:top w:val="none" w:sz="0" w:space="0" w:color="auto"/>
            <w:left w:val="none" w:sz="0" w:space="0" w:color="auto"/>
            <w:bottom w:val="none" w:sz="0" w:space="0" w:color="auto"/>
            <w:right w:val="none" w:sz="0" w:space="0" w:color="auto"/>
          </w:divBdr>
        </w:div>
        <w:div w:id="1594390940">
          <w:marLeft w:val="0"/>
          <w:marRight w:val="0"/>
          <w:marTop w:val="0"/>
          <w:marBottom w:val="0"/>
          <w:divBdr>
            <w:top w:val="none" w:sz="0" w:space="0" w:color="auto"/>
            <w:left w:val="none" w:sz="0" w:space="0" w:color="auto"/>
            <w:bottom w:val="none" w:sz="0" w:space="0" w:color="auto"/>
            <w:right w:val="none" w:sz="0" w:space="0" w:color="auto"/>
          </w:divBdr>
        </w:div>
        <w:div w:id="1900481252">
          <w:marLeft w:val="0"/>
          <w:marRight w:val="0"/>
          <w:marTop w:val="0"/>
          <w:marBottom w:val="0"/>
          <w:divBdr>
            <w:top w:val="none" w:sz="0" w:space="0" w:color="auto"/>
            <w:left w:val="none" w:sz="0" w:space="0" w:color="auto"/>
            <w:bottom w:val="none" w:sz="0" w:space="0" w:color="auto"/>
            <w:right w:val="none" w:sz="0" w:space="0" w:color="auto"/>
          </w:divBdr>
        </w:div>
      </w:divsChild>
    </w:div>
    <w:div w:id="1400635772">
      <w:bodyDiv w:val="1"/>
      <w:marLeft w:val="0"/>
      <w:marRight w:val="0"/>
      <w:marTop w:val="0"/>
      <w:marBottom w:val="0"/>
      <w:divBdr>
        <w:top w:val="none" w:sz="0" w:space="0" w:color="auto"/>
        <w:left w:val="none" w:sz="0" w:space="0" w:color="auto"/>
        <w:bottom w:val="none" w:sz="0" w:space="0" w:color="auto"/>
        <w:right w:val="none" w:sz="0" w:space="0" w:color="auto"/>
      </w:divBdr>
      <w:divsChild>
        <w:div w:id="1703899681">
          <w:marLeft w:val="0"/>
          <w:marRight w:val="0"/>
          <w:marTop w:val="0"/>
          <w:marBottom w:val="0"/>
          <w:divBdr>
            <w:top w:val="none" w:sz="0" w:space="0" w:color="auto"/>
            <w:left w:val="none" w:sz="0" w:space="0" w:color="auto"/>
            <w:bottom w:val="none" w:sz="0" w:space="0" w:color="auto"/>
            <w:right w:val="none" w:sz="0" w:space="0" w:color="auto"/>
          </w:divBdr>
        </w:div>
        <w:div w:id="14891792">
          <w:marLeft w:val="0"/>
          <w:marRight w:val="0"/>
          <w:marTop w:val="0"/>
          <w:marBottom w:val="0"/>
          <w:divBdr>
            <w:top w:val="none" w:sz="0" w:space="0" w:color="auto"/>
            <w:left w:val="none" w:sz="0" w:space="0" w:color="auto"/>
            <w:bottom w:val="none" w:sz="0" w:space="0" w:color="auto"/>
            <w:right w:val="none" w:sz="0" w:space="0" w:color="auto"/>
          </w:divBdr>
        </w:div>
        <w:div w:id="1644775545">
          <w:marLeft w:val="0"/>
          <w:marRight w:val="0"/>
          <w:marTop w:val="0"/>
          <w:marBottom w:val="0"/>
          <w:divBdr>
            <w:top w:val="none" w:sz="0" w:space="0" w:color="auto"/>
            <w:left w:val="none" w:sz="0" w:space="0" w:color="auto"/>
            <w:bottom w:val="none" w:sz="0" w:space="0" w:color="auto"/>
            <w:right w:val="none" w:sz="0" w:space="0" w:color="auto"/>
          </w:divBdr>
        </w:div>
        <w:div w:id="1494949288">
          <w:marLeft w:val="0"/>
          <w:marRight w:val="0"/>
          <w:marTop w:val="0"/>
          <w:marBottom w:val="0"/>
          <w:divBdr>
            <w:top w:val="none" w:sz="0" w:space="0" w:color="auto"/>
            <w:left w:val="none" w:sz="0" w:space="0" w:color="auto"/>
            <w:bottom w:val="none" w:sz="0" w:space="0" w:color="auto"/>
            <w:right w:val="none" w:sz="0" w:space="0" w:color="auto"/>
          </w:divBdr>
        </w:div>
        <w:div w:id="1328166544">
          <w:marLeft w:val="0"/>
          <w:marRight w:val="0"/>
          <w:marTop w:val="0"/>
          <w:marBottom w:val="0"/>
          <w:divBdr>
            <w:top w:val="none" w:sz="0" w:space="0" w:color="auto"/>
            <w:left w:val="none" w:sz="0" w:space="0" w:color="auto"/>
            <w:bottom w:val="none" w:sz="0" w:space="0" w:color="auto"/>
            <w:right w:val="none" w:sz="0" w:space="0" w:color="auto"/>
          </w:divBdr>
        </w:div>
        <w:div w:id="1465466527">
          <w:marLeft w:val="0"/>
          <w:marRight w:val="0"/>
          <w:marTop w:val="0"/>
          <w:marBottom w:val="0"/>
          <w:divBdr>
            <w:top w:val="none" w:sz="0" w:space="0" w:color="auto"/>
            <w:left w:val="none" w:sz="0" w:space="0" w:color="auto"/>
            <w:bottom w:val="none" w:sz="0" w:space="0" w:color="auto"/>
            <w:right w:val="none" w:sz="0" w:space="0" w:color="auto"/>
          </w:divBdr>
        </w:div>
        <w:div w:id="1933050171">
          <w:marLeft w:val="0"/>
          <w:marRight w:val="0"/>
          <w:marTop w:val="0"/>
          <w:marBottom w:val="0"/>
          <w:divBdr>
            <w:top w:val="none" w:sz="0" w:space="0" w:color="auto"/>
            <w:left w:val="none" w:sz="0" w:space="0" w:color="auto"/>
            <w:bottom w:val="none" w:sz="0" w:space="0" w:color="auto"/>
            <w:right w:val="none" w:sz="0" w:space="0" w:color="auto"/>
          </w:divBdr>
        </w:div>
        <w:div w:id="800611519">
          <w:marLeft w:val="0"/>
          <w:marRight w:val="0"/>
          <w:marTop w:val="0"/>
          <w:marBottom w:val="0"/>
          <w:divBdr>
            <w:top w:val="none" w:sz="0" w:space="0" w:color="auto"/>
            <w:left w:val="none" w:sz="0" w:space="0" w:color="auto"/>
            <w:bottom w:val="none" w:sz="0" w:space="0" w:color="auto"/>
            <w:right w:val="none" w:sz="0" w:space="0" w:color="auto"/>
          </w:divBdr>
        </w:div>
        <w:div w:id="1065495414">
          <w:marLeft w:val="0"/>
          <w:marRight w:val="0"/>
          <w:marTop w:val="0"/>
          <w:marBottom w:val="0"/>
          <w:divBdr>
            <w:top w:val="none" w:sz="0" w:space="0" w:color="auto"/>
            <w:left w:val="none" w:sz="0" w:space="0" w:color="auto"/>
            <w:bottom w:val="none" w:sz="0" w:space="0" w:color="auto"/>
            <w:right w:val="none" w:sz="0" w:space="0" w:color="auto"/>
          </w:divBdr>
        </w:div>
        <w:div w:id="1425417138">
          <w:marLeft w:val="0"/>
          <w:marRight w:val="0"/>
          <w:marTop w:val="0"/>
          <w:marBottom w:val="0"/>
          <w:divBdr>
            <w:top w:val="none" w:sz="0" w:space="0" w:color="auto"/>
            <w:left w:val="none" w:sz="0" w:space="0" w:color="auto"/>
            <w:bottom w:val="none" w:sz="0" w:space="0" w:color="auto"/>
            <w:right w:val="none" w:sz="0" w:space="0" w:color="auto"/>
          </w:divBdr>
        </w:div>
        <w:div w:id="1775638175">
          <w:marLeft w:val="0"/>
          <w:marRight w:val="0"/>
          <w:marTop w:val="0"/>
          <w:marBottom w:val="0"/>
          <w:divBdr>
            <w:top w:val="none" w:sz="0" w:space="0" w:color="auto"/>
            <w:left w:val="none" w:sz="0" w:space="0" w:color="auto"/>
            <w:bottom w:val="none" w:sz="0" w:space="0" w:color="auto"/>
            <w:right w:val="none" w:sz="0" w:space="0" w:color="auto"/>
          </w:divBdr>
        </w:div>
        <w:div w:id="1317951430">
          <w:marLeft w:val="0"/>
          <w:marRight w:val="0"/>
          <w:marTop w:val="0"/>
          <w:marBottom w:val="0"/>
          <w:divBdr>
            <w:top w:val="none" w:sz="0" w:space="0" w:color="auto"/>
            <w:left w:val="none" w:sz="0" w:space="0" w:color="auto"/>
            <w:bottom w:val="none" w:sz="0" w:space="0" w:color="auto"/>
            <w:right w:val="none" w:sz="0" w:space="0" w:color="auto"/>
          </w:divBdr>
        </w:div>
        <w:div w:id="1496913536">
          <w:marLeft w:val="0"/>
          <w:marRight w:val="0"/>
          <w:marTop w:val="0"/>
          <w:marBottom w:val="0"/>
          <w:divBdr>
            <w:top w:val="none" w:sz="0" w:space="0" w:color="auto"/>
            <w:left w:val="none" w:sz="0" w:space="0" w:color="auto"/>
            <w:bottom w:val="none" w:sz="0" w:space="0" w:color="auto"/>
            <w:right w:val="none" w:sz="0" w:space="0" w:color="auto"/>
          </w:divBdr>
        </w:div>
        <w:div w:id="1069233831">
          <w:marLeft w:val="0"/>
          <w:marRight w:val="0"/>
          <w:marTop w:val="0"/>
          <w:marBottom w:val="0"/>
          <w:divBdr>
            <w:top w:val="none" w:sz="0" w:space="0" w:color="auto"/>
            <w:left w:val="none" w:sz="0" w:space="0" w:color="auto"/>
            <w:bottom w:val="none" w:sz="0" w:space="0" w:color="auto"/>
            <w:right w:val="none" w:sz="0" w:space="0" w:color="auto"/>
          </w:divBdr>
        </w:div>
        <w:div w:id="1246500216">
          <w:marLeft w:val="0"/>
          <w:marRight w:val="0"/>
          <w:marTop w:val="0"/>
          <w:marBottom w:val="0"/>
          <w:divBdr>
            <w:top w:val="none" w:sz="0" w:space="0" w:color="auto"/>
            <w:left w:val="none" w:sz="0" w:space="0" w:color="auto"/>
            <w:bottom w:val="none" w:sz="0" w:space="0" w:color="auto"/>
            <w:right w:val="none" w:sz="0" w:space="0" w:color="auto"/>
          </w:divBdr>
        </w:div>
        <w:div w:id="606425813">
          <w:marLeft w:val="0"/>
          <w:marRight w:val="0"/>
          <w:marTop w:val="0"/>
          <w:marBottom w:val="0"/>
          <w:divBdr>
            <w:top w:val="none" w:sz="0" w:space="0" w:color="auto"/>
            <w:left w:val="none" w:sz="0" w:space="0" w:color="auto"/>
            <w:bottom w:val="none" w:sz="0" w:space="0" w:color="auto"/>
            <w:right w:val="none" w:sz="0" w:space="0" w:color="auto"/>
          </w:divBdr>
        </w:div>
        <w:div w:id="1147552356">
          <w:marLeft w:val="0"/>
          <w:marRight w:val="0"/>
          <w:marTop w:val="0"/>
          <w:marBottom w:val="0"/>
          <w:divBdr>
            <w:top w:val="none" w:sz="0" w:space="0" w:color="auto"/>
            <w:left w:val="none" w:sz="0" w:space="0" w:color="auto"/>
            <w:bottom w:val="none" w:sz="0" w:space="0" w:color="auto"/>
            <w:right w:val="none" w:sz="0" w:space="0" w:color="auto"/>
          </w:divBdr>
        </w:div>
        <w:div w:id="2133942014">
          <w:marLeft w:val="0"/>
          <w:marRight w:val="0"/>
          <w:marTop w:val="0"/>
          <w:marBottom w:val="0"/>
          <w:divBdr>
            <w:top w:val="none" w:sz="0" w:space="0" w:color="auto"/>
            <w:left w:val="none" w:sz="0" w:space="0" w:color="auto"/>
            <w:bottom w:val="none" w:sz="0" w:space="0" w:color="auto"/>
            <w:right w:val="none" w:sz="0" w:space="0" w:color="auto"/>
          </w:divBdr>
        </w:div>
      </w:divsChild>
    </w:div>
    <w:div w:id="1425226388">
      <w:bodyDiv w:val="1"/>
      <w:marLeft w:val="0"/>
      <w:marRight w:val="0"/>
      <w:marTop w:val="0"/>
      <w:marBottom w:val="0"/>
      <w:divBdr>
        <w:top w:val="none" w:sz="0" w:space="0" w:color="auto"/>
        <w:left w:val="none" w:sz="0" w:space="0" w:color="auto"/>
        <w:bottom w:val="none" w:sz="0" w:space="0" w:color="auto"/>
        <w:right w:val="none" w:sz="0" w:space="0" w:color="auto"/>
      </w:divBdr>
      <w:divsChild>
        <w:div w:id="725494455">
          <w:marLeft w:val="0"/>
          <w:marRight w:val="0"/>
          <w:marTop w:val="0"/>
          <w:marBottom w:val="0"/>
          <w:divBdr>
            <w:top w:val="none" w:sz="0" w:space="0" w:color="auto"/>
            <w:left w:val="none" w:sz="0" w:space="0" w:color="auto"/>
            <w:bottom w:val="none" w:sz="0" w:space="0" w:color="auto"/>
            <w:right w:val="none" w:sz="0" w:space="0" w:color="auto"/>
          </w:divBdr>
        </w:div>
        <w:div w:id="1169714079">
          <w:marLeft w:val="0"/>
          <w:marRight w:val="0"/>
          <w:marTop w:val="0"/>
          <w:marBottom w:val="0"/>
          <w:divBdr>
            <w:top w:val="none" w:sz="0" w:space="0" w:color="auto"/>
            <w:left w:val="none" w:sz="0" w:space="0" w:color="auto"/>
            <w:bottom w:val="none" w:sz="0" w:space="0" w:color="auto"/>
            <w:right w:val="none" w:sz="0" w:space="0" w:color="auto"/>
          </w:divBdr>
        </w:div>
        <w:div w:id="1818301373">
          <w:marLeft w:val="0"/>
          <w:marRight w:val="0"/>
          <w:marTop w:val="0"/>
          <w:marBottom w:val="0"/>
          <w:divBdr>
            <w:top w:val="none" w:sz="0" w:space="0" w:color="auto"/>
            <w:left w:val="none" w:sz="0" w:space="0" w:color="auto"/>
            <w:bottom w:val="none" w:sz="0" w:space="0" w:color="auto"/>
            <w:right w:val="none" w:sz="0" w:space="0" w:color="auto"/>
          </w:divBdr>
        </w:div>
        <w:div w:id="1266578226">
          <w:marLeft w:val="0"/>
          <w:marRight w:val="0"/>
          <w:marTop w:val="0"/>
          <w:marBottom w:val="0"/>
          <w:divBdr>
            <w:top w:val="none" w:sz="0" w:space="0" w:color="auto"/>
            <w:left w:val="none" w:sz="0" w:space="0" w:color="auto"/>
            <w:bottom w:val="none" w:sz="0" w:space="0" w:color="auto"/>
            <w:right w:val="none" w:sz="0" w:space="0" w:color="auto"/>
          </w:divBdr>
        </w:div>
        <w:div w:id="1917011639">
          <w:marLeft w:val="0"/>
          <w:marRight w:val="0"/>
          <w:marTop w:val="0"/>
          <w:marBottom w:val="0"/>
          <w:divBdr>
            <w:top w:val="none" w:sz="0" w:space="0" w:color="auto"/>
            <w:left w:val="none" w:sz="0" w:space="0" w:color="auto"/>
            <w:bottom w:val="none" w:sz="0" w:space="0" w:color="auto"/>
            <w:right w:val="none" w:sz="0" w:space="0" w:color="auto"/>
          </w:divBdr>
        </w:div>
        <w:div w:id="1827471537">
          <w:marLeft w:val="0"/>
          <w:marRight w:val="0"/>
          <w:marTop w:val="0"/>
          <w:marBottom w:val="0"/>
          <w:divBdr>
            <w:top w:val="none" w:sz="0" w:space="0" w:color="auto"/>
            <w:left w:val="none" w:sz="0" w:space="0" w:color="auto"/>
            <w:bottom w:val="none" w:sz="0" w:space="0" w:color="auto"/>
            <w:right w:val="none" w:sz="0" w:space="0" w:color="auto"/>
          </w:divBdr>
        </w:div>
        <w:div w:id="2090149227">
          <w:marLeft w:val="0"/>
          <w:marRight w:val="0"/>
          <w:marTop w:val="0"/>
          <w:marBottom w:val="0"/>
          <w:divBdr>
            <w:top w:val="none" w:sz="0" w:space="0" w:color="auto"/>
            <w:left w:val="none" w:sz="0" w:space="0" w:color="auto"/>
            <w:bottom w:val="none" w:sz="0" w:space="0" w:color="auto"/>
            <w:right w:val="none" w:sz="0" w:space="0" w:color="auto"/>
          </w:divBdr>
        </w:div>
        <w:div w:id="355157016">
          <w:marLeft w:val="0"/>
          <w:marRight w:val="0"/>
          <w:marTop w:val="0"/>
          <w:marBottom w:val="0"/>
          <w:divBdr>
            <w:top w:val="none" w:sz="0" w:space="0" w:color="auto"/>
            <w:left w:val="none" w:sz="0" w:space="0" w:color="auto"/>
            <w:bottom w:val="none" w:sz="0" w:space="0" w:color="auto"/>
            <w:right w:val="none" w:sz="0" w:space="0" w:color="auto"/>
          </w:divBdr>
        </w:div>
        <w:div w:id="1654945993">
          <w:marLeft w:val="0"/>
          <w:marRight w:val="0"/>
          <w:marTop w:val="0"/>
          <w:marBottom w:val="0"/>
          <w:divBdr>
            <w:top w:val="none" w:sz="0" w:space="0" w:color="auto"/>
            <w:left w:val="none" w:sz="0" w:space="0" w:color="auto"/>
            <w:bottom w:val="none" w:sz="0" w:space="0" w:color="auto"/>
            <w:right w:val="none" w:sz="0" w:space="0" w:color="auto"/>
          </w:divBdr>
        </w:div>
        <w:div w:id="1652366767">
          <w:marLeft w:val="0"/>
          <w:marRight w:val="0"/>
          <w:marTop w:val="0"/>
          <w:marBottom w:val="0"/>
          <w:divBdr>
            <w:top w:val="none" w:sz="0" w:space="0" w:color="auto"/>
            <w:left w:val="none" w:sz="0" w:space="0" w:color="auto"/>
            <w:bottom w:val="none" w:sz="0" w:space="0" w:color="auto"/>
            <w:right w:val="none" w:sz="0" w:space="0" w:color="auto"/>
          </w:divBdr>
        </w:div>
        <w:div w:id="1390690240">
          <w:marLeft w:val="0"/>
          <w:marRight w:val="0"/>
          <w:marTop w:val="0"/>
          <w:marBottom w:val="0"/>
          <w:divBdr>
            <w:top w:val="none" w:sz="0" w:space="0" w:color="auto"/>
            <w:left w:val="none" w:sz="0" w:space="0" w:color="auto"/>
            <w:bottom w:val="none" w:sz="0" w:space="0" w:color="auto"/>
            <w:right w:val="none" w:sz="0" w:space="0" w:color="auto"/>
          </w:divBdr>
        </w:div>
        <w:div w:id="1214196011">
          <w:marLeft w:val="0"/>
          <w:marRight w:val="0"/>
          <w:marTop w:val="0"/>
          <w:marBottom w:val="0"/>
          <w:divBdr>
            <w:top w:val="none" w:sz="0" w:space="0" w:color="auto"/>
            <w:left w:val="none" w:sz="0" w:space="0" w:color="auto"/>
            <w:bottom w:val="none" w:sz="0" w:space="0" w:color="auto"/>
            <w:right w:val="none" w:sz="0" w:space="0" w:color="auto"/>
          </w:divBdr>
        </w:div>
        <w:div w:id="1714959808">
          <w:marLeft w:val="0"/>
          <w:marRight w:val="0"/>
          <w:marTop w:val="0"/>
          <w:marBottom w:val="0"/>
          <w:divBdr>
            <w:top w:val="none" w:sz="0" w:space="0" w:color="auto"/>
            <w:left w:val="none" w:sz="0" w:space="0" w:color="auto"/>
            <w:bottom w:val="none" w:sz="0" w:space="0" w:color="auto"/>
            <w:right w:val="none" w:sz="0" w:space="0" w:color="auto"/>
          </w:divBdr>
        </w:div>
        <w:div w:id="271399085">
          <w:marLeft w:val="0"/>
          <w:marRight w:val="0"/>
          <w:marTop w:val="0"/>
          <w:marBottom w:val="0"/>
          <w:divBdr>
            <w:top w:val="none" w:sz="0" w:space="0" w:color="auto"/>
            <w:left w:val="none" w:sz="0" w:space="0" w:color="auto"/>
            <w:bottom w:val="none" w:sz="0" w:space="0" w:color="auto"/>
            <w:right w:val="none" w:sz="0" w:space="0" w:color="auto"/>
          </w:divBdr>
        </w:div>
        <w:div w:id="1281570840">
          <w:marLeft w:val="0"/>
          <w:marRight w:val="0"/>
          <w:marTop w:val="0"/>
          <w:marBottom w:val="0"/>
          <w:divBdr>
            <w:top w:val="none" w:sz="0" w:space="0" w:color="auto"/>
            <w:left w:val="none" w:sz="0" w:space="0" w:color="auto"/>
            <w:bottom w:val="none" w:sz="0" w:space="0" w:color="auto"/>
            <w:right w:val="none" w:sz="0" w:space="0" w:color="auto"/>
          </w:divBdr>
        </w:div>
        <w:div w:id="2117289644">
          <w:marLeft w:val="0"/>
          <w:marRight w:val="0"/>
          <w:marTop w:val="0"/>
          <w:marBottom w:val="0"/>
          <w:divBdr>
            <w:top w:val="none" w:sz="0" w:space="0" w:color="auto"/>
            <w:left w:val="none" w:sz="0" w:space="0" w:color="auto"/>
            <w:bottom w:val="none" w:sz="0" w:space="0" w:color="auto"/>
            <w:right w:val="none" w:sz="0" w:space="0" w:color="auto"/>
          </w:divBdr>
        </w:div>
        <w:div w:id="1441796974">
          <w:marLeft w:val="0"/>
          <w:marRight w:val="0"/>
          <w:marTop w:val="0"/>
          <w:marBottom w:val="0"/>
          <w:divBdr>
            <w:top w:val="none" w:sz="0" w:space="0" w:color="auto"/>
            <w:left w:val="none" w:sz="0" w:space="0" w:color="auto"/>
            <w:bottom w:val="none" w:sz="0" w:space="0" w:color="auto"/>
            <w:right w:val="none" w:sz="0" w:space="0" w:color="auto"/>
          </w:divBdr>
        </w:div>
        <w:div w:id="1636719783">
          <w:marLeft w:val="0"/>
          <w:marRight w:val="0"/>
          <w:marTop w:val="0"/>
          <w:marBottom w:val="0"/>
          <w:divBdr>
            <w:top w:val="none" w:sz="0" w:space="0" w:color="auto"/>
            <w:left w:val="none" w:sz="0" w:space="0" w:color="auto"/>
            <w:bottom w:val="none" w:sz="0" w:space="0" w:color="auto"/>
            <w:right w:val="none" w:sz="0" w:space="0" w:color="auto"/>
          </w:divBdr>
        </w:div>
        <w:div w:id="547767588">
          <w:marLeft w:val="0"/>
          <w:marRight w:val="0"/>
          <w:marTop w:val="0"/>
          <w:marBottom w:val="0"/>
          <w:divBdr>
            <w:top w:val="none" w:sz="0" w:space="0" w:color="auto"/>
            <w:left w:val="none" w:sz="0" w:space="0" w:color="auto"/>
            <w:bottom w:val="none" w:sz="0" w:space="0" w:color="auto"/>
            <w:right w:val="none" w:sz="0" w:space="0" w:color="auto"/>
          </w:divBdr>
        </w:div>
        <w:div w:id="325746175">
          <w:marLeft w:val="0"/>
          <w:marRight w:val="0"/>
          <w:marTop w:val="0"/>
          <w:marBottom w:val="0"/>
          <w:divBdr>
            <w:top w:val="none" w:sz="0" w:space="0" w:color="auto"/>
            <w:left w:val="none" w:sz="0" w:space="0" w:color="auto"/>
            <w:bottom w:val="none" w:sz="0" w:space="0" w:color="auto"/>
            <w:right w:val="none" w:sz="0" w:space="0" w:color="auto"/>
          </w:divBdr>
        </w:div>
        <w:div w:id="991756489">
          <w:marLeft w:val="0"/>
          <w:marRight w:val="0"/>
          <w:marTop w:val="0"/>
          <w:marBottom w:val="0"/>
          <w:divBdr>
            <w:top w:val="none" w:sz="0" w:space="0" w:color="auto"/>
            <w:left w:val="none" w:sz="0" w:space="0" w:color="auto"/>
            <w:bottom w:val="none" w:sz="0" w:space="0" w:color="auto"/>
            <w:right w:val="none" w:sz="0" w:space="0" w:color="auto"/>
          </w:divBdr>
        </w:div>
        <w:div w:id="408581266">
          <w:marLeft w:val="0"/>
          <w:marRight w:val="0"/>
          <w:marTop w:val="0"/>
          <w:marBottom w:val="0"/>
          <w:divBdr>
            <w:top w:val="none" w:sz="0" w:space="0" w:color="auto"/>
            <w:left w:val="none" w:sz="0" w:space="0" w:color="auto"/>
            <w:bottom w:val="none" w:sz="0" w:space="0" w:color="auto"/>
            <w:right w:val="none" w:sz="0" w:space="0" w:color="auto"/>
          </w:divBdr>
        </w:div>
        <w:div w:id="1099914597">
          <w:marLeft w:val="0"/>
          <w:marRight w:val="0"/>
          <w:marTop w:val="0"/>
          <w:marBottom w:val="0"/>
          <w:divBdr>
            <w:top w:val="none" w:sz="0" w:space="0" w:color="auto"/>
            <w:left w:val="none" w:sz="0" w:space="0" w:color="auto"/>
            <w:bottom w:val="none" w:sz="0" w:space="0" w:color="auto"/>
            <w:right w:val="none" w:sz="0" w:space="0" w:color="auto"/>
          </w:divBdr>
        </w:div>
        <w:div w:id="100496620">
          <w:marLeft w:val="0"/>
          <w:marRight w:val="0"/>
          <w:marTop w:val="0"/>
          <w:marBottom w:val="0"/>
          <w:divBdr>
            <w:top w:val="none" w:sz="0" w:space="0" w:color="auto"/>
            <w:left w:val="none" w:sz="0" w:space="0" w:color="auto"/>
            <w:bottom w:val="none" w:sz="0" w:space="0" w:color="auto"/>
            <w:right w:val="none" w:sz="0" w:space="0" w:color="auto"/>
          </w:divBdr>
        </w:div>
        <w:div w:id="780223905">
          <w:marLeft w:val="0"/>
          <w:marRight w:val="0"/>
          <w:marTop w:val="0"/>
          <w:marBottom w:val="0"/>
          <w:divBdr>
            <w:top w:val="none" w:sz="0" w:space="0" w:color="auto"/>
            <w:left w:val="none" w:sz="0" w:space="0" w:color="auto"/>
            <w:bottom w:val="none" w:sz="0" w:space="0" w:color="auto"/>
            <w:right w:val="none" w:sz="0" w:space="0" w:color="auto"/>
          </w:divBdr>
        </w:div>
        <w:div w:id="1249465033">
          <w:marLeft w:val="0"/>
          <w:marRight w:val="0"/>
          <w:marTop w:val="0"/>
          <w:marBottom w:val="0"/>
          <w:divBdr>
            <w:top w:val="none" w:sz="0" w:space="0" w:color="auto"/>
            <w:left w:val="none" w:sz="0" w:space="0" w:color="auto"/>
            <w:bottom w:val="none" w:sz="0" w:space="0" w:color="auto"/>
            <w:right w:val="none" w:sz="0" w:space="0" w:color="auto"/>
          </w:divBdr>
        </w:div>
        <w:div w:id="42484845">
          <w:marLeft w:val="0"/>
          <w:marRight w:val="0"/>
          <w:marTop w:val="0"/>
          <w:marBottom w:val="0"/>
          <w:divBdr>
            <w:top w:val="none" w:sz="0" w:space="0" w:color="auto"/>
            <w:left w:val="none" w:sz="0" w:space="0" w:color="auto"/>
            <w:bottom w:val="none" w:sz="0" w:space="0" w:color="auto"/>
            <w:right w:val="none" w:sz="0" w:space="0" w:color="auto"/>
          </w:divBdr>
        </w:div>
        <w:div w:id="873233349">
          <w:marLeft w:val="0"/>
          <w:marRight w:val="0"/>
          <w:marTop w:val="0"/>
          <w:marBottom w:val="0"/>
          <w:divBdr>
            <w:top w:val="none" w:sz="0" w:space="0" w:color="auto"/>
            <w:left w:val="none" w:sz="0" w:space="0" w:color="auto"/>
            <w:bottom w:val="none" w:sz="0" w:space="0" w:color="auto"/>
            <w:right w:val="none" w:sz="0" w:space="0" w:color="auto"/>
          </w:divBdr>
        </w:div>
        <w:div w:id="1836648638">
          <w:marLeft w:val="0"/>
          <w:marRight w:val="0"/>
          <w:marTop w:val="0"/>
          <w:marBottom w:val="0"/>
          <w:divBdr>
            <w:top w:val="none" w:sz="0" w:space="0" w:color="auto"/>
            <w:left w:val="none" w:sz="0" w:space="0" w:color="auto"/>
            <w:bottom w:val="none" w:sz="0" w:space="0" w:color="auto"/>
            <w:right w:val="none" w:sz="0" w:space="0" w:color="auto"/>
          </w:divBdr>
        </w:div>
        <w:div w:id="1790934099">
          <w:marLeft w:val="0"/>
          <w:marRight w:val="0"/>
          <w:marTop w:val="0"/>
          <w:marBottom w:val="0"/>
          <w:divBdr>
            <w:top w:val="none" w:sz="0" w:space="0" w:color="auto"/>
            <w:left w:val="none" w:sz="0" w:space="0" w:color="auto"/>
            <w:bottom w:val="none" w:sz="0" w:space="0" w:color="auto"/>
            <w:right w:val="none" w:sz="0" w:space="0" w:color="auto"/>
          </w:divBdr>
        </w:div>
        <w:div w:id="552548316">
          <w:marLeft w:val="0"/>
          <w:marRight w:val="0"/>
          <w:marTop w:val="0"/>
          <w:marBottom w:val="0"/>
          <w:divBdr>
            <w:top w:val="none" w:sz="0" w:space="0" w:color="auto"/>
            <w:left w:val="none" w:sz="0" w:space="0" w:color="auto"/>
            <w:bottom w:val="none" w:sz="0" w:space="0" w:color="auto"/>
            <w:right w:val="none" w:sz="0" w:space="0" w:color="auto"/>
          </w:divBdr>
        </w:div>
        <w:div w:id="189338926">
          <w:marLeft w:val="0"/>
          <w:marRight w:val="0"/>
          <w:marTop w:val="0"/>
          <w:marBottom w:val="0"/>
          <w:divBdr>
            <w:top w:val="none" w:sz="0" w:space="0" w:color="auto"/>
            <w:left w:val="none" w:sz="0" w:space="0" w:color="auto"/>
            <w:bottom w:val="none" w:sz="0" w:space="0" w:color="auto"/>
            <w:right w:val="none" w:sz="0" w:space="0" w:color="auto"/>
          </w:divBdr>
        </w:div>
        <w:div w:id="224877971">
          <w:marLeft w:val="0"/>
          <w:marRight w:val="0"/>
          <w:marTop w:val="0"/>
          <w:marBottom w:val="0"/>
          <w:divBdr>
            <w:top w:val="none" w:sz="0" w:space="0" w:color="auto"/>
            <w:left w:val="none" w:sz="0" w:space="0" w:color="auto"/>
            <w:bottom w:val="none" w:sz="0" w:space="0" w:color="auto"/>
            <w:right w:val="none" w:sz="0" w:space="0" w:color="auto"/>
          </w:divBdr>
        </w:div>
        <w:div w:id="1864589653">
          <w:marLeft w:val="0"/>
          <w:marRight w:val="0"/>
          <w:marTop w:val="0"/>
          <w:marBottom w:val="0"/>
          <w:divBdr>
            <w:top w:val="none" w:sz="0" w:space="0" w:color="auto"/>
            <w:left w:val="none" w:sz="0" w:space="0" w:color="auto"/>
            <w:bottom w:val="none" w:sz="0" w:space="0" w:color="auto"/>
            <w:right w:val="none" w:sz="0" w:space="0" w:color="auto"/>
          </w:divBdr>
        </w:div>
        <w:div w:id="357120788">
          <w:marLeft w:val="0"/>
          <w:marRight w:val="0"/>
          <w:marTop w:val="0"/>
          <w:marBottom w:val="0"/>
          <w:divBdr>
            <w:top w:val="none" w:sz="0" w:space="0" w:color="auto"/>
            <w:left w:val="none" w:sz="0" w:space="0" w:color="auto"/>
            <w:bottom w:val="none" w:sz="0" w:space="0" w:color="auto"/>
            <w:right w:val="none" w:sz="0" w:space="0" w:color="auto"/>
          </w:divBdr>
        </w:div>
        <w:div w:id="88501321">
          <w:marLeft w:val="0"/>
          <w:marRight w:val="0"/>
          <w:marTop w:val="0"/>
          <w:marBottom w:val="0"/>
          <w:divBdr>
            <w:top w:val="none" w:sz="0" w:space="0" w:color="auto"/>
            <w:left w:val="none" w:sz="0" w:space="0" w:color="auto"/>
            <w:bottom w:val="none" w:sz="0" w:space="0" w:color="auto"/>
            <w:right w:val="none" w:sz="0" w:space="0" w:color="auto"/>
          </w:divBdr>
        </w:div>
        <w:div w:id="1613710363">
          <w:marLeft w:val="0"/>
          <w:marRight w:val="0"/>
          <w:marTop w:val="0"/>
          <w:marBottom w:val="0"/>
          <w:divBdr>
            <w:top w:val="none" w:sz="0" w:space="0" w:color="auto"/>
            <w:left w:val="none" w:sz="0" w:space="0" w:color="auto"/>
            <w:bottom w:val="none" w:sz="0" w:space="0" w:color="auto"/>
            <w:right w:val="none" w:sz="0" w:space="0" w:color="auto"/>
          </w:divBdr>
        </w:div>
        <w:div w:id="1413702793">
          <w:marLeft w:val="0"/>
          <w:marRight w:val="0"/>
          <w:marTop w:val="0"/>
          <w:marBottom w:val="0"/>
          <w:divBdr>
            <w:top w:val="none" w:sz="0" w:space="0" w:color="auto"/>
            <w:left w:val="none" w:sz="0" w:space="0" w:color="auto"/>
            <w:bottom w:val="none" w:sz="0" w:space="0" w:color="auto"/>
            <w:right w:val="none" w:sz="0" w:space="0" w:color="auto"/>
          </w:divBdr>
        </w:div>
        <w:div w:id="349840829">
          <w:marLeft w:val="0"/>
          <w:marRight w:val="0"/>
          <w:marTop w:val="0"/>
          <w:marBottom w:val="0"/>
          <w:divBdr>
            <w:top w:val="none" w:sz="0" w:space="0" w:color="auto"/>
            <w:left w:val="none" w:sz="0" w:space="0" w:color="auto"/>
            <w:bottom w:val="none" w:sz="0" w:space="0" w:color="auto"/>
            <w:right w:val="none" w:sz="0" w:space="0" w:color="auto"/>
          </w:divBdr>
        </w:div>
        <w:div w:id="1137838026">
          <w:marLeft w:val="0"/>
          <w:marRight w:val="0"/>
          <w:marTop w:val="0"/>
          <w:marBottom w:val="0"/>
          <w:divBdr>
            <w:top w:val="none" w:sz="0" w:space="0" w:color="auto"/>
            <w:left w:val="none" w:sz="0" w:space="0" w:color="auto"/>
            <w:bottom w:val="none" w:sz="0" w:space="0" w:color="auto"/>
            <w:right w:val="none" w:sz="0" w:space="0" w:color="auto"/>
          </w:divBdr>
        </w:div>
        <w:div w:id="1264876986">
          <w:marLeft w:val="0"/>
          <w:marRight w:val="0"/>
          <w:marTop w:val="0"/>
          <w:marBottom w:val="0"/>
          <w:divBdr>
            <w:top w:val="none" w:sz="0" w:space="0" w:color="auto"/>
            <w:left w:val="none" w:sz="0" w:space="0" w:color="auto"/>
            <w:bottom w:val="none" w:sz="0" w:space="0" w:color="auto"/>
            <w:right w:val="none" w:sz="0" w:space="0" w:color="auto"/>
          </w:divBdr>
        </w:div>
        <w:div w:id="1708068154">
          <w:marLeft w:val="0"/>
          <w:marRight w:val="0"/>
          <w:marTop w:val="0"/>
          <w:marBottom w:val="0"/>
          <w:divBdr>
            <w:top w:val="none" w:sz="0" w:space="0" w:color="auto"/>
            <w:left w:val="none" w:sz="0" w:space="0" w:color="auto"/>
            <w:bottom w:val="none" w:sz="0" w:space="0" w:color="auto"/>
            <w:right w:val="none" w:sz="0" w:space="0" w:color="auto"/>
          </w:divBdr>
        </w:div>
        <w:div w:id="74784675">
          <w:marLeft w:val="0"/>
          <w:marRight w:val="0"/>
          <w:marTop w:val="0"/>
          <w:marBottom w:val="0"/>
          <w:divBdr>
            <w:top w:val="none" w:sz="0" w:space="0" w:color="auto"/>
            <w:left w:val="none" w:sz="0" w:space="0" w:color="auto"/>
            <w:bottom w:val="none" w:sz="0" w:space="0" w:color="auto"/>
            <w:right w:val="none" w:sz="0" w:space="0" w:color="auto"/>
          </w:divBdr>
        </w:div>
        <w:div w:id="1129785139">
          <w:marLeft w:val="0"/>
          <w:marRight w:val="0"/>
          <w:marTop w:val="0"/>
          <w:marBottom w:val="0"/>
          <w:divBdr>
            <w:top w:val="none" w:sz="0" w:space="0" w:color="auto"/>
            <w:left w:val="none" w:sz="0" w:space="0" w:color="auto"/>
            <w:bottom w:val="none" w:sz="0" w:space="0" w:color="auto"/>
            <w:right w:val="none" w:sz="0" w:space="0" w:color="auto"/>
          </w:divBdr>
        </w:div>
        <w:div w:id="1513455290">
          <w:marLeft w:val="0"/>
          <w:marRight w:val="0"/>
          <w:marTop w:val="0"/>
          <w:marBottom w:val="0"/>
          <w:divBdr>
            <w:top w:val="none" w:sz="0" w:space="0" w:color="auto"/>
            <w:left w:val="none" w:sz="0" w:space="0" w:color="auto"/>
            <w:bottom w:val="none" w:sz="0" w:space="0" w:color="auto"/>
            <w:right w:val="none" w:sz="0" w:space="0" w:color="auto"/>
          </w:divBdr>
        </w:div>
        <w:div w:id="1718509658">
          <w:marLeft w:val="0"/>
          <w:marRight w:val="0"/>
          <w:marTop w:val="0"/>
          <w:marBottom w:val="0"/>
          <w:divBdr>
            <w:top w:val="none" w:sz="0" w:space="0" w:color="auto"/>
            <w:left w:val="none" w:sz="0" w:space="0" w:color="auto"/>
            <w:bottom w:val="none" w:sz="0" w:space="0" w:color="auto"/>
            <w:right w:val="none" w:sz="0" w:space="0" w:color="auto"/>
          </w:divBdr>
        </w:div>
        <w:div w:id="124977397">
          <w:marLeft w:val="0"/>
          <w:marRight w:val="0"/>
          <w:marTop w:val="0"/>
          <w:marBottom w:val="0"/>
          <w:divBdr>
            <w:top w:val="none" w:sz="0" w:space="0" w:color="auto"/>
            <w:left w:val="none" w:sz="0" w:space="0" w:color="auto"/>
            <w:bottom w:val="none" w:sz="0" w:space="0" w:color="auto"/>
            <w:right w:val="none" w:sz="0" w:space="0" w:color="auto"/>
          </w:divBdr>
        </w:div>
        <w:div w:id="1271233035">
          <w:marLeft w:val="0"/>
          <w:marRight w:val="0"/>
          <w:marTop w:val="0"/>
          <w:marBottom w:val="0"/>
          <w:divBdr>
            <w:top w:val="none" w:sz="0" w:space="0" w:color="auto"/>
            <w:left w:val="none" w:sz="0" w:space="0" w:color="auto"/>
            <w:bottom w:val="none" w:sz="0" w:space="0" w:color="auto"/>
            <w:right w:val="none" w:sz="0" w:space="0" w:color="auto"/>
          </w:divBdr>
        </w:div>
        <w:div w:id="593319812">
          <w:marLeft w:val="0"/>
          <w:marRight w:val="0"/>
          <w:marTop w:val="0"/>
          <w:marBottom w:val="0"/>
          <w:divBdr>
            <w:top w:val="none" w:sz="0" w:space="0" w:color="auto"/>
            <w:left w:val="none" w:sz="0" w:space="0" w:color="auto"/>
            <w:bottom w:val="none" w:sz="0" w:space="0" w:color="auto"/>
            <w:right w:val="none" w:sz="0" w:space="0" w:color="auto"/>
          </w:divBdr>
        </w:div>
        <w:div w:id="388260635">
          <w:marLeft w:val="0"/>
          <w:marRight w:val="0"/>
          <w:marTop w:val="0"/>
          <w:marBottom w:val="0"/>
          <w:divBdr>
            <w:top w:val="none" w:sz="0" w:space="0" w:color="auto"/>
            <w:left w:val="none" w:sz="0" w:space="0" w:color="auto"/>
            <w:bottom w:val="none" w:sz="0" w:space="0" w:color="auto"/>
            <w:right w:val="none" w:sz="0" w:space="0" w:color="auto"/>
          </w:divBdr>
        </w:div>
        <w:div w:id="564725417">
          <w:marLeft w:val="0"/>
          <w:marRight w:val="0"/>
          <w:marTop w:val="0"/>
          <w:marBottom w:val="0"/>
          <w:divBdr>
            <w:top w:val="none" w:sz="0" w:space="0" w:color="auto"/>
            <w:left w:val="none" w:sz="0" w:space="0" w:color="auto"/>
            <w:bottom w:val="none" w:sz="0" w:space="0" w:color="auto"/>
            <w:right w:val="none" w:sz="0" w:space="0" w:color="auto"/>
          </w:divBdr>
        </w:div>
        <w:div w:id="71852165">
          <w:marLeft w:val="0"/>
          <w:marRight w:val="0"/>
          <w:marTop w:val="0"/>
          <w:marBottom w:val="0"/>
          <w:divBdr>
            <w:top w:val="none" w:sz="0" w:space="0" w:color="auto"/>
            <w:left w:val="none" w:sz="0" w:space="0" w:color="auto"/>
            <w:bottom w:val="none" w:sz="0" w:space="0" w:color="auto"/>
            <w:right w:val="none" w:sz="0" w:space="0" w:color="auto"/>
          </w:divBdr>
        </w:div>
        <w:div w:id="2035375355">
          <w:marLeft w:val="0"/>
          <w:marRight w:val="0"/>
          <w:marTop w:val="0"/>
          <w:marBottom w:val="0"/>
          <w:divBdr>
            <w:top w:val="none" w:sz="0" w:space="0" w:color="auto"/>
            <w:left w:val="none" w:sz="0" w:space="0" w:color="auto"/>
            <w:bottom w:val="none" w:sz="0" w:space="0" w:color="auto"/>
            <w:right w:val="none" w:sz="0" w:space="0" w:color="auto"/>
          </w:divBdr>
        </w:div>
        <w:div w:id="853499949">
          <w:marLeft w:val="0"/>
          <w:marRight w:val="0"/>
          <w:marTop w:val="0"/>
          <w:marBottom w:val="0"/>
          <w:divBdr>
            <w:top w:val="none" w:sz="0" w:space="0" w:color="auto"/>
            <w:left w:val="none" w:sz="0" w:space="0" w:color="auto"/>
            <w:bottom w:val="none" w:sz="0" w:space="0" w:color="auto"/>
            <w:right w:val="none" w:sz="0" w:space="0" w:color="auto"/>
          </w:divBdr>
        </w:div>
        <w:div w:id="1377201209">
          <w:marLeft w:val="0"/>
          <w:marRight w:val="0"/>
          <w:marTop w:val="0"/>
          <w:marBottom w:val="0"/>
          <w:divBdr>
            <w:top w:val="none" w:sz="0" w:space="0" w:color="auto"/>
            <w:left w:val="none" w:sz="0" w:space="0" w:color="auto"/>
            <w:bottom w:val="none" w:sz="0" w:space="0" w:color="auto"/>
            <w:right w:val="none" w:sz="0" w:space="0" w:color="auto"/>
          </w:divBdr>
        </w:div>
        <w:div w:id="1582131778">
          <w:marLeft w:val="0"/>
          <w:marRight w:val="0"/>
          <w:marTop w:val="0"/>
          <w:marBottom w:val="0"/>
          <w:divBdr>
            <w:top w:val="none" w:sz="0" w:space="0" w:color="auto"/>
            <w:left w:val="none" w:sz="0" w:space="0" w:color="auto"/>
            <w:bottom w:val="none" w:sz="0" w:space="0" w:color="auto"/>
            <w:right w:val="none" w:sz="0" w:space="0" w:color="auto"/>
          </w:divBdr>
        </w:div>
        <w:div w:id="476534278">
          <w:marLeft w:val="0"/>
          <w:marRight w:val="0"/>
          <w:marTop w:val="0"/>
          <w:marBottom w:val="0"/>
          <w:divBdr>
            <w:top w:val="none" w:sz="0" w:space="0" w:color="auto"/>
            <w:left w:val="none" w:sz="0" w:space="0" w:color="auto"/>
            <w:bottom w:val="none" w:sz="0" w:space="0" w:color="auto"/>
            <w:right w:val="none" w:sz="0" w:space="0" w:color="auto"/>
          </w:divBdr>
        </w:div>
        <w:div w:id="1410231136">
          <w:marLeft w:val="0"/>
          <w:marRight w:val="0"/>
          <w:marTop w:val="0"/>
          <w:marBottom w:val="0"/>
          <w:divBdr>
            <w:top w:val="none" w:sz="0" w:space="0" w:color="auto"/>
            <w:left w:val="none" w:sz="0" w:space="0" w:color="auto"/>
            <w:bottom w:val="none" w:sz="0" w:space="0" w:color="auto"/>
            <w:right w:val="none" w:sz="0" w:space="0" w:color="auto"/>
          </w:divBdr>
        </w:div>
        <w:div w:id="1495680119">
          <w:marLeft w:val="0"/>
          <w:marRight w:val="0"/>
          <w:marTop w:val="0"/>
          <w:marBottom w:val="0"/>
          <w:divBdr>
            <w:top w:val="none" w:sz="0" w:space="0" w:color="auto"/>
            <w:left w:val="none" w:sz="0" w:space="0" w:color="auto"/>
            <w:bottom w:val="none" w:sz="0" w:space="0" w:color="auto"/>
            <w:right w:val="none" w:sz="0" w:space="0" w:color="auto"/>
          </w:divBdr>
        </w:div>
        <w:div w:id="427770602">
          <w:marLeft w:val="0"/>
          <w:marRight w:val="0"/>
          <w:marTop w:val="0"/>
          <w:marBottom w:val="0"/>
          <w:divBdr>
            <w:top w:val="none" w:sz="0" w:space="0" w:color="auto"/>
            <w:left w:val="none" w:sz="0" w:space="0" w:color="auto"/>
            <w:bottom w:val="none" w:sz="0" w:space="0" w:color="auto"/>
            <w:right w:val="none" w:sz="0" w:space="0" w:color="auto"/>
          </w:divBdr>
        </w:div>
        <w:div w:id="463696891">
          <w:marLeft w:val="0"/>
          <w:marRight w:val="0"/>
          <w:marTop w:val="0"/>
          <w:marBottom w:val="0"/>
          <w:divBdr>
            <w:top w:val="none" w:sz="0" w:space="0" w:color="auto"/>
            <w:left w:val="none" w:sz="0" w:space="0" w:color="auto"/>
            <w:bottom w:val="none" w:sz="0" w:space="0" w:color="auto"/>
            <w:right w:val="none" w:sz="0" w:space="0" w:color="auto"/>
          </w:divBdr>
        </w:div>
        <w:div w:id="84617095">
          <w:marLeft w:val="0"/>
          <w:marRight w:val="0"/>
          <w:marTop w:val="0"/>
          <w:marBottom w:val="0"/>
          <w:divBdr>
            <w:top w:val="none" w:sz="0" w:space="0" w:color="auto"/>
            <w:left w:val="none" w:sz="0" w:space="0" w:color="auto"/>
            <w:bottom w:val="none" w:sz="0" w:space="0" w:color="auto"/>
            <w:right w:val="none" w:sz="0" w:space="0" w:color="auto"/>
          </w:divBdr>
        </w:div>
        <w:div w:id="1983654593">
          <w:marLeft w:val="0"/>
          <w:marRight w:val="0"/>
          <w:marTop w:val="0"/>
          <w:marBottom w:val="0"/>
          <w:divBdr>
            <w:top w:val="none" w:sz="0" w:space="0" w:color="auto"/>
            <w:left w:val="none" w:sz="0" w:space="0" w:color="auto"/>
            <w:bottom w:val="none" w:sz="0" w:space="0" w:color="auto"/>
            <w:right w:val="none" w:sz="0" w:space="0" w:color="auto"/>
          </w:divBdr>
        </w:div>
        <w:div w:id="1014772250">
          <w:marLeft w:val="0"/>
          <w:marRight w:val="0"/>
          <w:marTop w:val="0"/>
          <w:marBottom w:val="0"/>
          <w:divBdr>
            <w:top w:val="none" w:sz="0" w:space="0" w:color="auto"/>
            <w:left w:val="none" w:sz="0" w:space="0" w:color="auto"/>
            <w:bottom w:val="none" w:sz="0" w:space="0" w:color="auto"/>
            <w:right w:val="none" w:sz="0" w:space="0" w:color="auto"/>
          </w:divBdr>
        </w:div>
        <w:div w:id="400180572">
          <w:marLeft w:val="0"/>
          <w:marRight w:val="0"/>
          <w:marTop w:val="0"/>
          <w:marBottom w:val="0"/>
          <w:divBdr>
            <w:top w:val="none" w:sz="0" w:space="0" w:color="auto"/>
            <w:left w:val="none" w:sz="0" w:space="0" w:color="auto"/>
            <w:bottom w:val="none" w:sz="0" w:space="0" w:color="auto"/>
            <w:right w:val="none" w:sz="0" w:space="0" w:color="auto"/>
          </w:divBdr>
        </w:div>
        <w:div w:id="1754430798">
          <w:marLeft w:val="0"/>
          <w:marRight w:val="0"/>
          <w:marTop w:val="0"/>
          <w:marBottom w:val="0"/>
          <w:divBdr>
            <w:top w:val="none" w:sz="0" w:space="0" w:color="auto"/>
            <w:left w:val="none" w:sz="0" w:space="0" w:color="auto"/>
            <w:bottom w:val="none" w:sz="0" w:space="0" w:color="auto"/>
            <w:right w:val="none" w:sz="0" w:space="0" w:color="auto"/>
          </w:divBdr>
        </w:div>
        <w:div w:id="1040520860">
          <w:marLeft w:val="0"/>
          <w:marRight w:val="0"/>
          <w:marTop w:val="0"/>
          <w:marBottom w:val="0"/>
          <w:divBdr>
            <w:top w:val="none" w:sz="0" w:space="0" w:color="auto"/>
            <w:left w:val="none" w:sz="0" w:space="0" w:color="auto"/>
            <w:bottom w:val="none" w:sz="0" w:space="0" w:color="auto"/>
            <w:right w:val="none" w:sz="0" w:space="0" w:color="auto"/>
          </w:divBdr>
        </w:div>
        <w:div w:id="1971856905">
          <w:marLeft w:val="0"/>
          <w:marRight w:val="0"/>
          <w:marTop w:val="0"/>
          <w:marBottom w:val="0"/>
          <w:divBdr>
            <w:top w:val="none" w:sz="0" w:space="0" w:color="auto"/>
            <w:left w:val="none" w:sz="0" w:space="0" w:color="auto"/>
            <w:bottom w:val="none" w:sz="0" w:space="0" w:color="auto"/>
            <w:right w:val="none" w:sz="0" w:space="0" w:color="auto"/>
          </w:divBdr>
        </w:div>
        <w:div w:id="1051617660">
          <w:marLeft w:val="0"/>
          <w:marRight w:val="0"/>
          <w:marTop w:val="0"/>
          <w:marBottom w:val="0"/>
          <w:divBdr>
            <w:top w:val="none" w:sz="0" w:space="0" w:color="auto"/>
            <w:left w:val="none" w:sz="0" w:space="0" w:color="auto"/>
            <w:bottom w:val="none" w:sz="0" w:space="0" w:color="auto"/>
            <w:right w:val="none" w:sz="0" w:space="0" w:color="auto"/>
          </w:divBdr>
        </w:div>
        <w:div w:id="1811168137">
          <w:marLeft w:val="0"/>
          <w:marRight w:val="0"/>
          <w:marTop w:val="0"/>
          <w:marBottom w:val="0"/>
          <w:divBdr>
            <w:top w:val="none" w:sz="0" w:space="0" w:color="auto"/>
            <w:left w:val="none" w:sz="0" w:space="0" w:color="auto"/>
            <w:bottom w:val="none" w:sz="0" w:space="0" w:color="auto"/>
            <w:right w:val="none" w:sz="0" w:space="0" w:color="auto"/>
          </w:divBdr>
        </w:div>
        <w:div w:id="374085425">
          <w:marLeft w:val="0"/>
          <w:marRight w:val="0"/>
          <w:marTop w:val="0"/>
          <w:marBottom w:val="0"/>
          <w:divBdr>
            <w:top w:val="none" w:sz="0" w:space="0" w:color="auto"/>
            <w:left w:val="none" w:sz="0" w:space="0" w:color="auto"/>
            <w:bottom w:val="none" w:sz="0" w:space="0" w:color="auto"/>
            <w:right w:val="none" w:sz="0" w:space="0" w:color="auto"/>
          </w:divBdr>
        </w:div>
        <w:div w:id="938373374">
          <w:marLeft w:val="0"/>
          <w:marRight w:val="0"/>
          <w:marTop w:val="0"/>
          <w:marBottom w:val="0"/>
          <w:divBdr>
            <w:top w:val="none" w:sz="0" w:space="0" w:color="auto"/>
            <w:left w:val="none" w:sz="0" w:space="0" w:color="auto"/>
            <w:bottom w:val="none" w:sz="0" w:space="0" w:color="auto"/>
            <w:right w:val="none" w:sz="0" w:space="0" w:color="auto"/>
          </w:divBdr>
        </w:div>
        <w:div w:id="1832872970">
          <w:marLeft w:val="0"/>
          <w:marRight w:val="0"/>
          <w:marTop w:val="0"/>
          <w:marBottom w:val="0"/>
          <w:divBdr>
            <w:top w:val="none" w:sz="0" w:space="0" w:color="auto"/>
            <w:left w:val="none" w:sz="0" w:space="0" w:color="auto"/>
            <w:bottom w:val="none" w:sz="0" w:space="0" w:color="auto"/>
            <w:right w:val="none" w:sz="0" w:space="0" w:color="auto"/>
          </w:divBdr>
        </w:div>
        <w:div w:id="1485003167">
          <w:marLeft w:val="0"/>
          <w:marRight w:val="0"/>
          <w:marTop w:val="0"/>
          <w:marBottom w:val="0"/>
          <w:divBdr>
            <w:top w:val="none" w:sz="0" w:space="0" w:color="auto"/>
            <w:left w:val="none" w:sz="0" w:space="0" w:color="auto"/>
            <w:bottom w:val="none" w:sz="0" w:space="0" w:color="auto"/>
            <w:right w:val="none" w:sz="0" w:space="0" w:color="auto"/>
          </w:divBdr>
        </w:div>
        <w:div w:id="1577518251">
          <w:marLeft w:val="0"/>
          <w:marRight w:val="0"/>
          <w:marTop w:val="0"/>
          <w:marBottom w:val="0"/>
          <w:divBdr>
            <w:top w:val="none" w:sz="0" w:space="0" w:color="auto"/>
            <w:left w:val="none" w:sz="0" w:space="0" w:color="auto"/>
            <w:bottom w:val="none" w:sz="0" w:space="0" w:color="auto"/>
            <w:right w:val="none" w:sz="0" w:space="0" w:color="auto"/>
          </w:divBdr>
        </w:div>
        <w:div w:id="537478074">
          <w:marLeft w:val="0"/>
          <w:marRight w:val="0"/>
          <w:marTop w:val="0"/>
          <w:marBottom w:val="0"/>
          <w:divBdr>
            <w:top w:val="none" w:sz="0" w:space="0" w:color="auto"/>
            <w:left w:val="none" w:sz="0" w:space="0" w:color="auto"/>
            <w:bottom w:val="none" w:sz="0" w:space="0" w:color="auto"/>
            <w:right w:val="none" w:sz="0" w:space="0" w:color="auto"/>
          </w:divBdr>
        </w:div>
      </w:divsChild>
    </w:div>
    <w:div w:id="1461261833">
      <w:bodyDiv w:val="1"/>
      <w:marLeft w:val="0"/>
      <w:marRight w:val="0"/>
      <w:marTop w:val="0"/>
      <w:marBottom w:val="0"/>
      <w:divBdr>
        <w:top w:val="none" w:sz="0" w:space="0" w:color="auto"/>
        <w:left w:val="none" w:sz="0" w:space="0" w:color="auto"/>
        <w:bottom w:val="none" w:sz="0" w:space="0" w:color="auto"/>
        <w:right w:val="none" w:sz="0" w:space="0" w:color="auto"/>
      </w:divBdr>
    </w:div>
    <w:div w:id="1635866871">
      <w:bodyDiv w:val="1"/>
      <w:marLeft w:val="0"/>
      <w:marRight w:val="0"/>
      <w:marTop w:val="0"/>
      <w:marBottom w:val="0"/>
      <w:divBdr>
        <w:top w:val="none" w:sz="0" w:space="0" w:color="auto"/>
        <w:left w:val="none" w:sz="0" w:space="0" w:color="auto"/>
        <w:bottom w:val="none" w:sz="0" w:space="0" w:color="auto"/>
        <w:right w:val="none" w:sz="0" w:space="0" w:color="auto"/>
      </w:divBdr>
      <w:divsChild>
        <w:div w:id="14424095">
          <w:marLeft w:val="0"/>
          <w:marRight w:val="0"/>
          <w:marTop w:val="0"/>
          <w:marBottom w:val="0"/>
          <w:divBdr>
            <w:top w:val="none" w:sz="0" w:space="0" w:color="auto"/>
            <w:left w:val="none" w:sz="0" w:space="0" w:color="auto"/>
            <w:bottom w:val="none" w:sz="0" w:space="0" w:color="auto"/>
            <w:right w:val="none" w:sz="0" w:space="0" w:color="auto"/>
          </w:divBdr>
        </w:div>
        <w:div w:id="105782126">
          <w:marLeft w:val="0"/>
          <w:marRight w:val="0"/>
          <w:marTop w:val="0"/>
          <w:marBottom w:val="0"/>
          <w:divBdr>
            <w:top w:val="none" w:sz="0" w:space="0" w:color="auto"/>
            <w:left w:val="none" w:sz="0" w:space="0" w:color="auto"/>
            <w:bottom w:val="none" w:sz="0" w:space="0" w:color="auto"/>
            <w:right w:val="none" w:sz="0" w:space="0" w:color="auto"/>
          </w:divBdr>
        </w:div>
        <w:div w:id="106851847">
          <w:marLeft w:val="0"/>
          <w:marRight w:val="0"/>
          <w:marTop w:val="0"/>
          <w:marBottom w:val="0"/>
          <w:divBdr>
            <w:top w:val="none" w:sz="0" w:space="0" w:color="auto"/>
            <w:left w:val="none" w:sz="0" w:space="0" w:color="auto"/>
            <w:bottom w:val="none" w:sz="0" w:space="0" w:color="auto"/>
            <w:right w:val="none" w:sz="0" w:space="0" w:color="auto"/>
          </w:divBdr>
        </w:div>
        <w:div w:id="158926096">
          <w:marLeft w:val="0"/>
          <w:marRight w:val="0"/>
          <w:marTop w:val="0"/>
          <w:marBottom w:val="0"/>
          <w:divBdr>
            <w:top w:val="none" w:sz="0" w:space="0" w:color="auto"/>
            <w:left w:val="none" w:sz="0" w:space="0" w:color="auto"/>
            <w:bottom w:val="none" w:sz="0" w:space="0" w:color="auto"/>
            <w:right w:val="none" w:sz="0" w:space="0" w:color="auto"/>
          </w:divBdr>
        </w:div>
        <w:div w:id="288051486">
          <w:marLeft w:val="0"/>
          <w:marRight w:val="0"/>
          <w:marTop w:val="0"/>
          <w:marBottom w:val="0"/>
          <w:divBdr>
            <w:top w:val="none" w:sz="0" w:space="0" w:color="auto"/>
            <w:left w:val="none" w:sz="0" w:space="0" w:color="auto"/>
            <w:bottom w:val="none" w:sz="0" w:space="0" w:color="auto"/>
            <w:right w:val="none" w:sz="0" w:space="0" w:color="auto"/>
          </w:divBdr>
        </w:div>
        <w:div w:id="344945025">
          <w:marLeft w:val="0"/>
          <w:marRight w:val="0"/>
          <w:marTop w:val="0"/>
          <w:marBottom w:val="0"/>
          <w:divBdr>
            <w:top w:val="none" w:sz="0" w:space="0" w:color="auto"/>
            <w:left w:val="none" w:sz="0" w:space="0" w:color="auto"/>
            <w:bottom w:val="none" w:sz="0" w:space="0" w:color="auto"/>
            <w:right w:val="none" w:sz="0" w:space="0" w:color="auto"/>
          </w:divBdr>
        </w:div>
        <w:div w:id="364911259">
          <w:marLeft w:val="0"/>
          <w:marRight w:val="0"/>
          <w:marTop w:val="0"/>
          <w:marBottom w:val="0"/>
          <w:divBdr>
            <w:top w:val="none" w:sz="0" w:space="0" w:color="auto"/>
            <w:left w:val="none" w:sz="0" w:space="0" w:color="auto"/>
            <w:bottom w:val="none" w:sz="0" w:space="0" w:color="auto"/>
            <w:right w:val="none" w:sz="0" w:space="0" w:color="auto"/>
          </w:divBdr>
        </w:div>
        <w:div w:id="567350549">
          <w:marLeft w:val="0"/>
          <w:marRight w:val="0"/>
          <w:marTop w:val="0"/>
          <w:marBottom w:val="0"/>
          <w:divBdr>
            <w:top w:val="none" w:sz="0" w:space="0" w:color="auto"/>
            <w:left w:val="none" w:sz="0" w:space="0" w:color="auto"/>
            <w:bottom w:val="none" w:sz="0" w:space="0" w:color="auto"/>
            <w:right w:val="none" w:sz="0" w:space="0" w:color="auto"/>
          </w:divBdr>
        </w:div>
        <w:div w:id="742416674">
          <w:marLeft w:val="0"/>
          <w:marRight w:val="0"/>
          <w:marTop w:val="0"/>
          <w:marBottom w:val="0"/>
          <w:divBdr>
            <w:top w:val="none" w:sz="0" w:space="0" w:color="auto"/>
            <w:left w:val="none" w:sz="0" w:space="0" w:color="auto"/>
            <w:bottom w:val="none" w:sz="0" w:space="0" w:color="auto"/>
            <w:right w:val="none" w:sz="0" w:space="0" w:color="auto"/>
          </w:divBdr>
        </w:div>
        <w:div w:id="946698043">
          <w:marLeft w:val="0"/>
          <w:marRight w:val="0"/>
          <w:marTop w:val="0"/>
          <w:marBottom w:val="0"/>
          <w:divBdr>
            <w:top w:val="none" w:sz="0" w:space="0" w:color="auto"/>
            <w:left w:val="none" w:sz="0" w:space="0" w:color="auto"/>
            <w:bottom w:val="none" w:sz="0" w:space="0" w:color="auto"/>
            <w:right w:val="none" w:sz="0" w:space="0" w:color="auto"/>
          </w:divBdr>
        </w:div>
        <w:div w:id="1073158002">
          <w:marLeft w:val="0"/>
          <w:marRight w:val="0"/>
          <w:marTop w:val="0"/>
          <w:marBottom w:val="0"/>
          <w:divBdr>
            <w:top w:val="none" w:sz="0" w:space="0" w:color="auto"/>
            <w:left w:val="none" w:sz="0" w:space="0" w:color="auto"/>
            <w:bottom w:val="none" w:sz="0" w:space="0" w:color="auto"/>
            <w:right w:val="none" w:sz="0" w:space="0" w:color="auto"/>
          </w:divBdr>
        </w:div>
        <w:div w:id="1163469026">
          <w:marLeft w:val="0"/>
          <w:marRight w:val="0"/>
          <w:marTop w:val="0"/>
          <w:marBottom w:val="0"/>
          <w:divBdr>
            <w:top w:val="none" w:sz="0" w:space="0" w:color="auto"/>
            <w:left w:val="none" w:sz="0" w:space="0" w:color="auto"/>
            <w:bottom w:val="none" w:sz="0" w:space="0" w:color="auto"/>
            <w:right w:val="none" w:sz="0" w:space="0" w:color="auto"/>
          </w:divBdr>
        </w:div>
        <w:div w:id="1320573066">
          <w:marLeft w:val="0"/>
          <w:marRight w:val="0"/>
          <w:marTop w:val="0"/>
          <w:marBottom w:val="0"/>
          <w:divBdr>
            <w:top w:val="none" w:sz="0" w:space="0" w:color="auto"/>
            <w:left w:val="none" w:sz="0" w:space="0" w:color="auto"/>
            <w:bottom w:val="none" w:sz="0" w:space="0" w:color="auto"/>
            <w:right w:val="none" w:sz="0" w:space="0" w:color="auto"/>
          </w:divBdr>
        </w:div>
        <w:div w:id="1342393543">
          <w:marLeft w:val="0"/>
          <w:marRight w:val="0"/>
          <w:marTop w:val="0"/>
          <w:marBottom w:val="0"/>
          <w:divBdr>
            <w:top w:val="none" w:sz="0" w:space="0" w:color="auto"/>
            <w:left w:val="none" w:sz="0" w:space="0" w:color="auto"/>
            <w:bottom w:val="none" w:sz="0" w:space="0" w:color="auto"/>
            <w:right w:val="none" w:sz="0" w:space="0" w:color="auto"/>
          </w:divBdr>
        </w:div>
        <w:div w:id="1357845544">
          <w:marLeft w:val="0"/>
          <w:marRight w:val="0"/>
          <w:marTop w:val="0"/>
          <w:marBottom w:val="0"/>
          <w:divBdr>
            <w:top w:val="none" w:sz="0" w:space="0" w:color="auto"/>
            <w:left w:val="none" w:sz="0" w:space="0" w:color="auto"/>
            <w:bottom w:val="none" w:sz="0" w:space="0" w:color="auto"/>
            <w:right w:val="none" w:sz="0" w:space="0" w:color="auto"/>
          </w:divBdr>
        </w:div>
        <w:div w:id="1399665664">
          <w:marLeft w:val="0"/>
          <w:marRight w:val="0"/>
          <w:marTop w:val="0"/>
          <w:marBottom w:val="0"/>
          <w:divBdr>
            <w:top w:val="none" w:sz="0" w:space="0" w:color="auto"/>
            <w:left w:val="none" w:sz="0" w:space="0" w:color="auto"/>
            <w:bottom w:val="none" w:sz="0" w:space="0" w:color="auto"/>
            <w:right w:val="none" w:sz="0" w:space="0" w:color="auto"/>
          </w:divBdr>
        </w:div>
        <w:div w:id="1468015566">
          <w:marLeft w:val="0"/>
          <w:marRight w:val="0"/>
          <w:marTop w:val="0"/>
          <w:marBottom w:val="0"/>
          <w:divBdr>
            <w:top w:val="none" w:sz="0" w:space="0" w:color="auto"/>
            <w:left w:val="none" w:sz="0" w:space="0" w:color="auto"/>
            <w:bottom w:val="none" w:sz="0" w:space="0" w:color="auto"/>
            <w:right w:val="none" w:sz="0" w:space="0" w:color="auto"/>
          </w:divBdr>
        </w:div>
        <w:div w:id="1617061674">
          <w:marLeft w:val="0"/>
          <w:marRight w:val="0"/>
          <w:marTop w:val="0"/>
          <w:marBottom w:val="0"/>
          <w:divBdr>
            <w:top w:val="none" w:sz="0" w:space="0" w:color="auto"/>
            <w:left w:val="none" w:sz="0" w:space="0" w:color="auto"/>
            <w:bottom w:val="none" w:sz="0" w:space="0" w:color="auto"/>
            <w:right w:val="none" w:sz="0" w:space="0" w:color="auto"/>
          </w:divBdr>
        </w:div>
        <w:div w:id="1652175121">
          <w:marLeft w:val="0"/>
          <w:marRight w:val="0"/>
          <w:marTop w:val="0"/>
          <w:marBottom w:val="0"/>
          <w:divBdr>
            <w:top w:val="none" w:sz="0" w:space="0" w:color="auto"/>
            <w:left w:val="none" w:sz="0" w:space="0" w:color="auto"/>
            <w:bottom w:val="none" w:sz="0" w:space="0" w:color="auto"/>
            <w:right w:val="none" w:sz="0" w:space="0" w:color="auto"/>
          </w:divBdr>
        </w:div>
        <w:div w:id="1851605759">
          <w:marLeft w:val="0"/>
          <w:marRight w:val="0"/>
          <w:marTop w:val="0"/>
          <w:marBottom w:val="0"/>
          <w:divBdr>
            <w:top w:val="none" w:sz="0" w:space="0" w:color="auto"/>
            <w:left w:val="none" w:sz="0" w:space="0" w:color="auto"/>
            <w:bottom w:val="none" w:sz="0" w:space="0" w:color="auto"/>
            <w:right w:val="none" w:sz="0" w:space="0" w:color="auto"/>
          </w:divBdr>
        </w:div>
        <w:div w:id="1990355064">
          <w:marLeft w:val="0"/>
          <w:marRight w:val="0"/>
          <w:marTop w:val="0"/>
          <w:marBottom w:val="0"/>
          <w:divBdr>
            <w:top w:val="none" w:sz="0" w:space="0" w:color="auto"/>
            <w:left w:val="none" w:sz="0" w:space="0" w:color="auto"/>
            <w:bottom w:val="none" w:sz="0" w:space="0" w:color="auto"/>
            <w:right w:val="none" w:sz="0" w:space="0" w:color="auto"/>
          </w:divBdr>
        </w:div>
        <w:div w:id="2057199252">
          <w:marLeft w:val="0"/>
          <w:marRight w:val="0"/>
          <w:marTop w:val="0"/>
          <w:marBottom w:val="0"/>
          <w:divBdr>
            <w:top w:val="none" w:sz="0" w:space="0" w:color="auto"/>
            <w:left w:val="none" w:sz="0" w:space="0" w:color="auto"/>
            <w:bottom w:val="none" w:sz="0" w:space="0" w:color="auto"/>
            <w:right w:val="none" w:sz="0" w:space="0" w:color="auto"/>
          </w:divBdr>
        </w:div>
      </w:divsChild>
    </w:div>
    <w:div w:id="1648895049">
      <w:bodyDiv w:val="1"/>
      <w:marLeft w:val="0"/>
      <w:marRight w:val="0"/>
      <w:marTop w:val="0"/>
      <w:marBottom w:val="0"/>
      <w:divBdr>
        <w:top w:val="none" w:sz="0" w:space="0" w:color="auto"/>
        <w:left w:val="none" w:sz="0" w:space="0" w:color="auto"/>
        <w:bottom w:val="none" w:sz="0" w:space="0" w:color="auto"/>
        <w:right w:val="none" w:sz="0" w:space="0" w:color="auto"/>
      </w:divBdr>
      <w:divsChild>
        <w:div w:id="159318464">
          <w:marLeft w:val="0"/>
          <w:marRight w:val="0"/>
          <w:marTop w:val="0"/>
          <w:marBottom w:val="0"/>
          <w:divBdr>
            <w:top w:val="none" w:sz="0" w:space="0" w:color="auto"/>
            <w:left w:val="none" w:sz="0" w:space="0" w:color="auto"/>
            <w:bottom w:val="none" w:sz="0" w:space="0" w:color="auto"/>
            <w:right w:val="none" w:sz="0" w:space="0" w:color="auto"/>
          </w:divBdr>
          <w:divsChild>
            <w:div w:id="498278851">
              <w:marLeft w:val="0"/>
              <w:marRight w:val="0"/>
              <w:marTop w:val="0"/>
              <w:marBottom w:val="0"/>
              <w:divBdr>
                <w:top w:val="none" w:sz="0" w:space="0" w:color="auto"/>
                <w:left w:val="none" w:sz="0" w:space="0" w:color="auto"/>
                <w:bottom w:val="none" w:sz="0" w:space="0" w:color="auto"/>
                <w:right w:val="none" w:sz="0" w:space="0" w:color="auto"/>
              </w:divBdr>
            </w:div>
            <w:div w:id="635573825">
              <w:marLeft w:val="0"/>
              <w:marRight w:val="0"/>
              <w:marTop w:val="0"/>
              <w:marBottom w:val="0"/>
              <w:divBdr>
                <w:top w:val="none" w:sz="0" w:space="0" w:color="auto"/>
                <w:left w:val="none" w:sz="0" w:space="0" w:color="auto"/>
                <w:bottom w:val="none" w:sz="0" w:space="0" w:color="auto"/>
                <w:right w:val="none" w:sz="0" w:space="0" w:color="auto"/>
              </w:divBdr>
            </w:div>
            <w:div w:id="1201090291">
              <w:marLeft w:val="0"/>
              <w:marRight w:val="0"/>
              <w:marTop w:val="0"/>
              <w:marBottom w:val="0"/>
              <w:divBdr>
                <w:top w:val="none" w:sz="0" w:space="0" w:color="auto"/>
                <w:left w:val="none" w:sz="0" w:space="0" w:color="auto"/>
                <w:bottom w:val="none" w:sz="0" w:space="0" w:color="auto"/>
                <w:right w:val="none" w:sz="0" w:space="0" w:color="auto"/>
              </w:divBdr>
            </w:div>
            <w:div w:id="1258368088">
              <w:marLeft w:val="0"/>
              <w:marRight w:val="0"/>
              <w:marTop w:val="0"/>
              <w:marBottom w:val="0"/>
              <w:divBdr>
                <w:top w:val="none" w:sz="0" w:space="0" w:color="auto"/>
                <w:left w:val="none" w:sz="0" w:space="0" w:color="auto"/>
                <w:bottom w:val="none" w:sz="0" w:space="0" w:color="auto"/>
                <w:right w:val="none" w:sz="0" w:space="0" w:color="auto"/>
              </w:divBdr>
              <w:divsChild>
                <w:div w:id="519441184">
                  <w:marLeft w:val="0"/>
                  <w:marRight w:val="0"/>
                  <w:marTop w:val="0"/>
                  <w:marBottom w:val="0"/>
                  <w:divBdr>
                    <w:top w:val="none" w:sz="0" w:space="0" w:color="auto"/>
                    <w:left w:val="none" w:sz="0" w:space="0" w:color="auto"/>
                    <w:bottom w:val="none" w:sz="0" w:space="0" w:color="auto"/>
                    <w:right w:val="none" w:sz="0" w:space="0" w:color="auto"/>
                  </w:divBdr>
                </w:div>
                <w:div w:id="1208371636">
                  <w:marLeft w:val="0"/>
                  <w:marRight w:val="0"/>
                  <w:marTop w:val="0"/>
                  <w:marBottom w:val="0"/>
                  <w:divBdr>
                    <w:top w:val="none" w:sz="0" w:space="0" w:color="auto"/>
                    <w:left w:val="none" w:sz="0" w:space="0" w:color="auto"/>
                    <w:bottom w:val="none" w:sz="0" w:space="0" w:color="auto"/>
                    <w:right w:val="none" w:sz="0" w:space="0" w:color="auto"/>
                  </w:divBdr>
                </w:div>
                <w:div w:id="1316495868">
                  <w:marLeft w:val="0"/>
                  <w:marRight w:val="0"/>
                  <w:marTop w:val="0"/>
                  <w:marBottom w:val="0"/>
                  <w:divBdr>
                    <w:top w:val="none" w:sz="0" w:space="0" w:color="auto"/>
                    <w:left w:val="none" w:sz="0" w:space="0" w:color="auto"/>
                    <w:bottom w:val="none" w:sz="0" w:space="0" w:color="auto"/>
                    <w:right w:val="none" w:sz="0" w:space="0" w:color="auto"/>
                  </w:divBdr>
                </w:div>
                <w:div w:id="1360546741">
                  <w:marLeft w:val="0"/>
                  <w:marRight w:val="0"/>
                  <w:marTop w:val="0"/>
                  <w:marBottom w:val="0"/>
                  <w:divBdr>
                    <w:top w:val="none" w:sz="0" w:space="0" w:color="auto"/>
                    <w:left w:val="none" w:sz="0" w:space="0" w:color="auto"/>
                    <w:bottom w:val="none" w:sz="0" w:space="0" w:color="auto"/>
                    <w:right w:val="none" w:sz="0" w:space="0" w:color="auto"/>
                  </w:divBdr>
                </w:div>
                <w:div w:id="1415587965">
                  <w:marLeft w:val="0"/>
                  <w:marRight w:val="0"/>
                  <w:marTop w:val="0"/>
                  <w:marBottom w:val="0"/>
                  <w:divBdr>
                    <w:top w:val="none" w:sz="0" w:space="0" w:color="auto"/>
                    <w:left w:val="none" w:sz="0" w:space="0" w:color="auto"/>
                    <w:bottom w:val="none" w:sz="0" w:space="0" w:color="auto"/>
                    <w:right w:val="none" w:sz="0" w:space="0" w:color="auto"/>
                  </w:divBdr>
                </w:div>
                <w:div w:id="2048293535">
                  <w:marLeft w:val="0"/>
                  <w:marRight w:val="0"/>
                  <w:marTop w:val="0"/>
                  <w:marBottom w:val="0"/>
                  <w:divBdr>
                    <w:top w:val="none" w:sz="0" w:space="0" w:color="auto"/>
                    <w:left w:val="none" w:sz="0" w:space="0" w:color="auto"/>
                    <w:bottom w:val="none" w:sz="0" w:space="0" w:color="auto"/>
                    <w:right w:val="none" w:sz="0" w:space="0" w:color="auto"/>
                  </w:divBdr>
                </w:div>
              </w:divsChild>
            </w:div>
            <w:div w:id="1272472370">
              <w:marLeft w:val="0"/>
              <w:marRight w:val="0"/>
              <w:marTop w:val="0"/>
              <w:marBottom w:val="0"/>
              <w:divBdr>
                <w:top w:val="none" w:sz="0" w:space="0" w:color="auto"/>
                <w:left w:val="none" w:sz="0" w:space="0" w:color="auto"/>
                <w:bottom w:val="none" w:sz="0" w:space="0" w:color="auto"/>
                <w:right w:val="none" w:sz="0" w:space="0" w:color="auto"/>
              </w:divBdr>
            </w:div>
          </w:divsChild>
        </w:div>
        <w:div w:id="545870923">
          <w:marLeft w:val="0"/>
          <w:marRight w:val="0"/>
          <w:marTop w:val="0"/>
          <w:marBottom w:val="0"/>
          <w:divBdr>
            <w:top w:val="none" w:sz="0" w:space="0" w:color="auto"/>
            <w:left w:val="none" w:sz="0" w:space="0" w:color="auto"/>
            <w:bottom w:val="none" w:sz="0" w:space="0" w:color="auto"/>
            <w:right w:val="none" w:sz="0" w:space="0" w:color="auto"/>
          </w:divBdr>
          <w:divsChild>
            <w:div w:id="728117656">
              <w:marLeft w:val="0"/>
              <w:marRight w:val="0"/>
              <w:marTop w:val="0"/>
              <w:marBottom w:val="0"/>
              <w:divBdr>
                <w:top w:val="none" w:sz="0" w:space="0" w:color="auto"/>
                <w:left w:val="none" w:sz="0" w:space="0" w:color="auto"/>
                <w:bottom w:val="none" w:sz="0" w:space="0" w:color="auto"/>
                <w:right w:val="none" w:sz="0" w:space="0" w:color="auto"/>
              </w:divBdr>
              <w:divsChild>
                <w:div w:id="290600628">
                  <w:marLeft w:val="0"/>
                  <w:marRight w:val="0"/>
                  <w:marTop w:val="0"/>
                  <w:marBottom w:val="0"/>
                  <w:divBdr>
                    <w:top w:val="none" w:sz="0" w:space="0" w:color="auto"/>
                    <w:left w:val="none" w:sz="0" w:space="0" w:color="auto"/>
                    <w:bottom w:val="none" w:sz="0" w:space="0" w:color="auto"/>
                    <w:right w:val="none" w:sz="0" w:space="0" w:color="auto"/>
                  </w:divBdr>
                </w:div>
                <w:div w:id="1134904966">
                  <w:marLeft w:val="0"/>
                  <w:marRight w:val="0"/>
                  <w:marTop w:val="0"/>
                  <w:marBottom w:val="0"/>
                  <w:divBdr>
                    <w:top w:val="none" w:sz="0" w:space="0" w:color="auto"/>
                    <w:left w:val="none" w:sz="0" w:space="0" w:color="auto"/>
                    <w:bottom w:val="none" w:sz="0" w:space="0" w:color="auto"/>
                    <w:right w:val="none" w:sz="0" w:space="0" w:color="auto"/>
                  </w:divBdr>
                </w:div>
              </w:divsChild>
            </w:div>
            <w:div w:id="1578397724">
              <w:marLeft w:val="0"/>
              <w:marRight w:val="0"/>
              <w:marTop w:val="0"/>
              <w:marBottom w:val="0"/>
              <w:divBdr>
                <w:top w:val="none" w:sz="0" w:space="0" w:color="auto"/>
                <w:left w:val="none" w:sz="0" w:space="0" w:color="auto"/>
                <w:bottom w:val="none" w:sz="0" w:space="0" w:color="auto"/>
                <w:right w:val="none" w:sz="0" w:space="0" w:color="auto"/>
              </w:divBdr>
              <w:divsChild>
                <w:div w:id="28192116">
                  <w:marLeft w:val="0"/>
                  <w:marRight w:val="0"/>
                  <w:marTop w:val="0"/>
                  <w:marBottom w:val="0"/>
                  <w:divBdr>
                    <w:top w:val="none" w:sz="0" w:space="0" w:color="auto"/>
                    <w:left w:val="none" w:sz="0" w:space="0" w:color="auto"/>
                    <w:bottom w:val="none" w:sz="0" w:space="0" w:color="auto"/>
                    <w:right w:val="none" w:sz="0" w:space="0" w:color="auto"/>
                  </w:divBdr>
                </w:div>
                <w:div w:id="1738359819">
                  <w:marLeft w:val="0"/>
                  <w:marRight w:val="0"/>
                  <w:marTop w:val="0"/>
                  <w:marBottom w:val="0"/>
                  <w:divBdr>
                    <w:top w:val="none" w:sz="0" w:space="0" w:color="auto"/>
                    <w:left w:val="none" w:sz="0" w:space="0" w:color="auto"/>
                    <w:bottom w:val="none" w:sz="0" w:space="0" w:color="auto"/>
                    <w:right w:val="none" w:sz="0" w:space="0" w:color="auto"/>
                  </w:divBdr>
                </w:div>
              </w:divsChild>
            </w:div>
            <w:div w:id="1589268090">
              <w:marLeft w:val="0"/>
              <w:marRight w:val="0"/>
              <w:marTop w:val="0"/>
              <w:marBottom w:val="0"/>
              <w:divBdr>
                <w:top w:val="none" w:sz="0" w:space="0" w:color="auto"/>
                <w:left w:val="none" w:sz="0" w:space="0" w:color="auto"/>
                <w:bottom w:val="none" w:sz="0" w:space="0" w:color="auto"/>
                <w:right w:val="none" w:sz="0" w:space="0" w:color="auto"/>
              </w:divBdr>
              <w:divsChild>
                <w:div w:id="247543144">
                  <w:marLeft w:val="0"/>
                  <w:marRight w:val="0"/>
                  <w:marTop w:val="0"/>
                  <w:marBottom w:val="0"/>
                  <w:divBdr>
                    <w:top w:val="none" w:sz="0" w:space="0" w:color="auto"/>
                    <w:left w:val="none" w:sz="0" w:space="0" w:color="auto"/>
                    <w:bottom w:val="none" w:sz="0" w:space="0" w:color="auto"/>
                    <w:right w:val="none" w:sz="0" w:space="0" w:color="auto"/>
                  </w:divBdr>
                </w:div>
                <w:div w:id="2867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8403">
          <w:marLeft w:val="0"/>
          <w:marRight w:val="0"/>
          <w:marTop w:val="0"/>
          <w:marBottom w:val="0"/>
          <w:divBdr>
            <w:top w:val="none" w:sz="0" w:space="0" w:color="auto"/>
            <w:left w:val="none" w:sz="0" w:space="0" w:color="auto"/>
            <w:bottom w:val="none" w:sz="0" w:space="0" w:color="auto"/>
            <w:right w:val="none" w:sz="0" w:space="0" w:color="auto"/>
          </w:divBdr>
          <w:divsChild>
            <w:div w:id="425343428">
              <w:marLeft w:val="0"/>
              <w:marRight w:val="0"/>
              <w:marTop w:val="0"/>
              <w:marBottom w:val="0"/>
              <w:divBdr>
                <w:top w:val="none" w:sz="0" w:space="0" w:color="auto"/>
                <w:left w:val="none" w:sz="0" w:space="0" w:color="auto"/>
                <w:bottom w:val="none" w:sz="0" w:space="0" w:color="auto"/>
                <w:right w:val="none" w:sz="0" w:space="0" w:color="auto"/>
              </w:divBdr>
            </w:div>
            <w:div w:id="737674512">
              <w:marLeft w:val="0"/>
              <w:marRight w:val="0"/>
              <w:marTop w:val="0"/>
              <w:marBottom w:val="0"/>
              <w:divBdr>
                <w:top w:val="none" w:sz="0" w:space="0" w:color="auto"/>
                <w:left w:val="none" w:sz="0" w:space="0" w:color="auto"/>
                <w:bottom w:val="none" w:sz="0" w:space="0" w:color="auto"/>
                <w:right w:val="none" w:sz="0" w:space="0" w:color="auto"/>
              </w:divBdr>
            </w:div>
            <w:div w:id="11764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3564">
      <w:bodyDiv w:val="1"/>
      <w:marLeft w:val="0"/>
      <w:marRight w:val="0"/>
      <w:marTop w:val="0"/>
      <w:marBottom w:val="0"/>
      <w:divBdr>
        <w:top w:val="none" w:sz="0" w:space="0" w:color="auto"/>
        <w:left w:val="none" w:sz="0" w:space="0" w:color="auto"/>
        <w:bottom w:val="none" w:sz="0" w:space="0" w:color="auto"/>
        <w:right w:val="none" w:sz="0" w:space="0" w:color="auto"/>
      </w:divBdr>
    </w:div>
    <w:div w:id="1768885650">
      <w:bodyDiv w:val="1"/>
      <w:marLeft w:val="0"/>
      <w:marRight w:val="0"/>
      <w:marTop w:val="0"/>
      <w:marBottom w:val="0"/>
      <w:divBdr>
        <w:top w:val="none" w:sz="0" w:space="0" w:color="auto"/>
        <w:left w:val="none" w:sz="0" w:space="0" w:color="auto"/>
        <w:bottom w:val="none" w:sz="0" w:space="0" w:color="auto"/>
        <w:right w:val="none" w:sz="0" w:space="0" w:color="auto"/>
      </w:divBdr>
      <w:divsChild>
        <w:div w:id="1276714322">
          <w:marLeft w:val="0"/>
          <w:marRight w:val="0"/>
          <w:marTop w:val="0"/>
          <w:marBottom w:val="0"/>
          <w:divBdr>
            <w:top w:val="none" w:sz="0" w:space="0" w:color="auto"/>
            <w:left w:val="none" w:sz="0" w:space="0" w:color="auto"/>
            <w:bottom w:val="none" w:sz="0" w:space="0" w:color="auto"/>
            <w:right w:val="none" w:sz="0" w:space="0" w:color="auto"/>
          </w:divBdr>
        </w:div>
      </w:divsChild>
    </w:div>
    <w:div w:id="1909919565">
      <w:bodyDiv w:val="1"/>
      <w:marLeft w:val="0"/>
      <w:marRight w:val="0"/>
      <w:marTop w:val="0"/>
      <w:marBottom w:val="0"/>
      <w:divBdr>
        <w:top w:val="none" w:sz="0" w:space="0" w:color="auto"/>
        <w:left w:val="none" w:sz="0" w:space="0" w:color="auto"/>
        <w:bottom w:val="none" w:sz="0" w:space="0" w:color="auto"/>
        <w:right w:val="none" w:sz="0" w:space="0" w:color="auto"/>
      </w:divBdr>
    </w:div>
    <w:div w:id="1938246496">
      <w:bodyDiv w:val="1"/>
      <w:marLeft w:val="0"/>
      <w:marRight w:val="0"/>
      <w:marTop w:val="0"/>
      <w:marBottom w:val="0"/>
      <w:divBdr>
        <w:top w:val="none" w:sz="0" w:space="0" w:color="auto"/>
        <w:left w:val="none" w:sz="0" w:space="0" w:color="auto"/>
        <w:bottom w:val="none" w:sz="0" w:space="0" w:color="auto"/>
        <w:right w:val="none" w:sz="0" w:space="0" w:color="auto"/>
      </w:divBdr>
      <w:divsChild>
        <w:div w:id="1598906945">
          <w:marLeft w:val="0"/>
          <w:marRight w:val="0"/>
          <w:marTop w:val="0"/>
          <w:marBottom w:val="0"/>
          <w:divBdr>
            <w:top w:val="none" w:sz="0" w:space="0" w:color="auto"/>
            <w:left w:val="none" w:sz="0" w:space="0" w:color="auto"/>
            <w:bottom w:val="none" w:sz="0" w:space="0" w:color="auto"/>
            <w:right w:val="none" w:sz="0" w:space="0" w:color="auto"/>
          </w:divBdr>
          <w:divsChild>
            <w:div w:id="946930047">
              <w:marLeft w:val="0"/>
              <w:marRight w:val="0"/>
              <w:marTop w:val="0"/>
              <w:marBottom w:val="0"/>
              <w:divBdr>
                <w:top w:val="none" w:sz="0" w:space="0" w:color="auto"/>
                <w:left w:val="none" w:sz="0" w:space="0" w:color="auto"/>
                <w:bottom w:val="none" w:sz="0" w:space="0" w:color="auto"/>
                <w:right w:val="none" w:sz="0" w:space="0" w:color="auto"/>
              </w:divBdr>
            </w:div>
            <w:div w:id="1219824739">
              <w:marLeft w:val="0"/>
              <w:marRight w:val="0"/>
              <w:marTop w:val="0"/>
              <w:marBottom w:val="0"/>
              <w:divBdr>
                <w:top w:val="none" w:sz="0" w:space="0" w:color="auto"/>
                <w:left w:val="none" w:sz="0" w:space="0" w:color="auto"/>
                <w:bottom w:val="none" w:sz="0" w:space="0" w:color="auto"/>
                <w:right w:val="none" w:sz="0" w:space="0" w:color="auto"/>
              </w:divBdr>
            </w:div>
            <w:div w:id="16741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3552">
      <w:bodyDiv w:val="1"/>
      <w:marLeft w:val="0"/>
      <w:marRight w:val="0"/>
      <w:marTop w:val="0"/>
      <w:marBottom w:val="0"/>
      <w:divBdr>
        <w:top w:val="none" w:sz="0" w:space="0" w:color="auto"/>
        <w:left w:val="none" w:sz="0" w:space="0" w:color="auto"/>
        <w:bottom w:val="none" w:sz="0" w:space="0" w:color="auto"/>
        <w:right w:val="none" w:sz="0" w:space="0" w:color="auto"/>
      </w:divBdr>
    </w:div>
    <w:div w:id="1991904407">
      <w:bodyDiv w:val="1"/>
      <w:marLeft w:val="0"/>
      <w:marRight w:val="0"/>
      <w:marTop w:val="0"/>
      <w:marBottom w:val="0"/>
      <w:divBdr>
        <w:top w:val="none" w:sz="0" w:space="0" w:color="auto"/>
        <w:left w:val="none" w:sz="0" w:space="0" w:color="auto"/>
        <w:bottom w:val="none" w:sz="0" w:space="0" w:color="auto"/>
        <w:right w:val="none" w:sz="0" w:space="0" w:color="auto"/>
      </w:divBdr>
    </w:div>
    <w:div w:id="2028363766">
      <w:bodyDiv w:val="1"/>
      <w:marLeft w:val="0"/>
      <w:marRight w:val="0"/>
      <w:marTop w:val="0"/>
      <w:marBottom w:val="0"/>
      <w:divBdr>
        <w:top w:val="none" w:sz="0" w:space="0" w:color="auto"/>
        <w:left w:val="none" w:sz="0" w:space="0" w:color="auto"/>
        <w:bottom w:val="none" w:sz="0" w:space="0" w:color="auto"/>
        <w:right w:val="none" w:sz="0" w:space="0" w:color="auto"/>
      </w:divBdr>
    </w:div>
    <w:div w:id="2029596385">
      <w:bodyDiv w:val="1"/>
      <w:marLeft w:val="0"/>
      <w:marRight w:val="0"/>
      <w:marTop w:val="0"/>
      <w:marBottom w:val="0"/>
      <w:divBdr>
        <w:top w:val="none" w:sz="0" w:space="0" w:color="auto"/>
        <w:left w:val="none" w:sz="0" w:space="0" w:color="auto"/>
        <w:bottom w:val="none" w:sz="0" w:space="0" w:color="auto"/>
        <w:right w:val="none" w:sz="0" w:space="0" w:color="auto"/>
      </w:divBdr>
      <w:divsChild>
        <w:div w:id="1305622298">
          <w:marLeft w:val="0"/>
          <w:marRight w:val="0"/>
          <w:marTop w:val="0"/>
          <w:marBottom w:val="0"/>
          <w:divBdr>
            <w:top w:val="none" w:sz="0" w:space="0" w:color="auto"/>
            <w:left w:val="none" w:sz="0" w:space="0" w:color="auto"/>
            <w:bottom w:val="none" w:sz="0" w:space="0" w:color="auto"/>
            <w:right w:val="none" w:sz="0" w:space="0" w:color="auto"/>
          </w:divBdr>
        </w:div>
        <w:div w:id="1735808082">
          <w:marLeft w:val="0"/>
          <w:marRight w:val="0"/>
          <w:marTop w:val="0"/>
          <w:marBottom w:val="0"/>
          <w:divBdr>
            <w:top w:val="none" w:sz="0" w:space="0" w:color="auto"/>
            <w:left w:val="none" w:sz="0" w:space="0" w:color="auto"/>
            <w:bottom w:val="none" w:sz="0" w:space="0" w:color="auto"/>
            <w:right w:val="none" w:sz="0" w:space="0" w:color="auto"/>
          </w:divBdr>
        </w:div>
        <w:div w:id="190062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wikipedia.org/wiki/Stan_wojenny"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roczyce.bip.jur.p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kroczyce.pl" TargetMode="External"/><Relationship Id="rId20" Type="http://schemas.openxmlformats.org/officeDocument/2006/relationships/hyperlink" Target="mailto:kroczyce@kroczy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roczyce.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wikipedia.org/wiki/Stan_kl%C4%99ski_%C5%BCywio%C5%82owej" TargetMode="External"/><Relationship Id="rId23" Type="http://schemas.openxmlformats.org/officeDocument/2006/relationships/header" Target="header4.xml"/><Relationship Id="rId10" Type="http://schemas.openxmlformats.org/officeDocument/2006/relationships/hyperlink" Target="mailto:przetargi@kroczyc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oczyce.pl" TargetMode="External"/><Relationship Id="rId14" Type="http://schemas.openxmlformats.org/officeDocument/2006/relationships/hyperlink" Target="https://pl.wikipedia.org/wiki/Stan_wyj%C4%85tkowy"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77DA8-86C3-4F98-B2FB-325B3BA9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15904</Words>
  <Characters>95425</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111107</CharactersWithSpaces>
  <SharedDoc>false</SharedDoc>
  <HLinks>
    <vt:vector size="234" baseType="variant">
      <vt:variant>
        <vt:i4>3866742</vt:i4>
      </vt:variant>
      <vt:variant>
        <vt:i4>213</vt:i4>
      </vt:variant>
      <vt:variant>
        <vt:i4>0</vt:i4>
      </vt:variant>
      <vt:variant>
        <vt:i4>5</vt:i4>
      </vt:variant>
      <vt:variant>
        <vt:lpwstr>http://isap.sejm.gov.pl/DetailsServlet?id=WDU20160001666&amp;min=1</vt:lpwstr>
      </vt:variant>
      <vt:variant>
        <vt:lpwstr/>
      </vt:variant>
      <vt:variant>
        <vt:i4>2883637</vt:i4>
      </vt:variant>
      <vt:variant>
        <vt:i4>210</vt:i4>
      </vt:variant>
      <vt:variant>
        <vt:i4>0</vt:i4>
      </vt:variant>
      <vt:variant>
        <vt:i4>5</vt:i4>
      </vt:variant>
      <vt:variant>
        <vt:lpwstr>https://pl.wikipedia.org/wiki/Stan_kl%C4%99ski_%C5%BCywio%C5%82owej</vt:lpwstr>
      </vt:variant>
      <vt:variant>
        <vt:lpwstr/>
      </vt:variant>
      <vt:variant>
        <vt:i4>4653159</vt:i4>
      </vt:variant>
      <vt:variant>
        <vt:i4>207</vt:i4>
      </vt:variant>
      <vt:variant>
        <vt:i4>0</vt:i4>
      </vt:variant>
      <vt:variant>
        <vt:i4>5</vt:i4>
      </vt:variant>
      <vt:variant>
        <vt:lpwstr>https://pl.wikipedia.org/wiki/Stan_wyj%C4%85tkowy</vt:lpwstr>
      </vt:variant>
      <vt:variant>
        <vt:lpwstr/>
      </vt:variant>
      <vt:variant>
        <vt:i4>4128840</vt:i4>
      </vt:variant>
      <vt:variant>
        <vt:i4>204</vt:i4>
      </vt:variant>
      <vt:variant>
        <vt:i4>0</vt:i4>
      </vt:variant>
      <vt:variant>
        <vt:i4>5</vt:i4>
      </vt:variant>
      <vt:variant>
        <vt:lpwstr>https://pl.wikipedia.org/wiki/Stan_wojenny</vt:lpwstr>
      </vt:variant>
      <vt:variant>
        <vt:lpwstr/>
      </vt:variant>
      <vt:variant>
        <vt:i4>2883697</vt:i4>
      </vt:variant>
      <vt:variant>
        <vt:i4>201</vt:i4>
      </vt:variant>
      <vt:variant>
        <vt:i4>0</vt:i4>
      </vt:variant>
      <vt:variant>
        <vt:i4>5</vt:i4>
      </vt:variant>
      <vt:variant>
        <vt:lpwstr>https://gwkroczyce.peup.pl/</vt:lpwstr>
      </vt:variant>
      <vt:variant>
        <vt:lpwstr/>
      </vt:variant>
      <vt:variant>
        <vt:i4>5767270</vt:i4>
      </vt:variant>
      <vt:variant>
        <vt:i4>198</vt:i4>
      </vt:variant>
      <vt:variant>
        <vt:i4>0</vt:i4>
      </vt:variant>
      <vt:variant>
        <vt:i4>5</vt:i4>
      </vt:variant>
      <vt:variant>
        <vt:lpwstr>mailto:przetargi@kroczyce.pl</vt:lpwstr>
      </vt:variant>
      <vt:variant>
        <vt:lpwstr/>
      </vt:variant>
      <vt:variant>
        <vt:i4>7602221</vt:i4>
      </vt:variant>
      <vt:variant>
        <vt:i4>195</vt:i4>
      </vt:variant>
      <vt:variant>
        <vt:i4>0</vt:i4>
      </vt:variant>
      <vt:variant>
        <vt:i4>5</vt:i4>
      </vt:variant>
      <vt:variant>
        <vt:lpwstr>http://www.kroczyce.pl/</vt:lpwstr>
      </vt:variant>
      <vt:variant>
        <vt:lpwstr/>
      </vt:variant>
      <vt:variant>
        <vt:i4>1245233</vt:i4>
      </vt:variant>
      <vt:variant>
        <vt:i4>188</vt:i4>
      </vt:variant>
      <vt:variant>
        <vt:i4>0</vt:i4>
      </vt:variant>
      <vt:variant>
        <vt:i4>5</vt:i4>
      </vt:variant>
      <vt:variant>
        <vt:lpwstr/>
      </vt:variant>
      <vt:variant>
        <vt:lpwstr>_Toc469653974</vt:lpwstr>
      </vt:variant>
      <vt:variant>
        <vt:i4>1245233</vt:i4>
      </vt:variant>
      <vt:variant>
        <vt:i4>182</vt:i4>
      </vt:variant>
      <vt:variant>
        <vt:i4>0</vt:i4>
      </vt:variant>
      <vt:variant>
        <vt:i4>5</vt:i4>
      </vt:variant>
      <vt:variant>
        <vt:lpwstr/>
      </vt:variant>
      <vt:variant>
        <vt:lpwstr>_Toc469653973</vt:lpwstr>
      </vt:variant>
      <vt:variant>
        <vt:i4>1245233</vt:i4>
      </vt:variant>
      <vt:variant>
        <vt:i4>176</vt:i4>
      </vt:variant>
      <vt:variant>
        <vt:i4>0</vt:i4>
      </vt:variant>
      <vt:variant>
        <vt:i4>5</vt:i4>
      </vt:variant>
      <vt:variant>
        <vt:lpwstr/>
      </vt:variant>
      <vt:variant>
        <vt:lpwstr>_Toc469653972</vt:lpwstr>
      </vt:variant>
      <vt:variant>
        <vt:i4>1245233</vt:i4>
      </vt:variant>
      <vt:variant>
        <vt:i4>170</vt:i4>
      </vt:variant>
      <vt:variant>
        <vt:i4>0</vt:i4>
      </vt:variant>
      <vt:variant>
        <vt:i4>5</vt:i4>
      </vt:variant>
      <vt:variant>
        <vt:lpwstr/>
      </vt:variant>
      <vt:variant>
        <vt:lpwstr>_Toc469653971</vt:lpwstr>
      </vt:variant>
      <vt:variant>
        <vt:i4>1245233</vt:i4>
      </vt:variant>
      <vt:variant>
        <vt:i4>164</vt:i4>
      </vt:variant>
      <vt:variant>
        <vt:i4>0</vt:i4>
      </vt:variant>
      <vt:variant>
        <vt:i4>5</vt:i4>
      </vt:variant>
      <vt:variant>
        <vt:lpwstr/>
      </vt:variant>
      <vt:variant>
        <vt:lpwstr>_Toc469653970</vt:lpwstr>
      </vt:variant>
      <vt:variant>
        <vt:i4>1179697</vt:i4>
      </vt:variant>
      <vt:variant>
        <vt:i4>158</vt:i4>
      </vt:variant>
      <vt:variant>
        <vt:i4>0</vt:i4>
      </vt:variant>
      <vt:variant>
        <vt:i4>5</vt:i4>
      </vt:variant>
      <vt:variant>
        <vt:lpwstr/>
      </vt:variant>
      <vt:variant>
        <vt:lpwstr>_Toc469653969</vt:lpwstr>
      </vt:variant>
      <vt:variant>
        <vt:i4>1179697</vt:i4>
      </vt:variant>
      <vt:variant>
        <vt:i4>152</vt:i4>
      </vt:variant>
      <vt:variant>
        <vt:i4>0</vt:i4>
      </vt:variant>
      <vt:variant>
        <vt:i4>5</vt:i4>
      </vt:variant>
      <vt:variant>
        <vt:lpwstr/>
      </vt:variant>
      <vt:variant>
        <vt:lpwstr>_Toc469653968</vt:lpwstr>
      </vt:variant>
      <vt:variant>
        <vt:i4>1179697</vt:i4>
      </vt:variant>
      <vt:variant>
        <vt:i4>146</vt:i4>
      </vt:variant>
      <vt:variant>
        <vt:i4>0</vt:i4>
      </vt:variant>
      <vt:variant>
        <vt:i4>5</vt:i4>
      </vt:variant>
      <vt:variant>
        <vt:lpwstr/>
      </vt:variant>
      <vt:variant>
        <vt:lpwstr>_Toc469653967</vt:lpwstr>
      </vt:variant>
      <vt:variant>
        <vt:i4>1179697</vt:i4>
      </vt:variant>
      <vt:variant>
        <vt:i4>140</vt:i4>
      </vt:variant>
      <vt:variant>
        <vt:i4>0</vt:i4>
      </vt:variant>
      <vt:variant>
        <vt:i4>5</vt:i4>
      </vt:variant>
      <vt:variant>
        <vt:lpwstr/>
      </vt:variant>
      <vt:variant>
        <vt:lpwstr>_Toc469653966</vt:lpwstr>
      </vt:variant>
      <vt:variant>
        <vt:i4>1179697</vt:i4>
      </vt:variant>
      <vt:variant>
        <vt:i4>134</vt:i4>
      </vt:variant>
      <vt:variant>
        <vt:i4>0</vt:i4>
      </vt:variant>
      <vt:variant>
        <vt:i4>5</vt:i4>
      </vt:variant>
      <vt:variant>
        <vt:lpwstr/>
      </vt:variant>
      <vt:variant>
        <vt:lpwstr>_Toc469653965</vt:lpwstr>
      </vt:variant>
      <vt:variant>
        <vt:i4>1179697</vt:i4>
      </vt:variant>
      <vt:variant>
        <vt:i4>128</vt:i4>
      </vt:variant>
      <vt:variant>
        <vt:i4>0</vt:i4>
      </vt:variant>
      <vt:variant>
        <vt:i4>5</vt:i4>
      </vt:variant>
      <vt:variant>
        <vt:lpwstr/>
      </vt:variant>
      <vt:variant>
        <vt:lpwstr>_Toc469653964</vt:lpwstr>
      </vt:variant>
      <vt:variant>
        <vt:i4>1179697</vt:i4>
      </vt:variant>
      <vt:variant>
        <vt:i4>122</vt:i4>
      </vt:variant>
      <vt:variant>
        <vt:i4>0</vt:i4>
      </vt:variant>
      <vt:variant>
        <vt:i4>5</vt:i4>
      </vt:variant>
      <vt:variant>
        <vt:lpwstr/>
      </vt:variant>
      <vt:variant>
        <vt:lpwstr>_Toc469653963</vt:lpwstr>
      </vt:variant>
      <vt:variant>
        <vt:i4>1179697</vt:i4>
      </vt:variant>
      <vt:variant>
        <vt:i4>116</vt:i4>
      </vt:variant>
      <vt:variant>
        <vt:i4>0</vt:i4>
      </vt:variant>
      <vt:variant>
        <vt:i4>5</vt:i4>
      </vt:variant>
      <vt:variant>
        <vt:lpwstr/>
      </vt:variant>
      <vt:variant>
        <vt:lpwstr>_Toc469653962</vt:lpwstr>
      </vt:variant>
      <vt:variant>
        <vt:i4>1179697</vt:i4>
      </vt:variant>
      <vt:variant>
        <vt:i4>110</vt:i4>
      </vt:variant>
      <vt:variant>
        <vt:i4>0</vt:i4>
      </vt:variant>
      <vt:variant>
        <vt:i4>5</vt:i4>
      </vt:variant>
      <vt:variant>
        <vt:lpwstr/>
      </vt:variant>
      <vt:variant>
        <vt:lpwstr>_Toc469653961</vt:lpwstr>
      </vt:variant>
      <vt:variant>
        <vt:i4>1179697</vt:i4>
      </vt:variant>
      <vt:variant>
        <vt:i4>104</vt:i4>
      </vt:variant>
      <vt:variant>
        <vt:i4>0</vt:i4>
      </vt:variant>
      <vt:variant>
        <vt:i4>5</vt:i4>
      </vt:variant>
      <vt:variant>
        <vt:lpwstr/>
      </vt:variant>
      <vt:variant>
        <vt:lpwstr>_Toc469653960</vt:lpwstr>
      </vt:variant>
      <vt:variant>
        <vt:i4>1114161</vt:i4>
      </vt:variant>
      <vt:variant>
        <vt:i4>98</vt:i4>
      </vt:variant>
      <vt:variant>
        <vt:i4>0</vt:i4>
      </vt:variant>
      <vt:variant>
        <vt:i4>5</vt:i4>
      </vt:variant>
      <vt:variant>
        <vt:lpwstr/>
      </vt:variant>
      <vt:variant>
        <vt:lpwstr>_Toc469653959</vt:lpwstr>
      </vt:variant>
      <vt:variant>
        <vt:i4>1114161</vt:i4>
      </vt:variant>
      <vt:variant>
        <vt:i4>92</vt:i4>
      </vt:variant>
      <vt:variant>
        <vt:i4>0</vt:i4>
      </vt:variant>
      <vt:variant>
        <vt:i4>5</vt:i4>
      </vt:variant>
      <vt:variant>
        <vt:lpwstr/>
      </vt:variant>
      <vt:variant>
        <vt:lpwstr>_Toc469653958</vt:lpwstr>
      </vt:variant>
      <vt:variant>
        <vt:i4>1114161</vt:i4>
      </vt:variant>
      <vt:variant>
        <vt:i4>86</vt:i4>
      </vt:variant>
      <vt:variant>
        <vt:i4>0</vt:i4>
      </vt:variant>
      <vt:variant>
        <vt:i4>5</vt:i4>
      </vt:variant>
      <vt:variant>
        <vt:lpwstr/>
      </vt:variant>
      <vt:variant>
        <vt:lpwstr>_Toc469653957</vt:lpwstr>
      </vt:variant>
      <vt:variant>
        <vt:i4>1114161</vt:i4>
      </vt:variant>
      <vt:variant>
        <vt:i4>80</vt:i4>
      </vt:variant>
      <vt:variant>
        <vt:i4>0</vt:i4>
      </vt:variant>
      <vt:variant>
        <vt:i4>5</vt:i4>
      </vt:variant>
      <vt:variant>
        <vt:lpwstr/>
      </vt:variant>
      <vt:variant>
        <vt:lpwstr>_Toc469653956</vt:lpwstr>
      </vt:variant>
      <vt:variant>
        <vt:i4>1114161</vt:i4>
      </vt:variant>
      <vt:variant>
        <vt:i4>74</vt:i4>
      </vt:variant>
      <vt:variant>
        <vt:i4>0</vt:i4>
      </vt:variant>
      <vt:variant>
        <vt:i4>5</vt:i4>
      </vt:variant>
      <vt:variant>
        <vt:lpwstr/>
      </vt:variant>
      <vt:variant>
        <vt:lpwstr>_Toc469653955</vt:lpwstr>
      </vt:variant>
      <vt:variant>
        <vt:i4>1114161</vt:i4>
      </vt:variant>
      <vt:variant>
        <vt:i4>68</vt:i4>
      </vt:variant>
      <vt:variant>
        <vt:i4>0</vt:i4>
      </vt:variant>
      <vt:variant>
        <vt:i4>5</vt:i4>
      </vt:variant>
      <vt:variant>
        <vt:lpwstr/>
      </vt:variant>
      <vt:variant>
        <vt:lpwstr>_Toc469653954</vt:lpwstr>
      </vt:variant>
      <vt:variant>
        <vt:i4>1114161</vt:i4>
      </vt:variant>
      <vt:variant>
        <vt:i4>62</vt:i4>
      </vt:variant>
      <vt:variant>
        <vt:i4>0</vt:i4>
      </vt:variant>
      <vt:variant>
        <vt:i4>5</vt:i4>
      </vt:variant>
      <vt:variant>
        <vt:lpwstr/>
      </vt:variant>
      <vt:variant>
        <vt:lpwstr>_Toc469653953</vt:lpwstr>
      </vt:variant>
      <vt:variant>
        <vt:i4>1114161</vt:i4>
      </vt:variant>
      <vt:variant>
        <vt:i4>56</vt:i4>
      </vt:variant>
      <vt:variant>
        <vt:i4>0</vt:i4>
      </vt:variant>
      <vt:variant>
        <vt:i4>5</vt:i4>
      </vt:variant>
      <vt:variant>
        <vt:lpwstr/>
      </vt:variant>
      <vt:variant>
        <vt:lpwstr>_Toc469653952</vt:lpwstr>
      </vt:variant>
      <vt:variant>
        <vt:i4>1114161</vt:i4>
      </vt:variant>
      <vt:variant>
        <vt:i4>50</vt:i4>
      </vt:variant>
      <vt:variant>
        <vt:i4>0</vt:i4>
      </vt:variant>
      <vt:variant>
        <vt:i4>5</vt:i4>
      </vt:variant>
      <vt:variant>
        <vt:lpwstr/>
      </vt:variant>
      <vt:variant>
        <vt:lpwstr>_Toc469653951</vt:lpwstr>
      </vt:variant>
      <vt:variant>
        <vt:i4>1114161</vt:i4>
      </vt:variant>
      <vt:variant>
        <vt:i4>44</vt:i4>
      </vt:variant>
      <vt:variant>
        <vt:i4>0</vt:i4>
      </vt:variant>
      <vt:variant>
        <vt:i4>5</vt:i4>
      </vt:variant>
      <vt:variant>
        <vt:lpwstr/>
      </vt:variant>
      <vt:variant>
        <vt:lpwstr>_Toc469653950</vt:lpwstr>
      </vt:variant>
      <vt:variant>
        <vt:i4>1048625</vt:i4>
      </vt:variant>
      <vt:variant>
        <vt:i4>38</vt:i4>
      </vt:variant>
      <vt:variant>
        <vt:i4>0</vt:i4>
      </vt:variant>
      <vt:variant>
        <vt:i4>5</vt:i4>
      </vt:variant>
      <vt:variant>
        <vt:lpwstr/>
      </vt:variant>
      <vt:variant>
        <vt:lpwstr>_Toc469653949</vt:lpwstr>
      </vt:variant>
      <vt:variant>
        <vt:i4>1048625</vt:i4>
      </vt:variant>
      <vt:variant>
        <vt:i4>32</vt:i4>
      </vt:variant>
      <vt:variant>
        <vt:i4>0</vt:i4>
      </vt:variant>
      <vt:variant>
        <vt:i4>5</vt:i4>
      </vt:variant>
      <vt:variant>
        <vt:lpwstr/>
      </vt:variant>
      <vt:variant>
        <vt:lpwstr>_Toc469653948</vt:lpwstr>
      </vt:variant>
      <vt:variant>
        <vt:i4>1048625</vt:i4>
      </vt:variant>
      <vt:variant>
        <vt:i4>26</vt:i4>
      </vt:variant>
      <vt:variant>
        <vt:i4>0</vt:i4>
      </vt:variant>
      <vt:variant>
        <vt:i4>5</vt:i4>
      </vt:variant>
      <vt:variant>
        <vt:lpwstr/>
      </vt:variant>
      <vt:variant>
        <vt:lpwstr>_Toc469653947</vt:lpwstr>
      </vt:variant>
      <vt:variant>
        <vt:i4>1048625</vt:i4>
      </vt:variant>
      <vt:variant>
        <vt:i4>20</vt:i4>
      </vt:variant>
      <vt:variant>
        <vt:i4>0</vt:i4>
      </vt:variant>
      <vt:variant>
        <vt:i4>5</vt:i4>
      </vt:variant>
      <vt:variant>
        <vt:lpwstr/>
      </vt:variant>
      <vt:variant>
        <vt:lpwstr>_Toc469653946</vt:lpwstr>
      </vt:variant>
      <vt:variant>
        <vt:i4>1048625</vt:i4>
      </vt:variant>
      <vt:variant>
        <vt:i4>14</vt:i4>
      </vt:variant>
      <vt:variant>
        <vt:i4>0</vt:i4>
      </vt:variant>
      <vt:variant>
        <vt:i4>5</vt:i4>
      </vt:variant>
      <vt:variant>
        <vt:lpwstr/>
      </vt:variant>
      <vt:variant>
        <vt:lpwstr>_Toc469653945</vt:lpwstr>
      </vt:variant>
      <vt:variant>
        <vt:i4>1048625</vt:i4>
      </vt:variant>
      <vt:variant>
        <vt:i4>8</vt:i4>
      </vt:variant>
      <vt:variant>
        <vt:i4>0</vt:i4>
      </vt:variant>
      <vt:variant>
        <vt:i4>5</vt:i4>
      </vt:variant>
      <vt:variant>
        <vt:lpwstr/>
      </vt:variant>
      <vt:variant>
        <vt:lpwstr>_Toc469653944</vt:lpwstr>
      </vt:variant>
      <vt:variant>
        <vt:i4>1048625</vt:i4>
      </vt:variant>
      <vt:variant>
        <vt:i4>2</vt:i4>
      </vt:variant>
      <vt:variant>
        <vt:i4>0</vt:i4>
      </vt:variant>
      <vt:variant>
        <vt:i4>5</vt:i4>
      </vt:variant>
      <vt:variant>
        <vt:lpwstr/>
      </vt:variant>
      <vt:variant>
        <vt:lpwstr>_Toc469653943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UG Kroczyce</dc:creator>
  <cp:lastModifiedBy>ref_V_I</cp:lastModifiedBy>
  <cp:revision>2</cp:revision>
  <cp:lastPrinted>2019-09-13T12:27:00Z</cp:lastPrinted>
  <dcterms:created xsi:type="dcterms:W3CDTF">2019-09-13T12:29:00Z</dcterms:created>
  <dcterms:modified xsi:type="dcterms:W3CDTF">2019-09-13T12:29:00Z</dcterms:modified>
</cp:coreProperties>
</file>